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6ec5a5c354856" w:history="1">
              <w:r>
                <w:rPr>
                  <w:rStyle w:val="Hyperlink"/>
                </w:rPr>
                <w:t>2025-2031年中国园艺产品行业发展研究与行业前景分析报告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6ec5a5c354856" w:history="1">
              <w:r>
                <w:rPr>
                  <w:rStyle w:val="Hyperlink"/>
                </w:rPr>
                <w:t>2025-2031年中国园艺产品行业发展研究与行业前景分析报告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6ec5a5c354856" w:history="1">
                <w:r>
                  <w:rPr>
                    <w:rStyle w:val="Hyperlink"/>
                  </w:rPr>
                  <w:t>https://www.20087.com/6/78/YuanYiChanPinHangYeQianJingFenXi.html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产品涵盖种子、苗木、肥料、园艺工具、灌溉设备、花盆及装饰性景观材料等，广泛服务于家庭园艺、社区绿化、市政园林及商业景观项目。当前市场呈现多元化与细分化特征：家庭用户偏好便捷、美观、低维护的园艺套装与智能灌溉设备；专业领域则注重苗木品种抗逆性、土壤改良剂效能及节水灌溉系统的集成度。随着城市绿化率提升与“阳台经济”兴起，园艺消费从传统种植向生活方式延伸，催生香草盆栽、多肉组合、垂直绿墙等创新品类。然而，行业仍面临产品标准不统一、苗木检疫监管薄弱、部分化学肥料与农药滥用引发环境担忧等问题，制约可持续园艺理念的深度落地。</w:t>
      </w:r>
      <w:r>
        <w:rPr>
          <w:rFonts w:hint="eastAsia"/>
        </w:rPr>
        <w:br/>
      </w:r>
      <w:r>
        <w:rPr>
          <w:rFonts w:hint="eastAsia"/>
        </w:rPr>
        <w:t>　　未来，园艺产品将深度融合智能技术与生态理念，迈向精准化、低碳化与体验化。基于物联网的智能花盆可自动监测土壤湿度、光照强度并联动灌溉，降低养护门槛；而生物基缓释肥料与微生物菌剂将替代传统化肥，提升土壤健康。在品种端，耐旱、耐盐碱的本土化植物选育将响应气候变化适应需求。同时，园艺产品将强化“疗愈经济”属性，结合芳香疗法、自然教育开发沉浸式园艺套件。政策层面，城市“口袋公园”与社区共建花园建设将拉动公共园艺产品升级。长远看，园艺产品将从“种植物资”进化为“人与自然连接的媒介”，在提升城市韧性与居民心理健康中发挥复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6ec5a5c354856" w:history="1">
        <w:r>
          <w:rPr>
            <w:rStyle w:val="Hyperlink"/>
          </w:rPr>
          <w:t>2025-2031年中国园艺产品行业发展研究与行业前景分析报告</w:t>
        </w:r>
      </w:hyperlink>
      <w:r>
        <w:rPr>
          <w:rFonts w:hint="eastAsia"/>
        </w:rPr>
        <w:t>》通过全面的行业调研，系统梳理了园艺产品产业链的各个环节，详细分析了园艺产品市场规模、需求变化及价格趋势。报告结合当前园艺产品行业现状，科学预测了市场前景与发展方向，并解读了重点企业的竞争格局、市场集中度及品牌表现。同时，报告对园艺产品细分市场进行了深入探讨，结合园艺产品技术现状与SWOT分析，揭示了园艺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园艺产品行业概述</w:t>
      </w:r>
      <w:r>
        <w:rPr>
          <w:rFonts w:hint="eastAsia"/>
        </w:rPr>
        <w:br/>
      </w:r>
      <w:r>
        <w:rPr>
          <w:rFonts w:hint="eastAsia"/>
        </w:rPr>
        <w:t>　　第一节 园艺产品定义与分类</w:t>
      </w:r>
      <w:r>
        <w:rPr>
          <w:rFonts w:hint="eastAsia"/>
        </w:rPr>
        <w:br/>
      </w:r>
      <w:r>
        <w:rPr>
          <w:rFonts w:hint="eastAsia"/>
        </w:rPr>
        <w:t>　　第二节 园艺产品应用领域</w:t>
      </w:r>
      <w:r>
        <w:rPr>
          <w:rFonts w:hint="eastAsia"/>
        </w:rPr>
        <w:br/>
      </w:r>
      <w:r>
        <w:rPr>
          <w:rFonts w:hint="eastAsia"/>
        </w:rPr>
        <w:t>　　第三节 园艺产品行业经济指标分析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一、园艺产品行业赢利性评估</w:t>
      </w:r>
      <w:r>
        <w:rPr>
          <w:rFonts w:hint="eastAsia"/>
        </w:rPr>
        <w:br/>
      </w:r>
      <w:r>
        <w:rPr>
          <w:rFonts w:hint="eastAsia"/>
        </w:rPr>
        <w:t>　　　　二、园艺产品行业成长速度分析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三、园艺产品附加值提升空间探讨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四、园艺产品行业进入壁垒分析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五、园艺产品行业风险性评估</w:t>
      </w:r>
      <w:r>
        <w:rPr>
          <w:rFonts w:hint="eastAsia"/>
        </w:rPr>
        <w:br/>
      </w:r>
      <w:r>
        <w:rPr>
          <w:rFonts w:hint="eastAsia"/>
        </w:rPr>
        <w:t>　　　　六、园艺产品行业周期性分析</w:t>
      </w:r>
      <w:r>
        <w:rPr>
          <w:rFonts w:hint="eastAsia"/>
        </w:rPr>
        <w:br/>
      </w:r>
      <w:r>
        <w:rPr>
          <w:rFonts w:hint="eastAsia"/>
        </w:rPr>
        <w:t>　　　　七、园艺产品行业竞争程度指标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八、园艺产品行业成熟度综合分析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园艺产品产业链及经营模式分析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三、园艺产品销售模式与渠道策略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2024-2025年全球园艺产品行业发展分析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一、全球园艺产品行业市场规模与趋势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二、全球园艺产品行业发展特点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三、全球园艺产品行业竞争格局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主要国家与地区园艺产品市场分析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2025-2031年全球园艺产品行业发展趋势与前景预测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一、园艺产品行业发展趋势</w:t>
      </w:r>
      <w:r>
        <w:rPr>
          <w:rFonts w:hint="eastAsia"/>
        </w:rPr>
        <w:br/>
      </w:r>
      <w:r>
        <w:rPr>
          <w:rFonts w:hint="eastAsia"/>
        </w:rPr>
        <w:t>　　　　二、园艺产品行业发展潜力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2024-2025年园艺产品产能与投资动态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一、国内园艺产品产能现状与利用效率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二、园艺产品产能扩张与投资动态分析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2025-2031年园艺产品行业产量统计与趋势预测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一、2019-2024年园艺产品行业产量与增长趋势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1、2019-2024年园艺产品产量及增长趋势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2、2019-2024年园艺产品细分产品产量及份额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二、园艺产品产量影响因素分析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三、2025-2031年园艺产品产量预测</w:t>
      </w:r>
      <w:r>
        <w:rPr>
          <w:rFonts w:hint="eastAsia"/>
        </w:rPr>
        <w:br/>
      </w:r>
      <w:r>
        <w:rPr>
          <w:rFonts w:hint="eastAsia"/>
        </w:rPr>
        <w:t>　　第三节 2025-2031年园艺产品市场需求与销售分析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一、2024-2025年园艺产品行业需求现状</w:t>
      </w:r>
      <w:r>
        <w:rPr>
          <w:rFonts w:hint="eastAsia"/>
        </w:rPr>
        <w:br/>
      </w:r>
      <w:r>
        <w:rPr>
          <w:rFonts w:hint="eastAsia"/>
        </w:rPr>
        <w:t>　　　　二、园艺产品客户群体与需求特点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三、2019-2024年园艺产品行业销售规模分析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四、2025-2031年园艺产品市场增长潜力与规模预测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2024-2025年园艺产品行业技术发展现状及趋势分析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园艺产品行业技术发展方向、趋势预测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中国园艺产品细分市场分析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一、2024-2025年园艺产品主要细分产品市场现状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园艺产品价格机制与竞争策略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一、2019-2024年园艺产品市场价格走势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园艺产品定价策略与方法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2025-2031年园艺产品价格竞争态势与趋势预测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2024-2025年重点区域园艺产品市场发展概况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2019-2024年中国园艺产品行业进出口情况分析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园艺产品行业进口规模与来源分析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一、2019-2024年园艺产品进口规模分析</w:t>
      </w:r>
      <w:r>
        <w:rPr>
          <w:rFonts w:hint="eastAsia"/>
        </w:rPr>
        <w:br/>
      </w:r>
      <w:r>
        <w:rPr>
          <w:rFonts w:hint="eastAsia"/>
        </w:rPr>
        <w:t>　　　　二、园艺产品主要进口来源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园艺产品行业出口规模与目的地分析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一、2019-2024年园艺产品出口规模分析</w:t>
      </w:r>
      <w:r>
        <w:rPr>
          <w:rFonts w:hint="eastAsia"/>
        </w:rPr>
        <w:br/>
      </w:r>
      <w:r>
        <w:rPr>
          <w:rFonts w:hint="eastAsia"/>
        </w:rPr>
        <w:t>　　　　二、园艺产品主要出口目的地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2019-2024年中国园艺产品总体规模与财务指标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中国园艺产品行业总体规模分析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一、园艺产品企业数量与结构</w:t>
      </w:r>
      <w:r>
        <w:rPr>
          <w:rFonts w:hint="eastAsia"/>
        </w:rPr>
        <w:br/>
      </w:r>
      <w:r>
        <w:rPr>
          <w:rFonts w:hint="eastAsia"/>
        </w:rPr>
        <w:t>　　　　二、园艺产品从业人员规模</w:t>
      </w:r>
      <w:r>
        <w:rPr>
          <w:rFonts w:hint="eastAsia"/>
        </w:rPr>
        <w:br/>
      </w:r>
      <w:r>
        <w:rPr>
          <w:rFonts w:hint="eastAsia"/>
        </w:rPr>
        <w:t>　　　　三、园艺产品行业资产状况</w:t>
      </w:r>
      <w:r>
        <w:rPr>
          <w:rFonts w:hint="eastAsia"/>
        </w:rPr>
        <w:br/>
      </w:r>
      <w:r>
        <w:rPr>
          <w:rFonts w:hint="eastAsia"/>
        </w:rPr>
        <w:t>　　第二节 中国园艺产品行业财务指标总体分析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园艺产品重点企业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园艺产品领先企业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园艺产品标杆企业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园艺产品代表企业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园艺产品龙头企业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园艺产品重点企业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中国园艺产品行业竞争格局分析</w:t>
      </w:r>
      <w:r>
        <w:rPr>
          <w:rFonts w:hint="eastAsia"/>
        </w:rPr>
        <w:br/>
      </w:r>
      <w:r>
        <w:rPr>
          <w:rFonts w:hint="eastAsia"/>
        </w:rPr>
        <w:t>　　第一节 园艺产品行业竞争格局总览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2024-2025年园艺产品行业竞争力分析</w:t>
      </w:r>
      <w:r>
        <w:rPr>
          <w:rFonts w:hint="eastAsia"/>
        </w:rPr>
        <w:br/>
      </w:r>
      <w:r>
        <w:rPr>
          <w:rFonts w:hint="eastAsia"/>
        </w:rPr>
        <w:t>　　　　一、园艺产品供应商议价能力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四、园艺产品替代品威胁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2019-2024年园艺产品行业企业并购活动分析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2024-2025年园艺产品行业会展与招投标活动分析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一、园艺产品行业会展活动及其市场影响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2025年中国园艺产品企业发展策略分析</w:t>
      </w:r>
      <w:r>
        <w:rPr>
          <w:rFonts w:hint="eastAsia"/>
        </w:rPr>
        <w:br/>
      </w:r>
      <w:r>
        <w:rPr>
          <w:rFonts w:hint="eastAsia"/>
        </w:rPr>
        <w:t>　　第一节 园艺产品市场策略分析</w:t>
      </w:r>
      <w:r>
        <w:rPr>
          <w:rFonts w:hint="eastAsia"/>
        </w:rPr>
        <w:br/>
      </w:r>
      <w:r>
        <w:rPr>
          <w:rFonts w:hint="eastAsia"/>
        </w:rPr>
        <w:t>　　　　一、园艺产品市场定位与拓展策略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二、园艺产品市场细分与目标客户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园艺产品销售策略分析</w:t>
      </w:r>
      <w:r>
        <w:rPr>
          <w:rFonts w:hint="eastAsia"/>
        </w:rPr>
        <w:br/>
      </w:r>
      <w:r>
        <w:rPr>
          <w:rFonts w:hint="eastAsia"/>
        </w:rPr>
        <w:t>　　　　一、园艺产品销售渠道与网络建设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提高园艺产品企业竞争力建议</w:t>
      </w:r>
      <w:r>
        <w:rPr>
          <w:rFonts w:hint="eastAsia"/>
        </w:rPr>
        <w:br/>
      </w:r>
      <w:r>
        <w:rPr>
          <w:rFonts w:hint="eastAsia"/>
        </w:rPr>
        <w:t>　　　　一、园艺产品技术创新与管理优化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园艺产品品牌战略思考</w:t>
      </w:r>
      <w:r>
        <w:rPr>
          <w:rFonts w:hint="eastAsia"/>
        </w:rPr>
        <w:br/>
      </w:r>
      <w:r>
        <w:rPr>
          <w:rFonts w:hint="eastAsia"/>
        </w:rPr>
        <w:t>　　　　一、园艺产品品牌建设与维护</w:t>
      </w:r>
      <w:r>
        <w:rPr>
          <w:rFonts w:hint="eastAsia"/>
        </w:rPr>
        <w:br/>
      </w:r>
      <w:r>
        <w:rPr>
          <w:rFonts w:hint="eastAsia"/>
        </w:rPr>
        <w:t>　　　　二、园艺产品品牌影响力与市场竞争力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中国园艺产品行业风险与对策</w:t>
      </w:r>
      <w:r>
        <w:rPr>
          <w:rFonts w:hint="eastAsia"/>
        </w:rPr>
        <w:br/>
      </w:r>
      <w:r>
        <w:rPr>
          <w:rFonts w:hint="eastAsia"/>
        </w:rPr>
        <w:t>　　第一节 园艺产品行业SWOT分析</w:t>
      </w:r>
      <w:r>
        <w:rPr>
          <w:rFonts w:hint="eastAsia"/>
        </w:rPr>
        <w:br/>
      </w:r>
      <w:r>
        <w:rPr>
          <w:rFonts w:hint="eastAsia"/>
        </w:rPr>
        <w:t>　　　　一、园艺产品行业优势分析</w:t>
      </w:r>
      <w:r>
        <w:rPr>
          <w:rFonts w:hint="eastAsia"/>
        </w:rPr>
        <w:br/>
      </w:r>
      <w:r>
        <w:rPr>
          <w:rFonts w:hint="eastAsia"/>
        </w:rPr>
        <w:t>　　　　二、园艺产品行业劣势分析</w:t>
      </w:r>
      <w:r>
        <w:rPr>
          <w:rFonts w:hint="eastAsia"/>
        </w:rPr>
        <w:br/>
      </w:r>
      <w:r>
        <w:rPr>
          <w:rFonts w:hint="eastAsia"/>
        </w:rPr>
        <w:t>　　　　三、园艺产品市场机会探索</w:t>
      </w:r>
      <w:r>
        <w:rPr>
          <w:rFonts w:hint="eastAsia"/>
        </w:rPr>
        <w:br/>
      </w:r>
      <w:r>
        <w:rPr>
          <w:rFonts w:hint="eastAsia"/>
        </w:rPr>
        <w:t>　　　　四、园艺产品市场威胁评估</w:t>
      </w:r>
      <w:r>
        <w:rPr>
          <w:rFonts w:hint="eastAsia"/>
        </w:rPr>
        <w:br/>
      </w:r>
      <w:r>
        <w:rPr>
          <w:rFonts w:hint="eastAsia"/>
        </w:rPr>
        <w:t>　　第二节 园艺产品行业风险及对策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2025-2031年中国园艺产品行业前景与发展趋势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园艺产品行业发展环境分析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2025-2031年园艺产品行业发展趋势与方向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一、园艺产品行业发展方向预测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二、园艺产品发展趋势分析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2025-2031年园艺产品行业发展潜力与机遇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一、园艺产品市场发展潜力评估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二、园艺产品新兴市场与机遇探索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园艺产品行业研究结论与建议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[-中-智-林-]园艺产品行业发展建议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园艺产品介绍</w:t>
      </w:r>
      <w:r>
        <w:rPr>
          <w:rFonts w:hint="eastAsia"/>
        </w:rPr>
        <w:br/>
      </w:r>
      <w:r>
        <w:rPr>
          <w:rFonts w:hint="eastAsia"/>
        </w:rPr>
        <w:t>　　图表 园艺产品图片</w:t>
      </w:r>
      <w:r>
        <w:rPr>
          <w:rFonts w:hint="eastAsia"/>
        </w:rPr>
        <w:br/>
      </w:r>
      <w:r>
        <w:rPr>
          <w:rFonts w:hint="eastAsia"/>
        </w:rPr>
        <w:t>　　图表 园艺产品种类</w:t>
      </w:r>
      <w:r>
        <w:rPr>
          <w:rFonts w:hint="eastAsia"/>
        </w:rPr>
        <w:br/>
      </w:r>
      <w:r>
        <w:rPr>
          <w:rFonts w:hint="eastAsia"/>
        </w:rPr>
        <w:t>　　图表 园艺产品发展历程</w:t>
      </w:r>
      <w:r>
        <w:rPr>
          <w:rFonts w:hint="eastAsia"/>
        </w:rPr>
        <w:br/>
      </w:r>
      <w:r>
        <w:rPr>
          <w:rFonts w:hint="eastAsia"/>
        </w:rPr>
        <w:t>　　图表 园艺产品用途 应用</w:t>
      </w:r>
      <w:r>
        <w:rPr>
          <w:rFonts w:hint="eastAsia"/>
        </w:rPr>
        <w:br/>
      </w:r>
      <w:r>
        <w:rPr>
          <w:rFonts w:hint="eastAsia"/>
        </w:rPr>
        <w:t>　　图表 园艺产品政策</w:t>
      </w:r>
      <w:r>
        <w:rPr>
          <w:rFonts w:hint="eastAsia"/>
        </w:rPr>
        <w:br/>
      </w:r>
      <w:r>
        <w:rPr>
          <w:rFonts w:hint="eastAsia"/>
        </w:rPr>
        <w:t>　　图表 园艺产品技术 专利情况</w:t>
      </w:r>
      <w:r>
        <w:rPr>
          <w:rFonts w:hint="eastAsia"/>
        </w:rPr>
        <w:br/>
      </w:r>
      <w:r>
        <w:rPr>
          <w:rFonts w:hint="eastAsia"/>
        </w:rPr>
        <w:t>　　图表 园艺产品标准</w:t>
      </w:r>
      <w:r>
        <w:rPr>
          <w:rFonts w:hint="eastAsia"/>
        </w:rPr>
        <w:br/>
      </w:r>
      <w:r>
        <w:rPr>
          <w:rFonts w:hint="eastAsia"/>
        </w:rPr>
        <w:t>　　图表 2019-2024年中国园艺产品市场规模分析</w:t>
      </w:r>
      <w:r>
        <w:rPr>
          <w:rFonts w:hint="eastAsia"/>
        </w:rPr>
        <w:br/>
      </w:r>
      <w:r>
        <w:rPr>
          <w:rFonts w:hint="eastAsia"/>
        </w:rPr>
        <w:t>　　图表 园艺产品产业链分析</w:t>
      </w:r>
      <w:r>
        <w:rPr>
          <w:rFonts w:hint="eastAsia"/>
        </w:rPr>
        <w:br/>
      </w:r>
      <w:r>
        <w:rPr>
          <w:rFonts w:hint="eastAsia"/>
        </w:rPr>
        <w:t>　　图表 2019-2024年园艺产品市场容量分析</w:t>
      </w:r>
      <w:r>
        <w:rPr>
          <w:rFonts w:hint="eastAsia"/>
        </w:rPr>
        <w:br/>
      </w:r>
      <w:r>
        <w:rPr>
          <w:rFonts w:hint="eastAsia"/>
        </w:rPr>
        <w:t>　　图表 园艺产品品牌</w:t>
      </w:r>
      <w:r>
        <w:rPr>
          <w:rFonts w:hint="eastAsia"/>
        </w:rPr>
        <w:br/>
      </w:r>
      <w:r>
        <w:rPr>
          <w:rFonts w:hint="eastAsia"/>
        </w:rPr>
        <w:t>　　图表 园艺产品生产现状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2019-2024年中国园艺产品产能统计</w:t>
      </w:r>
      <w:r>
        <w:rPr>
          <w:rFonts w:hint="eastAsia"/>
        </w:rPr>
        <w:br/>
      </w:r>
      <w:r>
        <w:rPr>
          <w:rFonts w:hint="eastAsia"/>
        </w:rPr>
        <w:t>　　图表 2019-2024年中国园艺产品产量情况</w:t>
      </w:r>
      <w:r>
        <w:rPr>
          <w:rFonts w:hint="eastAsia"/>
        </w:rPr>
        <w:br/>
      </w:r>
      <w:r>
        <w:rPr>
          <w:rFonts w:hint="eastAsia"/>
        </w:rPr>
        <w:t>　　图表 2019-2024年中国园艺产品销售情况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2019-2024年中国园艺产品市场需求情况</w:t>
      </w:r>
      <w:r>
        <w:rPr>
          <w:rFonts w:hint="eastAsia"/>
        </w:rPr>
        <w:br/>
      </w:r>
      <w:r>
        <w:rPr>
          <w:rFonts w:hint="eastAsia"/>
        </w:rPr>
        <w:t>　　图表 园艺产品价格走势</w:t>
      </w:r>
      <w:r>
        <w:rPr>
          <w:rFonts w:hint="eastAsia"/>
        </w:rPr>
        <w:br/>
      </w:r>
      <w:r>
        <w:rPr>
          <w:rFonts w:hint="eastAsia"/>
        </w:rPr>
        <w:t>　　图表 2025年中国园艺产品公司数量统计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园艺产品成本和利润分析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华东地区园艺产品市场规模及增长情况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华东地区园艺产品市场需求情况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华南地区园艺产品市场规模及增长情况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华南地区园艺产品需求情况</w:t>
      </w:r>
      <w:r>
        <w:rPr>
          <w:rFonts w:hint="eastAsia"/>
        </w:rPr>
        <w:br/>
      </w:r>
      <w:r>
        <w:rPr>
          <w:rFonts w:hint="eastAsia"/>
        </w:rPr>
        <w:t>　　图表 华北地区园艺产品市场规模及增长情况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华北地区园艺产品需求情况</w:t>
      </w:r>
      <w:r>
        <w:rPr>
          <w:rFonts w:hint="eastAsia"/>
        </w:rPr>
        <w:br/>
      </w:r>
      <w:r>
        <w:rPr>
          <w:rFonts w:hint="eastAsia"/>
        </w:rPr>
        <w:t>　　图表 华中地区园艺产品市场规模及增长情况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华中地区园艺产品市场需求情况</w:t>
      </w:r>
      <w:r>
        <w:rPr>
          <w:rFonts w:hint="eastAsia"/>
        </w:rPr>
        <w:br/>
      </w:r>
      <w:r>
        <w:rPr>
          <w:rFonts w:hint="eastAsia"/>
        </w:rPr>
        <w:t>　　图表 园艺产品招标、中标情况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2019-2024年中国园艺产品进口数据统计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2019-2024年中国园艺产品出口数据分析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2025年中国园艺产品进口来源国家及地区分析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2025年中国园艺产品出口目的国家及地区分析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园艺产品最新消息</w:t>
      </w:r>
      <w:r>
        <w:rPr>
          <w:rFonts w:hint="eastAsia"/>
        </w:rPr>
        <w:br/>
      </w:r>
      <w:r>
        <w:rPr>
          <w:rFonts w:hint="eastAsia"/>
        </w:rPr>
        <w:t>　　图表 园艺产品企业简介</w:t>
      </w:r>
      <w:r>
        <w:rPr>
          <w:rFonts w:hint="eastAsia"/>
        </w:rPr>
        <w:br/>
      </w:r>
      <w:r>
        <w:rPr>
          <w:rFonts w:hint="eastAsia"/>
        </w:rPr>
        <w:t>　　图表 企业园艺产品产品</w:t>
      </w:r>
      <w:r>
        <w:rPr>
          <w:rFonts w:hint="eastAsia"/>
        </w:rPr>
        <w:br/>
      </w:r>
      <w:r>
        <w:rPr>
          <w:rFonts w:hint="eastAsia"/>
        </w:rPr>
        <w:t>　　图表 园艺产品企业经营情况</w:t>
      </w:r>
      <w:r>
        <w:rPr>
          <w:rFonts w:hint="eastAsia"/>
        </w:rPr>
        <w:br/>
      </w:r>
      <w:r>
        <w:rPr>
          <w:rFonts w:hint="eastAsia"/>
        </w:rPr>
        <w:t>　　图表 园艺产品企业(二)简介</w:t>
      </w:r>
      <w:r>
        <w:rPr>
          <w:rFonts w:hint="eastAsia"/>
        </w:rPr>
        <w:br/>
      </w:r>
      <w:r>
        <w:rPr>
          <w:rFonts w:hint="eastAsia"/>
        </w:rPr>
        <w:t>　　图表 企业园艺产品产品型号</w:t>
      </w:r>
      <w:r>
        <w:rPr>
          <w:rFonts w:hint="eastAsia"/>
        </w:rPr>
        <w:br/>
      </w:r>
      <w:r>
        <w:rPr>
          <w:rFonts w:hint="eastAsia"/>
        </w:rPr>
        <w:t>　　图表 园艺产品企业(二)经营情况</w:t>
      </w:r>
      <w:r>
        <w:rPr>
          <w:rFonts w:hint="eastAsia"/>
        </w:rPr>
        <w:br/>
      </w:r>
      <w:r>
        <w:rPr>
          <w:rFonts w:hint="eastAsia"/>
        </w:rPr>
        <w:t>　　图表 园艺产品企业(三)调研</w:t>
      </w:r>
      <w:r>
        <w:rPr>
          <w:rFonts w:hint="eastAsia"/>
        </w:rPr>
        <w:br/>
      </w:r>
      <w:r>
        <w:rPr>
          <w:rFonts w:hint="eastAsia"/>
        </w:rPr>
        <w:t>　　图表 企业园艺产品产品规格</w:t>
      </w:r>
      <w:r>
        <w:rPr>
          <w:rFonts w:hint="eastAsia"/>
        </w:rPr>
        <w:br/>
      </w:r>
      <w:r>
        <w:rPr>
          <w:rFonts w:hint="eastAsia"/>
        </w:rPr>
        <w:t>　　图表 园艺产品企业(三)经营情况</w:t>
      </w:r>
      <w:r>
        <w:rPr>
          <w:rFonts w:hint="eastAsia"/>
        </w:rPr>
        <w:br/>
      </w:r>
      <w:r>
        <w:rPr>
          <w:rFonts w:hint="eastAsia"/>
        </w:rPr>
        <w:t>　　图表 园艺产品企业(四)介绍</w:t>
      </w:r>
      <w:r>
        <w:rPr>
          <w:rFonts w:hint="eastAsia"/>
        </w:rPr>
        <w:br/>
      </w:r>
      <w:r>
        <w:rPr>
          <w:rFonts w:hint="eastAsia"/>
        </w:rPr>
        <w:t>　　图表 企业园艺产品产品参数</w:t>
      </w:r>
      <w:r>
        <w:rPr>
          <w:rFonts w:hint="eastAsia"/>
        </w:rPr>
        <w:br/>
      </w:r>
      <w:r>
        <w:rPr>
          <w:rFonts w:hint="eastAsia"/>
        </w:rPr>
        <w:t>　　图表 园艺产品企业(四)经营情况</w:t>
      </w:r>
      <w:r>
        <w:rPr>
          <w:rFonts w:hint="eastAsia"/>
        </w:rPr>
        <w:br/>
      </w:r>
      <w:r>
        <w:rPr>
          <w:rFonts w:hint="eastAsia"/>
        </w:rPr>
        <w:t>　　图表 园艺产品企业(五)简介</w:t>
      </w:r>
      <w:r>
        <w:rPr>
          <w:rFonts w:hint="eastAsia"/>
        </w:rPr>
        <w:br/>
      </w:r>
      <w:r>
        <w:rPr>
          <w:rFonts w:hint="eastAsia"/>
        </w:rPr>
        <w:t>　　图表 企业园艺产品业务</w:t>
      </w:r>
      <w:r>
        <w:rPr>
          <w:rFonts w:hint="eastAsia"/>
        </w:rPr>
        <w:br/>
      </w:r>
      <w:r>
        <w:rPr>
          <w:rFonts w:hint="eastAsia"/>
        </w:rPr>
        <w:t>　　图表 园艺产品企业(五)经营情况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园艺产品特点</w:t>
      </w:r>
      <w:r>
        <w:rPr>
          <w:rFonts w:hint="eastAsia"/>
        </w:rPr>
        <w:br/>
      </w:r>
      <w:r>
        <w:rPr>
          <w:rFonts w:hint="eastAsia"/>
        </w:rPr>
        <w:t>　　图表 园艺产品优缺点</w:t>
      </w:r>
      <w:r>
        <w:rPr>
          <w:rFonts w:hint="eastAsia"/>
        </w:rPr>
        <w:br/>
      </w:r>
      <w:r>
        <w:rPr>
          <w:rFonts w:hint="eastAsia"/>
        </w:rPr>
        <w:t>　　图表 园艺产品行业生命周期</w:t>
      </w:r>
      <w:r>
        <w:rPr>
          <w:rFonts w:hint="eastAsia"/>
        </w:rPr>
        <w:br/>
      </w:r>
      <w:r>
        <w:rPr>
          <w:rFonts w:hint="eastAsia"/>
        </w:rPr>
        <w:t>　　图表 园艺产品上游、下游分析</w:t>
      </w:r>
      <w:r>
        <w:rPr>
          <w:rFonts w:hint="eastAsia"/>
        </w:rPr>
        <w:br/>
      </w:r>
      <w:r>
        <w:rPr>
          <w:rFonts w:hint="eastAsia"/>
        </w:rPr>
        <w:t>　　图表 园艺产品投资、并购现状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2025-2031年中国园艺产品产能预测</w:t>
      </w:r>
      <w:r>
        <w:rPr>
          <w:rFonts w:hint="eastAsia"/>
        </w:rPr>
        <w:br/>
      </w:r>
      <w:r>
        <w:rPr>
          <w:rFonts w:hint="eastAsia"/>
        </w:rPr>
        <w:t>　　图表 2025-2031年中国园艺产品产量预测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2025-2031年中国园艺产品需求量预测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2025-2031年中国园艺产品销量预测</w:t>
      </w:r>
      <w:r>
        <w:rPr>
          <w:rFonts w:hint="eastAsia"/>
        </w:rPr>
        <w:br/>
      </w:r>
      <w:r>
        <w:rPr>
          <w:rFonts w:hint="eastAsia"/>
        </w:rPr>
        <w:t>　　图表 园艺产品优势、劣势、机会、威胁分析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园艺产品发展前景</w:t>
      </w:r>
      <w:r>
        <w:rPr>
          <w:rFonts w:hint="eastAsia"/>
        </w:rPr>
        <w:br/>
      </w:r>
      <w:r>
        <w:rPr>
          <w:rFonts w:hint="eastAsia"/>
        </w:rPr>
        <w:t>　　图表 园艺产品发展趋势预测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2025-2031年中国园艺产品市场规模预测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6ec5a5c354856" w:history="1">
        <w:r>
          <w:rPr>
            <w:rStyle w:val="Hyperlink"/>
          </w:rPr>
          <w:t>2025-2031年中国园艺产品行业发展研究与行业前景分析报告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6ec5a5c354856" w:history="1">
        <w:r>
          <w:rPr>
            <w:rStyle w:val="Hyperlink"/>
          </w:rPr>
          <w:t>https://www.20087.com/6/78/YuanYiChanPinHangYeQianJingFenXi.html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热点：园林用品批发市场、园艺产品有哪些、园艺产品八大类、园艺产品花青素含量测定的意义、园艺产品是指哪些、园艺产品市场、园艺产品分为哪几类、园艺产品种植包括哪些、园艺产品营销怎么写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b868e064a411e" w:history="1">
      <w:r>
        <w:rPr>
          <w:rStyle w:val="Hyperlink"/>
        </w:rPr>
        <w:t>2025-2031年中国园艺产品行业发展研究与行业前景分析报告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uanYiChanPinHangYeQianJingFenXi.html" TargetMode="External" Id="Rf926ec5a5c35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uanYiChanPinHangYeQianJingFenXi.html" TargetMode="External" Id="R2d5b868e064a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2025-10-23T02:30:52Z</dcterms:created>
  <dcterms:modified xsi:type="dcterms:W3CDTF">2025-10-23T03:30:52Z</dcterms:modified>
  <dc:subject>2025-2031年中国园艺产品行业发展研究与行业前景分析报告</dc:subject>
  <dc:title>2025-2031年中国园艺产品行业发展研究与行业前景分析报告</dc:title>
  <cp:keywords>2025-2031年中国园艺产品行业发展研究与行业前景分析报告</cp:keywords>
  <dc:description>2025-2031年中国园艺产品行业发展研究与行业前景分析报告</dc:description>
</cp:coreProperties>
</file>