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220113fb48da" w:history="1">
              <w:r>
                <w:rPr>
                  <w:rStyle w:val="Hyperlink"/>
                </w:rPr>
                <w:t>2025-2031年全球与中国异麦芽糖甜味剂发展现状及市场前景预测报告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220113fb48da" w:history="1">
              <w:r>
                <w:rPr>
                  <w:rStyle w:val="Hyperlink"/>
                </w:rPr>
                <w:t>2025-2031年全球与中国异麦芽糖甜味剂发展现状及市场前景预测报告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220113fb48da" w:history="1">
                <w:r>
                  <w:rPr>
                    <w:rStyle w:val="Hyperlink"/>
                  </w:rPr>
                  <w:t>https://www.20087.com/6/68/YiMaiYaTangTianWeiJiQianJing.html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甜味剂是一种由淀粉经酶法转化而来的天然糖类衍生物，具有较低甜度、良好溶解性和一定益生元功能，广泛应用于饮料、糖果、乳制品及保健食品中。目前，该类甜味剂因其具备相对较低的热量值和较温和的代谢路径，受到关注健康的消费者和食品企业的青睐。尤其是在减糖趋势日益明显的背景下，异麦芽糖甜味剂被视作一种可部分替代蔗糖的功能性配料，有助于改善产品口感并减少血糖波动。然而，尽管其安全性较高，但因其甜度仅为蔗糖的一半左右，在实际应用中往往需要与其他高倍甜味剂复配使用，这增加了配方设计的复杂性。此外，不同生产工艺对最终产品的纯度和风味影响较大，导致市场上产品质量参差不齐。</w:t>
      </w:r>
      <w:r>
        <w:rPr>
          <w:rFonts w:hint="eastAsia"/>
        </w:rPr>
        <w:br/>
      </w:r>
      <w:r>
        <w:rPr>
          <w:rFonts w:hint="eastAsia"/>
        </w:rPr>
        <w:t>　　未来，异麦芽糖甜味剂将在食品工业中扮演更加重要的角色，特别是在儿童食品、老年营养品及运动饮料等细分市场中需求有望持续增长。随着消费者对“清洁标签”成分的认知加深，异麦芽糖因其天然来源和非人工合成属性，将成为主流减糖解决方案之一。同时，科研机构和企业将持续优化酶催化工艺，提升异麦芽糖的产率和功能性，进一步降低生产成本，增强其市场竞争力。此外，随着肠道微生态研究的深入，异麦芽糖的益生元作用可能被进一步挖掘，为其在功能性食品中的应用提供新的理论支持。政策层面也将加强对天然糖醇类甜味剂的标准制定与监管，促进行业规范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220113fb48da" w:history="1">
        <w:r>
          <w:rPr>
            <w:rStyle w:val="Hyperlink"/>
          </w:rPr>
          <w:t>2025-2031年全球与中国异麦芽糖甜味剂发展现状及市场前景预测报告</w:t>
        </w:r>
      </w:hyperlink>
      <w:r>
        <w:rPr>
          <w:rFonts w:hint="eastAsia"/>
        </w:rPr>
        <w:t>》基于多年异麦芽糖甜味剂行业研究积累，结合当前市场发展现状，依托国家权威数据资源和长期市场监测数据库，对异麦芽糖甜味剂行业进行了全面调研与分析。报告详细阐述了异麦芽糖甜味剂市场规模、市场前景、发展趋势、技术现状及未来方向，重点分析了行业内主要企业的竞争格局，并通过SWOT分析揭示了异麦芽糖甜味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13220113fb48da" w:history="1">
        <w:r>
          <w:rPr>
            <w:rStyle w:val="Hyperlink"/>
          </w:rPr>
          <w:t>2025-2031年全球与中国异麦芽糖甜味剂发展现状及市场前景预测报告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》为投资者提供了准确的市场现状解读，帮助预判行业前景，挖掘投资价值，同时从投资策略和营销策略等角度提出实用建议，助力投资者在异麦芽糖甜味剂行业中把握机遇、规避风险。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异麦芽糖甜味剂市场概述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按照不同产品类型，异麦芽糖甜味剂主要可以分为如下几个类别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全球不同产品类型异麦芽糖甜味剂销售额增长趋势2020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从不同应用，异麦芽糖甜味剂主要包括如下几个方面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全球不同应用异麦芽糖甜味剂销售额增长趋势2020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药</w:t>
      </w:r>
      <w:r>
        <w:rPr>
          <w:rFonts w:hint="eastAsia"/>
        </w:rPr>
        <w:br/>
      </w:r>
      <w:r>
        <w:rPr>
          <w:rFonts w:hint="eastAsia"/>
        </w:rPr>
        <w:t>　　1.4 异麦芽糖甜味剂行业背景、发展历史、现状及趋势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异麦芽糖甜味剂行业目前现状分析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异麦芽糖甜味剂发展趋势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全球异麦芽糖甜味剂总体规模分析</w:t>
      </w:r>
      <w:r>
        <w:rPr>
          <w:rFonts w:hint="eastAsia"/>
        </w:rPr>
        <w:br/>
      </w:r>
      <w:r>
        <w:rPr>
          <w:rFonts w:hint="eastAsia"/>
        </w:rPr>
        <w:t>　　2.1 全球异麦芽糖甜味剂供需现状及预测（2020-2031）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全球异麦芽糖甜味剂产能、产量、产能利用率及发展趋势（2020-2031）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全球异麦芽糖甜味剂产量、需求量及发展趋势（2020-2031）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全球主要地区异麦芽糖甜味剂产量及发展趋势（2020-2031）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全球主要地区异麦芽糖甜味剂产量（2020-2025）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全球主要地区异麦芽糖甜味剂产量（2026-2031）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全球主要地区异麦芽糖甜味剂产量市场份额（2020-2031）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中国异麦芽糖甜味剂供需现状及预测（2020-2031）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中国异麦芽糖甜味剂产能、产量、产能利用率及发展趋势（2020-2031）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中国异麦芽糖甜味剂产量、市场需求量及发展趋势（2020-2031）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全球异麦芽糖甜味剂销量及销售额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全球市场异麦芽糖甜味剂销售额（2020-2031）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全球市场异麦芽糖甜味剂销量（2020-2031）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全球市场异麦芽糖甜味剂价格趋势（2020-2031）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全球异麦芽糖甜味剂主要地区分析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全球主要地区异麦芽糖甜味剂市场规模分析：2020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全球主要地区异麦芽糖甜味剂销售收入及市场份额（2020-2025年）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全球主要地区异麦芽糖甜味剂销售收入预测（2026-2031年）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全球主要地区异麦芽糖甜味剂销量分析：2020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全球主要地区异麦芽糖甜味剂销量及市场份额（2020-2025年）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全球主要地区异麦芽糖甜味剂销量及市场份额预测（2026-2031）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印度市场异麦芽糖甜味剂销量、收入及增长率（2020-2031）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全球市场主要厂商异麦芽糖甜味剂产能市场份额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全球市场主要厂商异麦芽糖甜味剂销量（2020-2025）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全球市场主要厂商异麦芽糖甜味剂销量（2020-2025）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全球市场主要厂商异麦芽糖甜味剂销售收入（2020-2025）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全球市场主要厂商异麦芽糖甜味剂销售价格（2020-2025）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2024年全球主要生产商异麦芽糖甜味剂收入排名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中国市场主要厂商异麦芽糖甜味剂销量（2020-2025）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中国市场主要厂商异麦芽糖甜味剂销量（2020-2025）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中国市场主要厂商异麦芽糖甜味剂销售收入（2020-2025）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2024年中国主要生产商异麦芽糖甜味剂收入排名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中国市场主要厂商异麦芽糖甜味剂销售价格（2020-2025）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全球主要厂商异麦芽糖甜味剂总部及产地分布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全球主要厂商成立时间及异麦芽糖甜味剂商业化日期</w:t>
      </w:r>
      <w:r>
        <w:rPr>
          <w:rFonts w:hint="eastAsia"/>
        </w:rPr>
        <w:br/>
      </w:r>
      <w:r>
        <w:rPr>
          <w:rFonts w:hint="eastAsia"/>
        </w:rPr>
        <w:t>　　4.6 全球主要厂商异麦芽糖甜味剂产品类型及应用</w:t>
      </w:r>
      <w:r>
        <w:rPr>
          <w:rFonts w:hint="eastAsia"/>
        </w:rPr>
        <w:br/>
      </w:r>
      <w:r>
        <w:rPr>
          <w:rFonts w:hint="eastAsia"/>
        </w:rPr>
        <w:t>　　4.7 异麦芽糖甜味剂行业集中度、竞争程度分析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异麦芽糖甜味剂行业集中度分析：2024年全球Top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全球异麦芽糖甜味剂第一梯队、第二梯队和第三梯队生产商（品牌）及市场份额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异麦芽糖甜味剂销量、收入、价格及毛利率（2020-2025）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异麦芽糖甜味剂销量、收入、价格及毛利率（2020-2025）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异麦芽糖甜味剂销量、收入、价格及毛利率（2020-2025）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异麦芽糖甜味剂销量、收入、价格及毛利率（2020-2025）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异麦芽糖甜味剂销量、收入、价格及毛利率（2020-2025）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不同产品类型异麦芽糖甜味剂分析</w:t>
      </w:r>
      <w:r>
        <w:rPr>
          <w:rFonts w:hint="eastAsia"/>
        </w:rPr>
        <w:br/>
      </w:r>
      <w:r>
        <w:rPr>
          <w:rFonts w:hint="eastAsia"/>
        </w:rPr>
        <w:t>　　6.1 全球不同产品类型异麦芽糖甜味剂销量（2020-2031）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全球不同产品类型异麦芽糖甜味剂销量及市场份额（2020-2025）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全球不同产品类型异麦芽糖甜味剂销量预测（2026-2031）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全球不同产品类型异麦芽糖甜味剂收入（2020-2031）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全球不同产品类型异麦芽糖甜味剂收入及市场份额（2020-2025）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全球不同产品类型异麦芽糖甜味剂收入预测（2026-2031）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全球不同产品类型异麦芽糖甜味剂价格走势（2020-2031）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不同应用异麦芽糖甜味剂分析</w:t>
      </w:r>
      <w:r>
        <w:rPr>
          <w:rFonts w:hint="eastAsia"/>
        </w:rPr>
        <w:br/>
      </w:r>
      <w:r>
        <w:rPr>
          <w:rFonts w:hint="eastAsia"/>
        </w:rPr>
        <w:t>　　7.1 全球不同应用异麦芽糖甜味剂销量（2020-2031）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全球不同应用异麦芽糖甜味剂销量及市场份额（2020-2025）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全球不同应用异麦芽糖甜味剂销量预测（2026-2031）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全球不同应用异麦芽糖甜味剂收入（2020-2031）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全球不同应用异麦芽糖甜味剂收入及市场份额（2020-2025）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全球不同应用异麦芽糖甜味剂收入预测（2026-2031）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全球不同应用异麦芽糖甜味剂价格走势（2020-2031）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异麦芽糖甜味剂产业链分析</w:t>
      </w:r>
      <w:r>
        <w:rPr>
          <w:rFonts w:hint="eastAsia"/>
        </w:rPr>
        <w:br/>
      </w:r>
      <w:r>
        <w:rPr>
          <w:rFonts w:hint="eastAsia"/>
        </w:rPr>
        <w:t>　　8.2 异麦芽糖甜味剂工艺制造技术分析</w:t>
      </w:r>
      <w:r>
        <w:rPr>
          <w:rFonts w:hint="eastAsia"/>
        </w:rPr>
        <w:br/>
      </w:r>
      <w:r>
        <w:rPr>
          <w:rFonts w:hint="eastAsia"/>
        </w:rPr>
        <w:t>　　8.3 异麦芽糖甜味剂产业上游供应分析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异麦芽糖甜味剂下游客户分析</w:t>
      </w:r>
      <w:r>
        <w:rPr>
          <w:rFonts w:hint="eastAsia"/>
        </w:rPr>
        <w:br/>
      </w:r>
      <w:r>
        <w:rPr>
          <w:rFonts w:hint="eastAsia"/>
        </w:rPr>
        <w:t>　　8.5 异麦芽糖甜味剂销售渠道分析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异麦芽糖甜味剂行业发展机遇及主要驱动因素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异麦芽糖甜味剂行业发展面临的风险</w:t>
      </w:r>
      <w:r>
        <w:rPr>
          <w:rFonts w:hint="eastAsia"/>
        </w:rPr>
        <w:br/>
      </w:r>
      <w:r>
        <w:rPr>
          <w:rFonts w:hint="eastAsia"/>
        </w:rPr>
        <w:t>　　9.3 异麦芽糖甜味剂行业政策分析</w:t>
      </w:r>
      <w:r>
        <w:rPr>
          <w:rFonts w:hint="eastAsia"/>
        </w:rPr>
        <w:br/>
      </w:r>
      <w:r>
        <w:rPr>
          <w:rFonts w:hint="eastAsia"/>
        </w:rPr>
        <w:t>　　9.4 异麦芽糖甜味剂中国企业SWOT分析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全球不同产品类型异麦芽糖甜味剂销售额增长（CAGR）趋势2020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异麦芽糖甜味剂行业目前发展现状</w:t>
      </w:r>
      <w:r>
        <w:rPr>
          <w:rFonts w:hint="eastAsia"/>
        </w:rPr>
        <w:br/>
      </w:r>
      <w:r>
        <w:rPr>
          <w:rFonts w:hint="eastAsia"/>
        </w:rPr>
        <w:t>　　表 4： 异麦芽糖甜味剂发展趋势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全球主要地区异麦芽糖甜味剂产量增速（CAGR）：（2020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全球主要地区异麦芽糖甜味剂产量（2020-2025）&amp;（吨）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全球主要地区异麦芽糖甜味剂产量（2026-2031）&amp;（吨）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全球主要地区异麦芽糖甜味剂产量市场份额（2020-2025）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全球主要地区异麦芽糖甜味剂产量（2026-2031）&amp;（吨）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全球主要地区异麦芽糖甜味剂销售收入增速：（2020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全球主要地区异麦芽糖甜味剂销售收入（2020-2025）&amp;（百万美元）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全球主要地区异麦芽糖甜味剂销售收入市场份额（2020-2025）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全球主要地区异麦芽糖甜味剂收入（2026-2031）&amp;（百万美元）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全球主要地区异麦芽糖甜味剂收入市场份额（2026-2031）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全球主要地区异麦芽糖甜味剂销量（吨）：2020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全球主要地区异麦芽糖甜味剂销量（2020-2025）&amp;（吨）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全球主要地区异麦芽糖甜味剂销量市场份额（2020-2025）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全球主要地区异麦芽糖甜味剂销量（2026-2031）&amp;（吨）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全球主要地区异麦芽糖甜味剂销量份额（2026-2031）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全球市场主要厂商异麦芽糖甜味剂产能（2024-2025）&amp;（吨）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全球市场主要厂商异麦芽糖甜味剂销量（2020-2025）&amp;（吨）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全球市场主要厂商异麦芽糖甜味剂销量市场份额（2020-2025）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全球市场主要厂商异麦芽糖甜味剂销售收入（2020-2025）&amp;（百万美元）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全球市场主要厂商异麦芽糖甜味剂销售收入市场份额（2020-2025）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全球市场主要厂商异麦芽糖甜味剂销售价格（2020-2025）&amp;（美元/吨）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2024年全球主要生产商异麦芽糖甜味剂收入排名（百万美元）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中国市场主要厂商异麦芽糖甜味剂销量（2020-2025）&amp;（吨）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中国市场主要厂商异麦芽糖甜味剂销量市场份额（2020-2025）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中国市场主要厂商异麦芽糖甜味剂销售收入（2020-2025）&amp;（百万美元）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中国市场主要厂商异麦芽糖甜味剂销售收入市场份额（2020-2025）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2024年中国主要生产商异麦芽糖甜味剂收入排名（百万美元）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中国市场主要厂商异麦芽糖甜味剂销售价格（2020-2025）&amp;（美元/吨）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全球主要厂商异麦芽糖甜味剂总部及产地分布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全球主要厂商成立时间及异麦芽糖甜味剂商业化日期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全球主要厂商异麦芽糖甜味剂产品类型及应用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2024年全球异麦芽糖甜味剂主要厂商市场地位（第一梯队、第二梯队和第三梯队）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全球异麦芽糖甜味剂市场投资、并购等现状分析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异麦芽糖甜味剂销量（吨）、收入（百万美元）、价格（美元/吨）及毛利率（2020-2025）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异麦芽糖甜味剂销量（吨）、收入（百万美元）、价格（美元/吨）及毛利率（2020-2025）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异麦芽糖甜味剂销量（吨）、收入（百万美元）、价格（美元/吨）及毛利率（2020-2025）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异麦芽糖甜味剂销量（吨）、收入（百万美元）、价格（美元/吨）及毛利率（2020-2025）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异麦芽糖甜味剂生产基地、销售区域、竞争对手及市场地位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异麦芽糖甜味剂产品规格、参数及市场应用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异麦芽糖甜味剂销量（吨）、收入（百万美元）、价格（美元/吨）及毛利率（2020-2025）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全球不同产品类型异麦芽糖甜味剂销量（2020-2025年）&amp;（吨）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全球不同产品类型异麦芽糖甜味剂销量市场份额（2020-2025）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全球不同产品类型异麦芽糖甜味剂销量预测（2026-2031）&amp;（吨）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全球市场不同产品类型异麦芽糖甜味剂销量市场份额预测（2026-2031）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全球不同产品类型异麦芽糖甜味剂收入（2020-2025年）&amp;（百万美元）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全球不同产品类型异麦芽糖甜味剂收入市场份额（2020-2025）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全球不同产品类型异麦芽糖甜味剂收入预测（2026-2031）&amp;（百万美元）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全球不同产品类型异麦芽糖甜味剂收入市场份额预测（2026-2031）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全球不同应用异麦芽糖甜味剂销量（2020-2025年）&amp;（吨）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全球不同应用异麦芽糖甜味剂销量市场份额（2020-2025）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全球不同应用异麦芽糖甜味剂销量预测（2026-2031）&amp;（吨）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全球市场不同应用异麦芽糖甜味剂销量市场份额预测（2026-2031）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全球不同应用异麦芽糖甜味剂收入（2020-2025年）&amp;（百万美元）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全球不同应用异麦芽糖甜味剂收入市场份额（2020-2025）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全球不同应用异麦芽糖甜味剂收入预测（2026-2031）&amp;（百万美元）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全球不同应用异麦芽糖甜味剂收入市场份额预测（2026-2031）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异麦芽糖甜味剂上游原料供应商及联系方式列表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异麦芽糖甜味剂典型客户列表</w:t>
      </w:r>
      <w:r>
        <w:rPr>
          <w:rFonts w:hint="eastAsia"/>
        </w:rPr>
        <w:br/>
      </w:r>
      <w:r>
        <w:rPr>
          <w:rFonts w:hint="eastAsia"/>
        </w:rPr>
        <w:t>　　表 81： 异麦芽糖甜味剂主要销售模式及销售渠道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异麦芽糖甜味剂行业发展机遇及主要驱动因素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异麦芽糖甜味剂行业发展面临的风险</w:t>
      </w:r>
      <w:r>
        <w:rPr>
          <w:rFonts w:hint="eastAsia"/>
        </w:rPr>
        <w:br/>
      </w:r>
      <w:r>
        <w:rPr>
          <w:rFonts w:hint="eastAsia"/>
        </w:rPr>
        <w:t>　　表 84： 异麦芽糖甜味剂行业政策分析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异麦芽糖甜味剂产品图片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全球不同产品类型异麦芽糖甜味剂销售额2020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全球不同产品类型异麦芽糖甜味剂市场份额2024 &amp; 2031</w:t>
      </w:r>
      <w:r>
        <w:rPr>
          <w:rFonts w:hint="eastAsia"/>
        </w:rPr>
        <w:br/>
      </w:r>
      <w:r>
        <w:rPr>
          <w:rFonts w:hint="eastAsia"/>
        </w:rPr>
        <w:t>　　图 4： 0.98产品图片</w:t>
      </w:r>
      <w:r>
        <w:rPr>
          <w:rFonts w:hint="eastAsia"/>
        </w:rPr>
        <w:br/>
      </w:r>
      <w:r>
        <w:rPr>
          <w:rFonts w:hint="eastAsia"/>
        </w:rPr>
        <w:t>　　图 5： 0.99产品图片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全球不同应用异麦芽糖甜味剂市场份额2024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营养补充剂</w:t>
      </w:r>
      <w:r>
        <w:rPr>
          <w:rFonts w:hint="eastAsia"/>
        </w:rPr>
        <w:br/>
      </w:r>
      <w:r>
        <w:rPr>
          <w:rFonts w:hint="eastAsia"/>
        </w:rPr>
        <w:t>　　图 11： 药</w:t>
      </w:r>
      <w:r>
        <w:rPr>
          <w:rFonts w:hint="eastAsia"/>
        </w:rPr>
        <w:br/>
      </w:r>
      <w:r>
        <w:rPr>
          <w:rFonts w:hint="eastAsia"/>
        </w:rPr>
        <w:t>　　图 12： 全球异麦芽糖甜味剂产能、产量、产能利用率及发展趋势（2020-2031）&amp;（吨）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全球异麦芽糖甜味剂产量、需求量及发展趋势（2020-2031）&amp;（吨）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全球主要地区异麦芽糖甜味剂产量（2020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全球主要地区异麦芽糖甜味剂产量市场份额（2020-2031）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中国异麦芽糖甜味剂产能、产量、产能利用率及发展趋势（2020-2031）&amp;（吨）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中国异麦芽糖甜味剂产量、市场需求量及发展趋势（2020-2031）&amp;（吨）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全球异麦芽糖甜味剂市场销售额及增长率：（2020-2031）&amp;（百万美元）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全球市场异麦芽糖甜味剂市场规模：2020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全球市场异麦芽糖甜味剂价格趋势（2020-2031）&amp;（美元/吨）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全球主要地区异麦芽糖甜味剂销售收入（2020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全球主要地区异麦芽糖甜味剂销售收入市场份额（2020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印度市场异麦芽糖甜味剂销量及增长率（2020-2031）&amp;（吨）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印度市场异麦芽糖甜味剂收入及增长率（2020-2031）&amp;（百万美元）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2024年全球市场主要厂商异麦芽糖甜味剂销量市场份额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2024年全球市场主要厂商异麦芽糖甜味剂收入市场份额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2024年中国市场主要厂商异麦芽糖甜味剂销量市场份额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2024年中国市场主要厂商异麦芽糖甜味剂收入市场份额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2024年全球前五大生产商异麦芽糖甜味剂市场份额</w:t>
      </w:r>
      <w:r>
        <w:rPr>
          <w:rFonts w:hint="eastAsia"/>
        </w:rPr>
        <w:br/>
      </w:r>
      <w:r>
        <w:rPr>
          <w:rFonts w:hint="eastAsia"/>
        </w:rPr>
        <w:t>　　图 41： 2024年全球异麦芽糖甜味剂第一梯队、第二梯队和第三梯队厂商及市场份额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全球不同产品类型异麦芽糖甜味剂价格走势（2020-2031）&amp;（美元/吨）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全球不同应用异麦芽糖甜味剂价格走势（2020-2031）&amp;（美元/吨）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异麦芽糖甜味剂产业链</w:t>
      </w:r>
      <w:r>
        <w:rPr>
          <w:rFonts w:hint="eastAsia"/>
        </w:rPr>
        <w:br/>
      </w:r>
      <w:r>
        <w:rPr>
          <w:rFonts w:hint="eastAsia"/>
        </w:rPr>
        <w:t>　　图 45： 异麦芽糖甜味剂中国企业SWOT分析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220113fb48da" w:history="1">
        <w:r>
          <w:rPr>
            <w:rStyle w:val="Hyperlink"/>
          </w:rPr>
          <w:t>2025-2031年全球与中国异麦芽糖甜味剂发展现状及市场前景预测报告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220113fb48da" w:history="1">
        <w:r>
          <w:rPr>
            <w:rStyle w:val="Hyperlink"/>
          </w:rPr>
          <w:t>https://www.20087.com/6/68/YiMaiYaTangTianWeiJiQianJing.html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热点：低聚异麦芽糖是无糖的嘛、异麦芽糖的全名称、异麦芽糖醇的功效、异麦芽糖的功效与作用、麦芽糖有哪些、异麦芽糖醇有害吗、低聚异麦芽糖是什么糖、异麦芽糖醇的功效与作用、麦芽糖是什么味道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81ec465e41bf" w:history="1">
      <w:r>
        <w:rPr>
          <w:rStyle w:val="Hyperlink"/>
        </w:rPr>
        <w:t>2025-2031年全球与中国异麦芽糖甜味剂发展现状及市场前景预测报告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MaiYaTangTianWeiJiQianJing.html" TargetMode="External" Id="R0213220113fb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MaiYaTangTianWeiJiQianJing.html" TargetMode="External" Id="R8d3b81ec465e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2025-02-21T06:03:08Z</dcterms:created>
  <dcterms:modified xsi:type="dcterms:W3CDTF">2025-02-21T07:03:08Z</dcterms:modified>
  <dc:subject>2025-2031年全球与中国异麦芽糖甜味剂发展现状及市场前景预测报告</dc:subject>
  <dc:title>2025-2031年全球与中国异麦芽糖甜味剂发展现状及市场前景预测报告</dc:title>
  <cp:keywords>2025-2031年全球与中国异麦芽糖甜味剂发展现状及市场前景预测报告</cp:keywords>
  <dc:description>2025-2031年全球与中国异麦芽糖甜味剂发展现状及市场前景预测报告</dc:description>
</cp:coreProperties>
</file>