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36bb16eeb4b28" w:history="1">
              <w:r>
                <w:rPr>
                  <w:rStyle w:val="Hyperlink"/>
                </w:rPr>
                <w:t>2025-2031年全球与中国种子计数机行业现状调研及市场前景报告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36bb16eeb4b28" w:history="1">
              <w:r>
                <w:rPr>
                  <w:rStyle w:val="Hyperlink"/>
                </w:rPr>
                <w:t>2025-2031年全球与中国种子计数机行业现状调研及市场前景报告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36bb16eeb4b28" w:history="1">
                <w:r>
                  <w:rPr>
                    <w:rStyle w:val="Hyperlink"/>
                  </w:rPr>
                  <w:t>https://www.20087.com/7/18/ZhongZiJiShuJiFaZhanQianJingFenXi.html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计数机是现代种业与农业科研领域的重要装备，已在种子加工、品种试验、育种研发及商业化包装等环节实现广泛应用。目前，种子计数机主流设备采用图像识别与振动分选相结合的技术路径，通过高分辨率工业相机捕捉种子形态特征，配合精密振动盘实现单粒分离与高效计数。设备普遍具备不同种子类型（如粒径、形状、颜色）的参数预设功能，支持水稻、玉米、小麦、蔬菜等多品类作业，满足科研机构与大型种企的多样化需求。国内厂商在中低端市场占据主导，产品性价比高，但在计数精度、抗干扰能力及对微小或不规则种子的适应性方面，与国际先进水平仍存在差距。设备稳定性与长期运行的误差控制成为用户关注重点，尤其在高通量筛选场景下，误计率直接影响实验数据的可靠性。此外，设备的清洁便利性与交叉污染防控设计也日益受到重视。</w:t>
      </w:r>
      <w:r>
        <w:rPr>
          <w:rFonts w:hint="eastAsia"/>
        </w:rPr>
        <w:br/>
      </w:r>
      <w:r>
        <w:rPr>
          <w:rFonts w:hint="eastAsia"/>
        </w:rPr>
        <w:t>　　未来，种子计数机将向多模态感知融合与全流程自动化方向发展。为提升复杂工况下的识别准确率，设备将集成近红外光谱、三维成像与多角度照明等技术，增强对破损、粘连或颜色相近种子的分辨能力。机械结构设计将优化振动频率与物料通道布局，减少种子损伤并提高单次处理量。在系统集成层面，种子计数机将与自动称重、分级、包装及数据管理系统实现无缝对接，构建从样本输入到数据输出的闭环工作流。软件平台将强化数据管理功能，支持实验批次追溯、统计分析与报告生成，满足GLP/GMP等规范要求。同时，模块化设计将提升设备的可扩展性，便于根据用户需求增配功能单元。随着种质资源库建设与基因编辑技术发展，对超高速、高精度计数设备的需求将增长，推动行业向专业化、定制化服务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36bb16eeb4b28" w:history="1">
        <w:r>
          <w:rPr>
            <w:rStyle w:val="Hyperlink"/>
          </w:rPr>
          <w:t>2025-2031年全球与中国种子计数机行业现状调研及市场前景报告</w:t>
        </w:r>
      </w:hyperlink>
      <w:r>
        <w:rPr>
          <w:rFonts w:hint="eastAsia"/>
        </w:rPr>
        <w:t>》系统梳理了种子计数机产业链的整体结构，详细解读了种子计数机市场规模、需求动态及价格波动的影响因素。报告基于种子计数机行业现状，结合技术发展与应用趋势，对种子计数机市场前景和未来发展方向进行了预测。同时，报告重点分析了行业重点企业的竞争策略、市场集中度及品牌表现，并对种子计数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按产品类型细分，全球种子计数机市场规模2020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称重计数机</w:t>
      </w:r>
      <w:r>
        <w:rPr>
          <w:rFonts w:hint="eastAsia"/>
        </w:rPr>
        <w:br/>
      </w:r>
      <w:r>
        <w:rPr>
          <w:rFonts w:hint="eastAsia"/>
        </w:rPr>
        <w:t>　　　　1.3.3 光电计数机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按应用细分，全球种子计数机市场规模2020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食品工业</w:t>
      </w:r>
      <w:r>
        <w:rPr>
          <w:rFonts w:hint="eastAsia"/>
        </w:rPr>
        <w:br/>
      </w:r>
      <w:r>
        <w:rPr>
          <w:rFonts w:hint="eastAsia"/>
        </w:rPr>
        <w:t>　　　　1.4.4 调研部门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种子计数机行业发展总体概况</w:t>
      </w:r>
      <w:r>
        <w:rPr>
          <w:rFonts w:hint="eastAsia"/>
        </w:rPr>
        <w:br/>
      </w:r>
      <w:r>
        <w:rPr>
          <w:rFonts w:hint="eastAsia"/>
        </w:rPr>
        <w:t>　　　　1.5.2 种子计数机行业发展主要特点</w:t>
      </w:r>
      <w:r>
        <w:rPr>
          <w:rFonts w:hint="eastAsia"/>
        </w:rPr>
        <w:br/>
      </w:r>
      <w:r>
        <w:rPr>
          <w:rFonts w:hint="eastAsia"/>
        </w:rPr>
        <w:t>　　　　1.5.3 种子计数机行业发展影响因素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种子计数机有利因素</w:t>
      </w:r>
      <w:r>
        <w:rPr>
          <w:rFonts w:hint="eastAsia"/>
        </w:rPr>
        <w:br/>
      </w:r>
      <w:r>
        <w:rPr>
          <w:rFonts w:hint="eastAsia"/>
        </w:rPr>
        <w:t>　　　　1.5.3 .2 种子计数机不利因素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全球市场，近三年种子计数机主要企业占有率及排名（按销量）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种子计数机主要企业在国际市场占有率（按销量，2022-2025）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2024年种子计数机主要企业在国际市场排名（按销量）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全球市场主要企业种子计数机销量（2022-2025）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全球市场，近三年种子计数机主要企业占有率及排名（按收入）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种子计数机主要企业在国际市场占有率（按收入，2022-2025）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2024年种子计数机主要企业在国际市场排名（按收入）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全球市场主要企业种子计数机销售收入（2022-2025）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全球市场主要企业种子计数机销售价格（2022-2025）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中国市场，近三年种子计数机主要企业占有率及排名（按销量）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种子计数机主要企业在中国市场占有率（按销量，2022-2025）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2024年种子计数机主要企业在中国市场排名（按销量）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中国市场主要企业种子计数机销量（2022-2025）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中国市场，近三年种子计数机主要企业占有率及排名（按收入）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种子计数机主要企业在中国市场占有率（按收入，2022-2025）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2024年种子计数机主要企业在中国市场排名（按收入）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中国市场主要企业种子计数机销售收入（2022-2025）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全球主要厂商种子计数机总部及产地分布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全球主要厂商成立时间及种子计数机商业化日期</w:t>
      </w:r>
      <w:r>
        <w:rPr>
          <w:rFonts w:hint="eastAsia"/>
        </w:rPr>
        <w:br/>
      </w:r>
      <w:r>
        <w:rPr>
          <w:rFonts w:hint="eastAsia"/>
        </w:rPr>
        <w:t>　　2.8 全球主要厂商种子计数机产品类型及应用</w:t>
      </w:r>
      <w:r>
        <w:rPr>
          <w:rFonts w:hint="eastAsia"/>
        </w:rPr>
        <w:br/>
      </w:r>
      <w:r>
        <w:rPr>
          <w:rFonts w:hint="eastAsia"/>
        </w:rPr>
        <w:t>　　2.9 种子计数机行业集中度、竞争程度分析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种子计数机行业集中度分析：2024年全球Top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全球种子计数机第一梯队、第二梯队和第三梯队生产商（品牌）及市场份额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全球种子计数机总体规模分析</w:t>
      </w:r>
      <w:r>
        <w:rPr>
          <w:rFonts w:hint="eastAsia"/>
        </w:rPr>
        <w:br/>
      </w:r>
      <w:r>
        <w:rPr>
          <w:rFonts w:hint="eastAsia"/>
        </w:rPr>
        <w:t>　　3.1 全球种子计数机供需现状及预测（2020-2031）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全球种子计数机产能、产量、产能利用率及发展趋势（2020-2031）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全球种子计数机产量、需求量及发展趋势（2020-2031）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全球主要地区种子计数机产量及发展趋势（2020-2031）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全球主要地区种子计数机产量（2020-2025）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全球主要地区种子计数机产量（2026-2031）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全球主要地区种子计数机产量市场份额（2020-2031）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中国种子计数机供需现状及预测（2020-2031）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中国种子计数机产能、产量、产能利用率及发展趋势（2020-2031）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中国种子计数机产量、市场需求量及发展趋势（2020-2031）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中国市场种子计数机进出口（2020-2031）</w:t>
      </w:r>
      <w:r>
        <w:rPr>
          <w:rFonts w:hint="eastAsia"/>
        </w:rPr>
        <w:br/>
      </w:r>
      <w:r>
        <w:rPr>
          <w:rFonts w:hint="eastAsia"/>
        </w:rPr>
        <w:t>　　3.4 全球种子计数机销量及销售额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全球市场种子计数机销售额（2020-2031）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全球市场种子计数机销量（2020-2031）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全球市场种子计数机价格趋势（2020-2031）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全球种子计数机主要地区分析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全球主要地区种子计数机市场规模分析：2020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全球主要地区种子计数机销售收入及市场份额（2020-2025年）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全球主要地区种子计数机销售收入预测（2026-2031年）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全球主要地区种子计数机销量分析：2020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全球主要地区种子计数机销量及市场份额（2020-2025年）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全球主要地区种子计数机销量及市场份额预测（2026-2031）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北美市场种子计数机销量、收入及增长率（2020-2031）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欧洲市场种子计数机销量、收入及增长率（2020-2031）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中国市场种子计数机销量、收入及增长率（2020-2031）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日本市场种子计数机销量、收入及增长率（2020-2031）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东南亚市场种子计数机销量、收入及增长率（2020-2031）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印度市场种子计数机销量、收入及增长率（2020-2031）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重点企业（1）基本信息、种子计数机生产基地、销售区域、竞争对手及市场地位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种子计数机产品规格、参数及市场应用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种子计数机销量、收入、价格及毛利率（2020-2025）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重点企业（2）基本信息、种子计数机生产基地、销售区域、竞争对手及市场地位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种子计数机产品规格、参数及市场应用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种子计数机销量、收入、价格及毛利率（2020-2025）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重点企业（3）基本信息、种子计数机生产基地、销售区域、竞争对手及市场地位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种子计数机产品规格、参数及市场应用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种子计数机销量、收入、价格及毛利率（2020-2025）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重点企业（4）基本信息、种子计数机生产基地、销售区域、竞争对手及市场地位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种子计数机产品规格、参数及市场应用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种子计数机销量、收入、价格及毛利率（2020-2025）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重点企业（5）基本信息、种子计数机生产基地、销售区域、竞争对手及市场地位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种子计数机产品规格、参数及市场应用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种子计数机销量、收入、价格及毛利率（2020-2025）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重点企业（6）基本信息、种子计数机生产基地、销售区域、竞争对手及市场地位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种子计数机产品规格、参数及市场应用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种子计数机销量、收入、价格及毛利率（2020-2025）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重点企业（7）基本信息、种子计数机生产基地、销售区域、竞争对手及市场地位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种子计数机产品规格、参数及市场应用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种子计数机销量、收入、价格及毛利率（2020-2025）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重点企业（8）基本信息、种子计数机生产基地、销售区域、竞争对手及市场地位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种子计数机产品规格、参数及市场应用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种子计数机销量、收入、价格及毛利率（2020-2025）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重点企业（9）基本信息、种子计数机生产基地、销售区域、竞争对手及市场地位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种子计数机产品规格、参数及市场应用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种子计数机销量、收入、价格及毛利率（2020-2025）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重点企业（10）基本信息、种子计数机生产基地、销售区域、竞争对手及市场地位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种子计数机产品规格、参数及市场应用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种子计数机销量、收入、价格及毛利率（2020-2025）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重点企业（11）基本信息、种子计数机生产基地、销售区域、竞争对手及市场地位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种子计数机产品规格、参数及市场应用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种子计数机销量、收入、价格及毛利率（2020-2025）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重点企业（12）基本信息、种子计数机生产基地、销售区域、竞争对手及市场地位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种子计数机产品规格、参数及市场应用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种子计数机销量、收入、价格及毛利率（2020-2025）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重点企业（13）基本信息、种子计数机生产基地、销售区域、竞争对手及市场地位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种子计数机产品规格、参数及市场应用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种子计数机销量、收入、价格及毛利率（2020-2025）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不同产品类型种子计数机分析</w:t>
      </w:r>
      <w:r>
        <w:rPr>
          <w:rFonts w:hint="eastAsia"/>
        </w:rPr>
        <w:br/>
      </w:r>
      <w:r>
        <w:rPr>
          <w:rFonts w:hint="eastAsia"/>
        </w:rPr>
        <w:t>　　6.1 全球不同产品类型种子计数机销量（2020-2031）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全球不同产品类型种子计数机销量及市场份额（2020-2025）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全球不同产品类型种子计数机销量预测（2026-2031）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全球不同产品类型种子计数机收入（2020-2031）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全球不同产品类型种子计数机收入及市场份额（2020-2025）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全球不同产品类型种子计数机收入预测（2026-2031）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全球不同产品类型种子计数机价格走势（2020-2031）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中国不同产品类型种子计数机销量（2020-2031）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中国不同产品类型种子计数机销量预测（2026-2031）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中国不同产品类型种子计数机销量及市场份额（2020-2025）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中国不同产品类型种子计数机收入（2020-2031）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中国不同产品类型种子计数机收入及市场份额（2020-2025）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中国不同产品类型种子计数机收入预测（2026-2031）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不同应用种子计数机分析</w:t>
      </w:r>
      <w:r>
        <w:rPr>
          <w:rFonts w:hint="eastAsia"/>
        </w:rPr>
        <w:br/>
      </w:r>
      <w:r>
        <w:rPr>
          <w:rFonts w:hint="eastAsia"/>
        </w:rPr>
        <w:t>　　7.1 全球不同应用种子计数机销量（2020-2031）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全球不同应用种子计数机销量及市场份额（2020-2025）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全球不同应用种子计数机销量预测（2026-2031）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全球不同应用种子计数机收入（2020-2031）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全球不同应用种子计数机收入及市场份额（2020-2025）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全球不同应用种子计数机收入预测（2026-2031）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全球不同应用种子计数机价格走势（2020-2031）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中国不同应用种子计数机销量（2020-2031）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中国不同应用种子计数机销量及市场份额（2020-2025）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中国不同应用种子计数机销量预测（2026-2031）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中国不同应用种子计数机收入（2020-2031）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中国不同应用种子计数机收入及市场份额（2020-2025）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中国不同应用种子计数机收入预测（2026-2031）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种子计数机行业发展趋势</w:t>
      </w:r>
      <w:r>
        <w:rPr>
          <w:rFonts w:hint="eastAsia"/>
        </w:rPr>
        <w:br/>
      </w:r>
      <w:r>
        <w:rPr>
          <w:rFonts w:hint="eastAsia"/>
        </w:rPr>
        <w:t>　　8.2 种子计数机行业主要驱动因素</w:t>
      </w:r>
      <w:r>
        <w:rPr>
          <w:rFonts w:hint="eastAsia"/>
        </w:rPr>
        <w:br/>
      </w:r>
      <w:r>
        <w:rPr>
          <w:rFonts w:hint="eastAsia"/>
        </w:rPr>
        <w:t>　　8.3 种子计数机中国企业SWOT分析</w:t>
      </w:r>
      <w:r>
        <w:rPr>
          <w:rFonts w:hint="eastAsia"/>
        </w:rPr>
        <w:br/>
      </w:r>
      <w:r>
        <w:rPr>
          <w:rFonts w:hint="eastAsia"/>
        </w:rPr>
        <w:t>　　8.4 中国种子计数机行业政策环境分析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种子计数机行业产业链简介</w:t>
      </w:r>
      <w:r>
        <w:rPr>
          <w:rFonts w:hint="eastAsia"/>
        </w:rPr>
        <w:br/>
      </w:r>
      <w:r>
        <w:rPr>
          <w:rFonts w:hint="eastAsia"/>
        </w:rPr>
        <w:t>　　　　9.1.1 种子计数机行业供应链分析</w:t>
      </w:r>
      <w:r>
        <w:rPr>
          <w:rFonts w:hint="eastAsia"/>
        </w:rPr>
        <w:br/>
      </w:r>
      <w:r>
        <w:rPr>
          <w:rFonts w:hint="eastAsia"/>
        </w:rPr>
        <w:t>　　　　9.1.2 种子计数机主要原料及供应情况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种子计数机行业采购模式</w:t>
      </w:r>
      <w:r>
        <w:rPr>
          <w:rFonts w:hint="eastAsia"/>
        </w:rPr>
        <w:br/>
      </w:r>
      <w:r>
        <w:rPr>
          <w:rFonts w:hint="eastAsia"/>
        </w:rPr>
        <w:t>　　9.3 种子计数机行业生产模式</w:t>
      </w:r>
      <w:r>
        <w:rPr>
          <w:rFonts w:hint="eastAsia"/>
        </w:rPr>
        <w:br/>
      </w:r>
      <w:r>
        <w:rPr>
          <w:rFonts w:hint="eastAsia"/>
        </w:rPr>
        <w:t>　　9.4 种子计数机行业销售模式及销售渠道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按产品类型细分，全球种子计数机市场规模2020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按应用细分，全球种子计数机市场规模（CAGR）2020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种子计数机行业发展主要特点</w:t>
      </w:r>
      <w:r>
        <w:rPr>
          <w:rFonts w:hint="eastAsia"/>
        </w:rPr>
        <w:br/>
      </w:r>
      <w:r>
        <w:rPr>
          <w:rFonts w:hint="eastAsia"/>
        </w:rPr>
        <w:t>　　表 4： 种子计数机行业发展有利因素分析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种子计数机行业发展不利因素分析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进入种子计数机行业壁垒</w:t>
      </w:r>
      <w:r>
        <w:rPr>
          <w:rFonts w:hint="eastAsia"/>
        </w:rPr>
        <w:br/>
      </w:r>
      <w:r>
        <w:rPr>
          <w:rFonts w:hint="eastAsia"/>
        </w:rPr>
        <w:t>　　表 7： 种子计数机主要企业在国际市场占有率（按销量，2022-2025）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2024年种子计数机主要企业在国际市场排名（按销量）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全球市场主要企业种子计数机销量（2022-2025）&amp;（千台）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种子计数机主要企业在国际市场占有率（按收入，2022-2025）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2024年种子计数机主要企业在国际市场排名（按收入）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全球市场主要企业种子计数机销售收入（2022-2025）&amp;（万元）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全球市场主要企业种子计数机销售价格（2022-2025）&amp;（元/台）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种子计数机主要企业在中国市场占有率（按销量，2022-2025）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2024年种子计数机主要企业在中国市场排名（按销量）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中国市场主要企业种子计数机销量（2022-2025）&amp;（千台）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种子计数机主要企业在中国市场占有率（按收入，2022-2025）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2024年种子计数机主要企业在中国市场排名（按收入）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中国市场主要企业种子计数机销售收入（2022-2025）&amp;（万元）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全球主要厂商种子计数机总部及产地分布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全球主要厂商成立时间及种子计数机商业化日期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全球主要厂商种子计数机产品类型及应用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2024年全球种子计数机主要厂商市场地位（第一梯队、第二梯队和第三梯队）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全球种子计数机市场投资、并购等现状分析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全球主要地区种子计数机产量增速（CAGR）：（2020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全球主要地区种子计数机产量（2020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全球主要地区种子计数机产量（2020-2025）&amp;（千台）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全球主要地区种子计数机产量（2026-2031）&amp;（千台）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全球主要地区种子计数机产量市场份额（2020-2025）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全球主要地区种子计数机产量（2026-2031）&amp;（千台）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中国市场种子计数机产量、销量、进出口（2020-2025年）&amp;（千台）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中国市场种子计数机产量、销量、进出口预测（2026-2031）&amp;（千台）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全球主要地区种子计数机销售收入增速：（2020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全球主要地区种子计数机销售收入（2020-2025）&amp;（万元）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全球主要地区种子计数机销售收入市场份额（2020-2025）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全球主要地区种子计数机收入（2026-2031）&amp;（万元）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全球主要地区种子计数机收入市场份额（2026-2031）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全球主要地区种子计数机销量（千台）：2020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全球主要地区种子计数机销量（2020-2025）&amp;（千台）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全球主要地区种子计数机销量市场份额（2020-2025）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全球主要地区种子计数机销量（2026-2031）&amp;（千台）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全球主要地区种子计数机销量份额（2026-2031）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种子计数机生产基地、销售区域、竞争对手及市场地位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种子计数机产品规格、参数及市场应用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种子计数机销量（千台）、收入（万元）、价格（元/台）及毛利率（2020-2025）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种子计数机生产基地、销售区域、竞争对手及市场地位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种子计数机产品规格、参数及市场应用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种子计数机销量（千台）、收入（万元）、价格（元/台）及毛利率（2020-2025）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种子计数机生产基地、销售区域、竞争对手及市场地位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种子计数机产品规格、参数及市场应用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种子计数机销量（千台）、收入（万元）、价格（元/台）及毛利率（2020-2025）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种子计数机生产基地、销售区域、竞争对手及市场地位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种子计数机产品规格、参数及市场应用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种子计数机销量（千台）、收入（万元）、价格（元/台）及毛利率（2020-2025）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种子计数机生产基地、销售区域、竞争对手及市场地位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种子计数机产品规格、参数及市场应用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种子计数机销量（千台）、收入（万元）、价格（元/台）及毛利率（2020-2025）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种子计数机生产基地、销售区域、竞争对手及市场地位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种子计数机产品规格、参数及市场应用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种子计数机销量（千台）、收入（万元）、价格（元/台）及毛利率（2020-2025）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种子计数机生产基地、销售区域、竞争对手及市场地位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种子计数机产品规格、参数及市场应用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种子计数机销量（千台）、收入（万元）、价格（元/台）及毛利率（2020-2025）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种子计数机生产基地、销售区域、竞争对手及市场地位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种子计数机产品规格、参数及市场应用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种子计数机销量（千台）、收入（万元）、价格（元/台）及毛利率（2020-2025）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种子计数机生产基地、销售区域、竞争对手及市场地位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种子计数机产品规格、参数及市场应用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种子计数机销量（千台）、收入（万元）、价格（元/台）及毛利率（2020-2025）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种子计数机生产基地、销售区域、竞争对手及市场地位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种子计数机产品规格、参数及市场应用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种子计数机销量（千台）、收入（万元）、价格（元/台）及毛利率（2020-2025）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种子计数机生产基地、销售区域、竞争对手及市场地位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种子计数机产品规格、参数及市场应用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种子计数机销量（千台）、收入（万元）、价格（元/台）及毛利率（2020-2025）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种子计数机生产基地、销售区域、竞争对手及市场地位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种子计数机产品规格、参数及市场应用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种子计数机销量（千台）、收入（万元）、价格（元/台）及毛利率（2020-2025）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种子计数机生产基地、销售区域、竞争对手及市场地位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种子计数机产品规格、参数及市场应用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种子计数机销量（千台）、收入（万元）、价格（元/台）及毛利率（2020-2025）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全球不同产品类型种子计数机销量（2020-2025年）&amp;（千台）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全球不同产品类型种子计数机销量市场份额（2020-2025）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全球不同产品类型种子计数机销量预测（2026-2031）&amp;（千台）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全球市场不同产品类型种子计数机销量市场份额预测（2026-2031）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全球不同产品类型种子计数机收入（2020-2025年）&amp;（万元）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全球不同产品类型种子计数机收入市场份额（2020-2025）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全球不同产品类型种子计数机收入预测（2026-2031）&amp;（万元）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全球不同产品类型种子计数机收入市场份额预测（2026-2031）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中国不同产品类型种子计数机销量预测（2026-2031）&amp;（千台）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全球市场不同产品类型种子计数机销量市场份额预测（2026-2031）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中国不同产品类型种子计数机销量（2020-2025年）&amp;（千台）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中国不同产品类型种子计数机销量市场份额（2020-2025）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中国不同产品类型种子计数机收入（2020-2025年）&amp;（万元）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中国不同产品类型种子计数机收入市场份额（2020-2025）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中国不同产品类型种子计数机收入预测（2026-2031）&amp;（万元）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中国不同产品类型种子计数机收入市场份额预测（2026-2031）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全球不同应用种子计数机销量（2020-2025年）&amp;（千台）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全球不同应用种子计数机销量市场份额（2020-2025）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全球不同应用种子计数机销量预测（2026-2031）&amp;（千台）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全球市场不同应用种子计数机销量市场份额预测（2026-2031）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全球不同应用种子计数机收入（2020-2025年）&amp;（万元）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全球不同应用种子计数机收入市场份额（2020-2025）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全球不同应用种子计数机收入预测（2026-2031）&amp;（万元）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全球不同应用种子计数机收入市场份额预测（2026-2031）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中国不同应用种子计数机销量（2020-2025年）&amp;（千台）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中国不同应用种子计数机销量市场份额（2020-2025）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中国不同应用种子计数机销量预测（2026-2031）&amp;（千台）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中国市场不同应用种子计数机销量市场份额预测（2026-2031）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中国不同应用种子计数机收入（2020-2025年）&amp;（万元）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中国不同应用种子计数机收入市场份额（2020-2025）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中国不同应用种子计数机收入预测（2026-2031）&amp;（万元）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中国不同应用种子计数机收入市场份额预测（2026-2031）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种子计数机行业发展趋势</w:t>
      </w:r>
      <w:r>
        <w:rPr>
          <w:rFonts w:hint="eastAsia"/>
        </w:rPr>
        <w:br/>
      </w:r>
      <w:r>
        <w:rPr>
          <w:rFonts w:hint="eastAsia"/>
        </w:rPr>
        <w:t>　　表 141： 种子计数机行业主要驱动因素</w:t>
      </w:r>
      <w:r>
        <w:rPr>
          <w:rFonts w:hint="eastAsia"/>
        </w:rPr>
        <w:br/>
      </w:r>
      <w:r>
        <w:rPr>
          <w:rFonts w:hint="eastAsia"/>
        </w:rPr>
        <w:t>　　表 142： 种子计数机行业供应链分析</w:t>
      </w:r>
      <w:r>
        <w:rPr>
          <w:rFonts w:hint="eastAsia"/>
        </w:rPr>
        <w:br/>
      </w:r>
      <w:r>
        <w:rPr>
          <w:rFonts w:hint="eastAsia"/>
        </w:rPr>
        <w:t>　　表 143： 种子计数机上游原料供应商</w:t>
      </w:r>
      <w:r>
        <w:rPr>
          <w:rFonts w:hint="eastAsia"/>
        </w:rPr>
        <w:br/>
      </w:r>
      <w:r>
        <w:rPr>
          <w:rFonts w:hint="eastAsia"/>
        </w:rPr>
        <w:t>　　表 144： 种子计数机主要地区不同应用客户分析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种子计数机典型经销商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种子计数机产品图片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全球不同产品类型种子计数机销售额2020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全球不同产品类型种子计数机市场份额2024 &amp; 2031</w:t>
      </w:r>
      <w:r>
        <w:rPr>
          <w:rFonts w:hint="eastAsia"/>
        </w:rPr>
        <w:br/>
      </w:r>
      <w:r>
        <w:rPr>
          <w:rFonts w:hint="eastAsia"/>
        </w:rPr>
        <w:t>　　图 4： 称重计数机产品图片</w:t>
      </w:r>
      <w:r>
        <w:rPr>
          <w:rFonts w:hint="eastAsia"/>
        </w:rPr>
        <w:br/>
      </w:r>
      <w:r>
        <w:rPr>
          <w:rFonts w:hint="eastAsia"/>
        </w:rPr>
        <w:t>　　图 5： 光电计数机产品图片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全球不同应用种子计数机市场份额2024 &amp; 2031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食品工业</w:t>
      </w:r>
      <w:r>
        <w:rPr>
          <w:rFonts w:hint="eastAsia"/>
        </w:rPr>
        <w:br/>
      </w:r>
      <w:r>
        <w:rPr>
          <w:rFonts w:hint="eastAsia"/>
        </w:rPr>
        <w:t>　　图 11： 调研部门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2024年全球前五大生产商种子计数机市场份额</w:t>
      </w:r>
      <w:r>
        <w:rPr>
          <w:rFonts w:hint="eastAsia"/>
        </w:rPr>
        <w:br/>
      </w:r>
      <w:r>
        <w:rPr>
          <w:rFonts w:hint="eastAsia"/>
        </w:rPr>
        <w:t>　　图 14： 2024年全球种子计数机第一梯队、第二梯队和第三梯队厂商及市场份额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全球种子计数机产能、产量、产能利用率及发展趋势（2020-2031）&amp;（千台）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全球种子计数机产量、需求量及发展趋势（2020-2031）&amp;（千台）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全球主要地区种子计数机产量市场份额（2020-2031）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中国种子计数机产能、产量、产能利用率及发展趋势（2020-2031）&amp;（千台）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中国种子计数机产量、市场需求量及发展趋势（2020-2031）&amp;（千台）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全球种子计数机市场销售额及增长率：（2020-2031）&amp;（万元）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全球市场种子计数机市场规模：2020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全球市场种子计数机销量及增长率（2020-2031）&amp;（千台）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全球市场种子计数机价格趋势（2020-2031）&amp;（元/台）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全球主要地区种子计数机销售收入（2020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全球主要地区种子计数机销售收入市场份额（2020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北美市场种子计数机销量及增长率（2020-2031）&amp;（千台）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北美市场种子计数机收入及增长率（2020-2031）&amp;（万元）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欧洲市场种子计数机销量及增长率（2020-2031）&amp;（千台）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欧洲市场种子计数机收入及增长率（2020-2031）&amp;（万元）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中国市场种子计数机销量及增长率（2020-2031）&amp;（千台）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中国市场种子计数机收入及增长率（2020-2031）&amp;（万元）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日本市场种子计数机销量及增长率（2020-2031）&amp;（千台）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日本市场种子计数机收入及增长率（2020-2031）&amp;（万元）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东南亚市场种子计数机销量及增长率（2020-2031）&amp;（千台）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东南亚市场种子计数机收入及增长率（2020-2031）&amp;（万元）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印度市场种子计数机销量及增长率（2020-2031）&amp;（千台）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印度市场种子计数机收入及增长率（2020-2031）&amp;（万元）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全球不同产品类型种子计数机价格走势（2020-2031）&amp;（元/台）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全球不同应用种子计数机价格走势（2020-2031）&amp;（元/台）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种子计数机中国企业SWOT分析</w:t>
      </w:r>
      <w:r>
        <w:rPr>
          <w:rFonts w:hint="eastAsia"/>
        </w:rPr>
        <w:br/>
      </w:r>
      <w:r>
        <w:rPr>
          <w:rFonts w:hint="eastAsia"/>
        </w:rPr>
        <w:t>　　图 41： 种子计数机产业链</w:t>
      </w:r>
      <w:r>
        <w:rPr>
          <w:rFonts w:hint="eastAsia"/>
        </w:rPr>
        <w:br/>
      </w:r>
      <w:r>
        <w:rPr>
          <w:rFonts w:hint="eastAsia"/>
        </w:rPr>
        <w:t>　　图 42： 种子计数机行业采购模式分析</w:t>
      </w:r>
      <w:r>
        <w:rPr>
          <w:rFonts w:hint="eastAsia"/>
        </w:rPr>
        <w:br/>
      </w:r>
      <w:r>
        <w:rPr>
          <w:rFonts w:hint="eastAsia"/>
        </w:rPr>
        <w:t>　　图 43： 种子计数机行业生产模式</w:t>
      </w:r>
      <w:r>
        <w:rPr>
          <w:rFonts w:hint="eastAsia"/>
        </w:rPr>
        <w:br/>
      </w:r>
      <w:r>
        <w:rPr>
          <w:rFonts w:hint="eastAsia"/>
        </w:rPr>
        <w:t>　　图 44： 种子计数机行业销售模式分析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36bb16eeb4b28" w:history="1">
        <w:r>
          <w:rPr>
            <w:rStyle w:val="Hyperlink"/>
          </w:rPr>
          <w:t>2025-2031年全球与中国种子计数机行业现状调研及市场前景报告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36bb16eeb4b28" w:history="1">
        <w:r>
          <w:rPr>
            <w:rStyle w:val="Hyperlink"/>
          </w:rPr>
          <w:t>https://www.20087.com/7/18/ZhongZiJiShuJiFaZhanQianJingFenXi.html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6ab39d20a4776" w:history="1">
      <w:r>
        <w:rPr>
          <w:rStyle w:val="Hyperlink"/>
        </w:rPr>
        <w:t>2025-2031年全球与中国种子计数机行业现状调研及市场前景报告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hongZiJiShuJiFaZhanQianJingFenXi.html" TargetMode="External" Id="Rab436bb16eeb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hongZiJiShuJiFaZhanQianJingFenXi.html" TargetMode="External" Id="R2d96ab39d20a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2025-10-04T07:23:05Z</dcterms:created>
  <dcterms:modified xsi:type="dcterms:W3CDTF">2025-10-04T08:23:05Z</dcterms:modified>
  <dc:subject>2025-2031年全球与中国种子计数机行业现状调研及市场前景报告</dc:subject>
  <dc:title>2025-2031年全球与中国种子计数机行业现状调研及市场前景报告</dc:title>
  <cp:keywords>2025-2031年全球与中国种子计数机行业现状调研及市场前景报告</cp:keywords>
  <dc:description>2025-2031年全球与中国种子计数机行业现状调研及市场前景报告</dc:description>
</cp:coreProperties>
</file>