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de733c8b84b26" w:history="1">
              <w:r>
                <w:rPr>
                  <w:rStyle w:val="Hyperlink"/>
                </w:rPr>
                <w:t>中国叶面肥行业发展调研与市场前景预测报告（2025-2031年）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de733c8b84b26" w:history="1">
              <w:r>
                <w:rPr>
                  <w:rStyle w:val="Hyperlink"/>
                </w:rPr>
                <w:t>中国叶面肥行业发展调研与市场前景预测报告（2025-2031年）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de733c8b84b26" w:history="1">
                <w:r>
                  <w:rPr>
                    <w:rStyle w:val="Hyperlink"/>
                  </w:rPr>
                  <w:t>https://www.20087.com/7/28/YeMianFeiFaZhanXianZhuangFenXiQi.html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是现代农业中直接喷洒在作物叶片上，以快速补充养分、提高作物产量和品质的肥料。近年来，随着精准农业和可持续农业的发展，叶面肥的使用更加注重作物需求的精准匹配，以及环境友好。新型叶面肥，如生物刺激素、微量元素螯合物等，正逐步替代传统肥料，以提高吸收效率和减少过量施肥带来的负面影响。</w:t>
      </w:r>
      <w:r>
        <w:rPr>
          <w:rFonts w:hint="eastAsia"/>
        </w:rPr>
        <w:br/>
      </w:r>
      <w:r>
        <w:rPr>
          <w:rFonts w:hint="eastAsia"/>
        </w:rPr>
        <w:t>　　未来，叶面肥将更加注重生物技术和定制化服务。生物技术，如微生物发酵、基因编辑，将用于开发更高效、更安全的生物叶面肥。同时，基于作物生长周期和环境条件的定制化叶面肥配方，将通过大数据分析和AI技术实现，以满足作物特定阶段的养分需求。此外，叶面肥将与智能喷洒系统结合，实现精准施肥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de733c8b84b26" w:history="1">
        <w:r>
          <w:rPr>
            <w:rStyle w:val="Hyperlink"/>
          </w:rPr>
          <w:t>中国叶面肥行业发展调研与市场前景预测报告（2025-2031年）</w:t>
        </w:r>
      </w:hyperlink>
      <w:r>
        <w:rPr>
          <w:rFonts w:hint="eastAsia"/>
        </w:rPr>
        <w:t>》依托权威机构及相关协会的数据资料，全面解析了叶面肥行业现状、市场需求及市场规模，系统梳理了叶面肥产业链结构、价格趋势及各细分市场动态。报告对叶面肥市场前景与发展趋势进行了科学预测，重点分析了品牌竞争格局、市场集中度及主要企业的经营表现。同时，通过SWOT分析揭示了叶面肥行业面临的机遇与风险，为叶面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2025年世界叶面肥产业运行现状透析</w:t>
      </w:r>
      <w:r>
        <w:rPr>
          <w:rFonts w:hint="eastAsia"/>
        </w:rPr>
        <w:br/>
      </w:r>
      <w:r>
        <w:rPr>
          <w:rFonts w:hint="eastAsia"/>
        </w:rPr>
        <w:t>　　第一节 2025年世界叶面肥市场形势分析</w:t>
      </w:r>
      <w:r>
        <w:rPr>
          <w:rFonts w:hint="eastAsia"/>
        </w:rPr>
        <w:br/>
      </w:r>
      <w:r>
        <w:rPr>
          <w:rFonts w:hint="eastAsia"/>
        </w:rPr>
        <w:t>　　　　一、世界化肥供需形势分析</w:t>
      </w:r>
      <w:r>
        <w:rPr>
          <w:rFonts w:hint="eastAsia"/>
        </w:rPr>
        <w:br/>
      </w:r>
      <w:r>
        <w:rPr>
          <w:rFonts w:hint="eastAsia"/>
        </w:rPr>
        <w:t>　　　　二、世界化肥重点企业分析</w:t>
      </w:r>
      <w:r>
        <w:rPr>
          <w:rFonts w:hint="eastAsia"/>
        </w:rPr>
        <w:br/>
      </w:r>
      <w:r>
        <w:rPr>
          <w:rFonts w:hint="eastAsia"/>
        </w:rPr>
        <w:t>　　　　三、亚洲化肥供需情况分析</w:t>
      </w:r>
      <w:r>
        <w:rPr>
          <w:rFonts w:hint="eastAsia"/>
        </w:rPr>
        <w:br/>
      </w:r>
      <w:r>
        <w:rPr>
          <w:rFonts w:hint="eastAsia"/>
        </w:rPr>
        <w:t>　　　　四、国际化肥价格走势分析</w:t>
      </w:r>
      <w:r>
        <w:rPr>
          <w:rFonts w:hint="eastAsia"/>
        </w:rPr>
        <w:br/>
      </w:r>
      <w:r>
        <w:rPr>
          <w:rFonts w:hint="eastAsia"/>
        </w:rPr>
        <w:t>　　　　五、世界叶面肥重点企业分析</w:t>
      </w:r>
      <w:r>
        <w:rPr>
          <w:rFonts w:hint="eastAsia"/>
        </w:rPr>
        <w:br/>
      </w:r>
      <w:r>
        <w:rPr>
          <w:rFonts w:hint="eastAsia"/>
        </w:rPr>
        <w:t>　　第二节 2025年世界叶面肥产业发展分析</w:t>
      </w:r>
      <w:r>
        <w:rPr>
          <w:rFonts w:hint="eastAsia"/>
        </w:rPr>
        <w:br/>
      </w:r>
      <w:r>
        <w:rPr>
          <w:rFonts w:hint="eastAsia"/>
        </w:rPr>
        <w:t>　　　　一、世界叶面肥产业特点分析</w:t>
      </w:r>
      <w:r>
        <w:rPr>
          <w:rFonts w:hint="eastAsia"/>
        </w:rPr>
        <w:br/>
      </w:r>
      <w:r>
        <w:rPr>
          <w:rFonts w:hint="eastAsia"/>
        </w:rPr>
        <w:t>　　　　二、世界叶面肥发展方兴未艾</w:t>
      </w:r>
      <w:r>
        <w:rPr>
          <w:rFonts w:hint="eastAsia"/>
        </w:rPr>
        <w:br/>
      </w:r>
      <w:r>
        <w:rPr>
          <w:rFonts w:hint="eastAsia"/>
        </w:rPr>
        <w:t>　　　　三、世界叶面肥研究近况分析</w:t>
      </w:r>
      <w:r>
        <w:rPr>
          <w:rFonts w:hint="eastAsia"/>
        </w:rPr>
        <w:br/>
      </w:r>
      <w:r>
        <w:rPr>
          <w:rFonts w:hint="eastAsia"/>
        </w:rPr>
        <w:t>　　　　四、世界复合叶面肥研究现状</w:t>
      </w:r>
      <w:r>
        <w:rPr>
          <w:rFonts w:hint="eastAsia"/>
        </w:rPr>
        <w:br/>
      </w:r>
      <w:r>
        <w:rPr>
          <w:rFonts w:hint="eastAsia"/>
        </w:rPr>
        <w:t>　　第三节 2025-2031年世界叶面肥产业发展趋势分析</w:t>
      </w:r>
      <w:r>
        <w:rPr>
          <w:rFonts w:hint="eastAsia"/>
        </w:rPr>
        <w:br/>
      </w:r>
      <w:r>
        <w:rPr>
          <w:rFonts w:hint="eastAsia"/>
        </w:rPr>
        <w:t>　　　　一、向绿色环保化方向发展</w:t>
      </w:r>
      <w:r>
        <w:rPr>
          <w:rFonts w:hint="eastAsia"/>
        </w:rPr>
        <w:br/>
      </w:r>
      <w:r>
        <w:rPr>
          <w:rFonts w:hint="eastAsia"/>
        </w:rPr>
        <w:t>　　　　二、产品复合多功能化趋势</w:t>
      </w:r>
      <w:r>
        <w:rPr>
          <w:rFonts w:hint="eastAsia"/>
        </w:rPr>
        <w:br/>
      </w:r>
      <w:r>
        <w:rPr>
          <w:rFonts w:hint="eastAsia"/>
        </w:rPr>
        <w:t>　　　　三、天然汁液营养化趋势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2025年中国叶面肥行业投资环境分析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2015 年中国社会消费品零售总额为300931 亿元，同比名义增长10.7%（扣除价格因素，实际增长10.6%），我国居民人均可支配收入达到21996元，同比增长7.4%，超过GDP增速，为居民消费需求和消费支出增长提供了事实上的基础。</w:t>
      </w:r>
      <w:r>
        <w:rPr>
          <w:rFonts w:hint="eastAsia"/>
        </w:rPr>
        <w:br/>
      </w:r>
      <w:r>
        <w:rPr>
          <w:rFonts w:hint="eastAsia"/>
        </w:rPr>
        <w:t>　　　　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一、化肥价格管理体制改革政策</w:t>
      </w:r>
      <w:r>
        <w:rPr>
          <w:rFonts w:hint="eastAsia"/>
        </w:rPr>
        <w:br/>
      </w:r>
      <w:r>
        <w:rPr>
          <w:rFonts w:hint="eastAsia"/>
        </w:rPr>
        <w:t>　　　　二、中国化肥行业相关政策规划</w:t>
      </w:r>
      <w:r>
        <w:rPr>
          <w:rFonts w:hint="eastAsia"/>
        </w:rPr>
        <w:br/>
      </w:r>
      <w:r>
        <w:rPr>
          <w:rFonts w:hint="eastAsia"/>
        </w:rPr>
        <w:t>　　　　三、“一号文件”中新型肥料政策</w:t>
      </w:r>
      <w:r>
        <w:rPr>
          <w:rFonts w:hint="eastAsia"/>
        </w:rPr>
        <w:br/>
      </w:r>
      <w:r>
        <w:rPr>
          <w:rFonts w:hint="eastAsia"/>
        </w:rPr>
        <w:t>　　　　四、中国叶面肥行业的相关标准</w:t>
      </w:r>
      <w:r>
        <w:rPr>
          <w:rFonts w:hint="eastAsia"/>
        </w:rPr>
        <w:br/>
      </w:r>
      <w:r>
        <w:rPr>
          <w:rFonts w:hint="eastAsia"/>
        </w:rPr>
        <w:t>　　第三节 中国化肥行业发展情况分析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一、中国农作物的播种面积统计</w:t>
      </w:r>
      <w:r>
        <w:rPr>
          <w:rFonts w:hint="eastAsia"/>
        </w:rPr>
        <w:br/>
      </w:r>
      <w:r>
        <w:rPr>
          <w:rFonts w:hint="eastAsia"/>
        </w:rPr>
        <w:t>　　　　二、中国化肥行业发展概况分析</w:t>
      </w:r>
      <w:r>
        <w:rPr>
          <w:rFonts w:hint="eastAsia"/>
        </w:rPr>
        <w:br/>
      </w:r>
      <w:r>
        <w:rPr>
          <w:rFonts w:hint="eastAsia"/>
        </w:rPr>
        <w:t>　　　　三、中国有机肥行业的发展概况</w:t>
      </w:r>
      <w:r>
        <w:rPr>
          <w:rFonts w:hint="eastAsia"/>
        </w:rPr>
        <w:br/>
      </w:r>
      <w:r>
        <w:rPr>
          <w:rFonts w:hint="eastAsia"/>
        </w:rPr>
        <w:t>　　　　四、中国化肥行业发展成就分析</w:t>
      </w:r>
      <w:r>
        <w:rPr>
          <w:rFonts w:hint="eastAsia"/>
        </w:rPr>
        <w:br/>
      </w:r>
      <w:r>
        <w:rPr>
          <w:rFonts w:hint="eastAsia"/>
        </w:rPr>
        <w:t>　　　　五、中国化肥市场发展态势分析</w:t>
      </w:r>
      <w:r>
        <w:rPr>
          <w:rFonts w:hint="eastAsia"/>
        </w:rPr>
        <w:br/>
      </w:r>
      <w:r>
        <w:rPr>
          <w:rFonts w:hint="eastAsia"/>
        </w:rPr>
        <w:t>　　　　六、中国农用化肥施用量情况分析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2025年中国叶面肥行业运行形势分析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2025年中国叶面肥行业概况</w:t>
      </w:r>
      <w:r>
        <w:rPr>
          <w:rFonts w:hint="eastAsia"/>
        </w:rPr>
        <w:br/>
      </w:r>
      <w:r>
        <w:rPr>
          <w:rFonts w:hint="eastAsia"/>
        </w:rPr>
        <w:t>　　　　一、中国新型肥料行业发展分析</w:t>
      </w:r>
      <w:r>
        <w:rPr>
          <w:rFonts w:hint="eastAsia"/>
        </w:rPr>
        <w:br/>
      </w:r>
      <w:r>
        <w:rPr>
          <w:rFonts w:hint="eastAsia"/>
        </w:rPr>
        <w:t>　　　　二、叶面肥市场发展现状分析</w:t>
      </w:r>
      <w:r>
        <w:rPr>
          <w:rFonts w:hint="eastAsia"/>
        </w:rPr>
        <w:br/>
      </w:r>
      <w:r>
        <w:rPr>
          <w:rFonts w:hint="eastAsia"/>
        </w:rPr>
        <w:t>　　　　三、中国叶面肥生产技术分析</w:t>
      </w:r>
      <w:r>
        <w:rPr>
          <w:rFonts w:hint="eastAsia"/>
        </w:rPr>
        <w:br/>
      </w:r>
      <w:r>
        <w:rPr>
          <w:rFonts w:hint="eastAsia"/>
        </w:rPr>
        <w:t>　　　　四、叶面肥行业产量规模分析</w:t>
      </w:r>
      <w:r>
        <w:rPr>
          <w:rFonts w:hint="eastAsia"/>
        </w:rPr>
        <w:br/>
      </w:r>
      <w:r>
        <w:rPr>
          <w:rFonts w:hint="eastAsia"/>
        </w:rPr>
        <w:t>　　　　五、叶面肥行业需求规模分析</w:t>
      </w:r>
      <w:r>
        <w:rPr>
          <w:rFonts w:hint="eastAsia"/>
        </w:rPr>
        <w:br/>
      </w:r>
      <w:r>
        <w:rPr>
          <w:rFonts w:hint="eastAsia"/>
        </w:rPr>
        <w:t>　　第二节 2025年中国叶面肥存在的问题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2025年中国叶面肥企业应对措施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2020-2025年中国叶面肥所属行业主要数据监测分析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2020-2025年中国叶面肥所属行业规模分析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2020-2025年中国叶面肥所属行业结构分析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二、资产总额结构分析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三、销售收入结构分析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四、利润总额结构分析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2020-2025年中国叶面肥所属行业产值分析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2020-2025年中国叶面肥所属行业成本费用分析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二、其他费用分析</w:t>
      </w:r>
      <w:r>
        <w:rPr>
          <w:rFonts w:hint="eastAsia"/>
        </w:rPr>
        <w:br/>
      </w:r>
      <w:r>
        <w:rPr>
          <w:rFonts w:hint="eastAsia"/>
        </w:rPr>
        <w:t>　　第五节 2020-2025年中国叶面肥所属行业盈利能力分析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2020-2025年中国叶面肥进出口状况分析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2020-2025年中国叶面肥进口分析</w:t>
      </w:r>
      <w:r>
        <w:rPr>
          <w:rFonts w:hint="eastAsia"/>
        </w:rPr>
        <w:br/>
      </w:r>
      <w:r>
        <w:rPr>
          <w:rFonts w:hint="eastAsia"/>
        </w:rPr>
        <w:t>　　　　一、中国叶面肥进口数量情况</w:t>
      </w:r>
      <w:r>
        <w:rPr>
          <w:rFonts w:hint="eastAsia"/>
        </w:rPr>
        <w:br/>
      </w:r>
      <w:r>
        <w:rPr>
          <w:rFonts w:hint="eastAsia"/>
        </w:rPr>
        <w:t>　　　　二、中国叶面肥进口金额情况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2020-2025年中国叶面肥出口分析</w:t>
      </w:r>
      <w:r>
        <w:rPr>
          <w:rFonts w:hint="eastAsia"/>
        </w:rPr>
        <w:br/>
      </w:r>
      <w:r>
        <w:rPr>
          <w:rFonts w:hint="eastAsia"/>
        </w:rPr>
        <w:t>　　　　一、中国叶面肥出口数量情况</w:t>
      </w:r>
      <w:r>
        <w:rPr>
          <w:rFonts w:hint="eastAsia"/>
        </w:rPr>
        <w:br/>
      </w:r>
      <w:r>
        <w:rPr>
          <w:rFonts w:hint="eastAsia"/>
        </w:rPr>
        <w:t>　　　　二、中国叶面肥出口金额情况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2020-2025年中国叶面肥进出口均价分析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2025年中国叶面肥进出口流向分析</w:t>
      </w:r>
      <w:r>
        <w:rPr>
          <w:rFonts w:hint="eastAsia"/>
        </w:rPr>
        <w:br/>
      </w:r>
      <w:r>
        <w:rPr>
          <w:rFonts w:hint="eastAsia"/>
        </w:rPr>
        <w:t>　　　　一、中国叶面肥进口来源地情况</w:t>
      </w:r>
      <w:r>
        <w:rPr>
          <w:rFonts w:hint="eastAsia"/>
        </w:rPr>
        <w:br/>
      </w:r>
      <w:r>
        <w:rPr>
          <w:rFonts w:hint="eastAsia"/>
        </w:rPr>
        <w:t>　　　　二、中国叶面肥出口目的地情况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2025年中国叶面肥进出口省市分析</w:t>
      </w:r>
      <w:r>
        <w:rPr>
          <w:rFonts w:hint="eastAsia"/>
        </w:rPr>
        <w:br/>
      </w:r>
      <w:r>
        <w:rPr>
          <w:rFonts w:hint="eastAsia"/>
        </w:rPr>
        <w:t>　　　　一、中国叶面肥进口省市情况</w:t>
      </w:r>
      <w:r>
        <w:rPr>
          <w:rFonts w:hint="eastAsia"/>
        </w:rPr>
        <w:br/>
      </w:r>
      <w:r>
        <w:rPr>
          <w:rFonts w:hint="eastAsia"/>
        </w:rPr>
        <w:t>　　　　二、中国叶面肥出口省市情况</w:t>
      </w:r>
      <w:r>
        <w:rPr>
          <w:rFonts w:hint="eastAsia"/>
        </w:rPr>
        <w:br/>
      </w:r>
      <w:r>
        <w:rPr>
          <w:rFonts w:hint="eastAsia"/>
        </w:rPr>
        <w:t>　　第六节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一、2025-2031年叶面肥行业进出口市场有利因素分析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二、2025-2031年叶面肥行业出口市场不利因素分析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中国叶面肥行业存在的问题及对策</w:t>
      </w:r>
      <w:r>
        <w:rPr>
          <w:rFonts w:hint="eastAsia"/>
        </w:rPr>
        <w:br/>
      </w:r>
      <w:r>
        <w:rPr>
          <w:rFonts w:hint="eastAsia"/>
        </w:rPr>
        <w:t>　　第一节 中国叶面肥市场面临的主要问题</w:t>
      </w:r>
      <w:r>
        <w:rPr>
          <w:rFonts w:hint="eastAsia"/>
        </w:rPr>
        <w:br/>
      </w:r>
      <w:r>
        <w:rPr>
          <w:rFonts w:hint="eastAsia"/>
        </w:rPr>
        <w:t>　　　　一、叶面肥新产品开发滞后</w:t>
      </w:r>
      <w:r>
        <w:rPr>
          <w:rFonts w:hint="eastAsia"/>
        </w:rPr>
        <w:br/>
      </w:r>
      <w:r>
        <w:rPr>
          <w:rFonts w:hint="eastAsia"/>
        </w:rPr>
        <w:t>　　　　二、国内叶面肥市场竞争无序</w:t>
      </w:r>
      <w:r>
        <w:rPr>
          <w:rFonts w:hint="eastAsia"/>
        </w:rPr>
        <w:br/>
      </w:r>
      <w:r>
        <w:rPr>
          <w:rFonts w:hint="eastAsia"/>
        </w:rPr>
        <w:t>　　　　三、叶面肥企业资产运营不良</w:t>
      </w:r>
      <w:r>
        <w:rPr>
          <w:rFonts w:hint="eastAsia"/>
        </w:rPr>
        <w:br/>
      </w:r>
      <w:r>
        <w:rPr>
          <w:rFonts w:hint="eastAsia"/>
        </w:rPr>
        <w:t>　　第二节 中国叶面肥市场发展对策及建议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一、促进中国叶面肥市场发展的措施</w:t>
      </w:r>
      <w:r>
        <w:rPr>
          <w:rFonts w:hint="eastAsia"/>
        </w:rPr>
        <w:br/>
      </w:r>
      <w:r>
        <w:rPr>
          <w:rFonts w:hint="eastAsia"/>
        </w:rPr>
        <w:t>　　　　二、中国叶面肥行业发展建议及策略</w:t>
      </w:r>
      <w:r>
        <w:rPr>
          <w:rFonts w:hint="eastAsia"/>
        </w:rPr>
        <w:br/>
      </w:r>
      <w:r>
        <w:rPr>
          <w:rFonts w:hint="eastAsia"/>
        </w:rPr>
        <w:t>　　　　三、中国叶面肥企业应采取的营销战略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2025年中国叶面肥行业重点企业发展分析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永业农丰生物科技有限公司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第二节 安徽省文胜肥业有限责任公司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济南富万家农资有限公司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郑州市昌隆生物科技有限公司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青岛千禾春生物科技有限公司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山东中凯生物科技有限公司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烟台绿云生物化学有限公司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化州市广晟新农科技有限公司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2025年中国叶面肥行业市场竞争格局分析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2025年中国叶面肥行业竞争现状分析</w:t>
      </w:r>
      <w:r>
        <w:rPr>
          <w:rFonts w:hint="eastAsia"/>
        </w:rPr>
        <w:br/>
      </w:r>
      <w:r>
        <w:rPr>
          <w:rFonts w:hint="eastAsia"/>
        </w:rPr>
        <w:t>　　　　一、叶面肥的品牌竞争分析</w:t>
      </w:r>
      <w:r>
        <w:rPr>
          <w:rFonts w:hint="eastAsia"/>
        </w:rPr>
        <w:br/>
      </w:r>
      <w:r>
        <w:rPr>
          <w:rFonts w:hint="eastAsia"/>
        </w:rPr>
        <w:t>　　　　二、叶面肥市场的竞争现状</w:t>
      </w:r>
      <w:r>
        <w:rPr>
          <w:rFonts w:hint="eastAsia"/>
        </w:rPr>
        <w:br/>
      </w:r>
      <w:r>
        <w:rPr>
          <w:rFonts w:hint="eastAsia"/>
        </w:rPr>
        <w:t>　　　　三、行业新进入者威胁分析</w:t>
      </w:r>
      <w:r>
        <w:rPr>
          <w:rFonts w:hint="eastAsia"/>
        </w:rPr>
        <w:br/>
      </w:r>
      <w:r>
        <w:rPr>
          <w:rFonts w:hint="eastAsia"/>
        </w:rPr>
        <w:t>　　　　四、替代产品或服务的威胁</w:t>
      </w:r>
      <w:r>
        <w:rPr>
          <w:rFonts w:hint="eastAsia"/>
        </w:rPr>
        <w:br/>
      </w:r>
      <w:r>
        <w:rPr>
          <w:rFonts w:hint="eastAsia"/>
        </w:rPr>
        <w:t>　　　　五、上游供应商讨价还价能力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六、下游用户讨价还价的能力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2025年中国叶面肥行业竞争特点分析</w:t>
      </w:r>
      <w:r>
        <w:rPr>
          <w:rFonts w:hint="eastAsia"/>
        </w:rPr>
        <w:br/>
      </w:r>
      <w:r>
        <w:rPr>
          <w:rFonts w:hint="eastAsia"/>
        </w:rPr>
        <w:t>　　　　一、主要竞争区域特征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三、行业竞争渠道分析</w:t>
      </w:r>
      <w:r>
        <w:rPr>
          <w:rFonts w:hint="eastAsia"/>
        </w:rPr>
        <w:br/>
      </w:r>
      <w:r>
        <w:rPr>
          <w:rFonts w:hint="eastAsia"/>
        </w:rPr>
        <w:t>　　第三节 2025年中国叶面肥企业提升竞争力的策略分析</w:t>
      </w:r>
      <w:r>
        <w:rPr>
          <w:rFonts w:hint="eastAsia"/>
        </w:rPr>
        <w:br/>
      </w:r>
      <w:r>
        <w:rPr>
          <w:rFonts w:hint="eastAsia"/>
        </w:rPr>
        <w:t>　　　　一、市场区域的规划战略</w:t>
      </w:r>
      <w:r>
        <w:rPr>
          <w:rFonts w:hint="eastAsia"/>
        </w:rPr>
        <w:br/>
      </w:r>
      <w:r>
        <w:rPr>
          <w:rFonts w:hint="eastAsia"/>
        </w:rPr>
        <w:t>　　　　二、市场细分与定位策略</w:t>
      </w:r>
      <w:r>
        <w:rPr>
          <w:rFonts w:hint="eastAsia"/>
        </w:rPr>
        <w:br/>
      </w:r>
      <w:r>
        <w:rPr>
          <w:rFonts w:hint="eastAsia"/>
        </w:rPr>
        <w:t>　　　　三、市场开发与竞争战略</w:t>
      </w:r>
      <w:r>
        <w:rPr>
          <w:rFonts w:hint="eastAsia"/>
        </w:rPr>
        <w:br/>
      </w:r>
      <w:r>
        <w:rPr>
          <w:rFonts w:hint="eastAsia"/>
        </w:rPr>
        <w:t>　　　　四、销售渠道建设与管理</w:t>
      </w:r>
      <w:r>
        <w:rPr>
          <w:rFonts w:hint="eastAsia"/>
        </w:rPr>
        <w:br/>
      </w:r>
      <w:r>
        <w:rPr>
          <w:rFonts w:hint="eastAsia"/>
        </w:rPr>
        <w:t>　　　　五、定价策略与结算方式</w:t>
      </w:r>
      <w:r>
        <w:rPr>
          <w:rFonts w:hint="eastAsia"/>
        </w:rPr>
        <w:br/>
      </w:r>
      <w:r>
        <w:rPr>
          <w:rFonts w:hint="eastAsia"/>
        </w:rPr>
        <w:t>　　第四节 2025年中国叶面肥行业竞争存在的问题分析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2025-2031年中国叶面肥行业发展前景预测分析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2025-2031年中国叶面肥行业发展趋势分析</w:t>
      </w:r>
      <w:r>
        <w:rPr>
          <w:rFonts w:hint="eastAsia"/>
        </w:rPr>
        <w:br/>
      </w:r>
      <w:r>
        <w:rPr>
          <w:rFonts w:hint="eastAsia"/>
        </w:rPr>
        <w:t>　　　　一、施用化肥的领域越来越广</w:t>
      </w:r>
      <w:r>
        <w:rPr>
          <w:rFonts w:hint="eastAsia"/>
        </w:rPr>
        <w:br/>
      </w:r>
      <w:r>
        <w:rPr>
          <w:rFonts w:hint="eastAsia"/>
        </w:rPr>
        <w:t>　　　　二、复合肥产品发展趋势分析</w:t>
      </w:r>
      <w:r>
        <w:rPr>
          <w:rFonts w:hint="eastAsia"/>
        </w:rPr>
        <w:br/>
      </w:r>
      <w:r>
        <w:rPr>
          <w:rFonts w:hint="eastAsia"/>
        </w:rPr>
        <w:t>　　　　三、叶面肥产品技术趋势分析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2025-2031年中国叶面肥行业市场预测分析</w:t>
      </w:r>
      <w:r>
        <w:rPr>
          <w:rFonts w:hint="eastAsia"/>
        </w:rPr>
        <w:br/>
      </w:r>
      <w:r>
        <w:rPr>
          <w:rFonts w:hint="eastAsia"/>
        </w:rPr>
        <w:t>　　　　一、叶面肥市场供给预测</w:t>
      </w:r>
      <w:r>
        <w:rPr>
          <w:rFonts w:hint="eastAsia"/>
        </w:rPr>
        <w:br/>
      </w:r>
      <w:r>
        <w:rPr>
          <w:rFonts w:hint="eastAsia"/>
        </w:rPr>
        <w:t>　　　　二、叶面肥市场需求预测</w:t>
      </w:r>
      <w:r>
        <w:rPr>
          <w:rFonts w:hint="eastAsia"/>
        </w:rPr>
        <w:br/>
      </w:r>
      <w:r>
        <w:rPr>
          <w:rFonts w:hint="eastAsia"/>
        </w:rPr>
        <w:t>　　　　三、叶面肥价格走势预测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2025-2031年中国叶面肥行业市场盈利预测分析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2025-2031年中国叶面肥行业投资前景趋势分析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2025-2031年中国叶面肥行业投资环境分析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一、“十五五”中国经济形势分析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二、“十五五”种植业面临的形势</w:t>
      </w:r>
      <w:r>
        <w:rPr>
          <w:rFonts w:hint="eastAsia"/>
        </w:rPr>
        <w:br/>
      </w:r>
      <w:r>
        <w:rPr>
          <w:rFonts w:hint="eastAsia"/>
        </w:rPr>
        <w:t>　　　　三、中国化肥行业投资的有利因素</w:t>
      </w:r>
      <w:r>
        <w:rPr>
          <w:rFonts w:hint="eastAsia"/>
        </w:rPr>
        <w:br/>
      </w:r>
      <w:r>
        <w:rPr>
          <w:rFonts w:hint="eastAsia"/>
        </w:rPr>
        <w:t>　　第二节 2025-2031年中国叶面肥行业投资机会分析</w:t>
      </w:r>
      <w:r>
        <w:rPr>
          <w:rFonts w:hint="eastAsia"/>
        </w:rPr>
        <w:br/>
      </w:r>
      <w:r>
        <w:rPr>
          <w:rFonts w:hint="eastAsia"/>
        </w:rPr>
        <w:t>　　　　一、化肥企业面临巨大的发展机遇</w:t>
      </w:r>
      <w:r>
        <w:rPr>
          <w:rFonts w:hint="eastAsia"/>
        </w:rPr>
        <w:br/>
      </w:r>
      <w:r>
        <w:rPr>
          <w:rFonts w:hint="eastAsia"/>
        </w:rPr>
        <w:t>　　　　二、新型高效生物肥料投资潜力巨大</w:t>
      </w:r>
      <w:r>
        <w:rPr>
          <w:rFonts w:hint="eastAsia"/>
        </w:rPr>
        <w:br/>
      </w:r>
      <w:r>
        <w:rPr>
          <w:rFonts w:hint="eastAsia"/>
        </w:rPr>
        <w:t>　　　　三、水溶性肥料投资机遇与挑战并存</w:t>
      </w:r>
      <w:r>
        <w:rPr>
          <w:rFonts w:hint="eastAsia"/>
        </w:rPr>
        <w:br/>
      </w:r>
      <w:r>
        <w:rPr>
          <w:rFonts w:hint="eastAsia"/>
        </w:rPr>
        <w:t>　　　　四、叶面肥所占优势凸显巨大投机潜力</w:t>
      </w:r>
      <w:r>
        <w:rPr>
          <w:rFonts w:hint="eastAsia"/>
        </w:rPr>
        <w:br/>
      </w:r>
      <w:r>
        <w:rPr>
          <w:rFonts w:hint="eastAsia"/>
        </w:rPr>
        <w:t>　　第三节 2025-2031年中国叶面肥行业投资风险分析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四、运营风险分析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2025-2031年中国叶面肥行业投资模式及战略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三、区域战略规划分析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中.智.林.－2025-2031年中国叶面肥行业投资策略及建议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2020-2025年全球各种主要化肥产品产量</w:t>
      </w:r>
      <w:r>
        <w:rPr>
          <w:rFonts w:hint="eastAsia"/>
        </w:rPr>
        <w:br/>
      </w:r>
      <w:r>
        <w:rPr>
          <w:rFonts w:hint="eastAsia"/>
        </w:rPr>
        <w:t>　　图表 2 2025年世界化肥施用量统计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国内化肥价格管理体制改革</w:t>
      </w:r>
      <w:r>
        <w:rPr>
          <w:rFonts w:hint="eastAsia"/>
        </w:rPr>
        <w:br/>
      </w:r>
      <w:r>
        <w:rPr>
          <w:rFonts w:hint="eastAsia"/>
        </w:rPr>
        <w:t>　　图表 16 GB/T-2020-2025年含氨基酸叶面肥料标准</w:t>
      </w:r>
      <w:r>
        <w:rPr>
          <w:rFonts w:hint="eastAsia"/>
        </w:rPr>
        <w:br/>
      </w:r>
      <w:r>
        <w:rPr>
          <w:rFonts w:hint="eastAsia"/>
        </w:rPr>
        <w:t>　　图表 17 2020-2025年中国农作物播种总面积</w:t>
      </w:r>
      <w:r>
        <w:rPr>
          <w:rFonts w:hint="eastAsia"/>
        </w:rPr>
        <w:br/>
      </w:r>
      <w:r>
        <w:rPr>
          <w:rFonts w:hint="eastAsia"/>
        </w:rPr>
        <w:t>　　图表 18 2020-2025年中国主要农作物播种面积统计</w:t>
      </w:r>
      <w:r>
        <w:rPr>
          <w:rFonts w:hint="eastAsia"/>
        </w:rPr>
        <w:br/>
      </w:r>
      <w:r>
        <w:rPr>
          <w:rFonts w:hint="eastAsia"/>
        </w:rPr>
        <w:t>　　图表 19 2025年中国化肥行业经济指标统计</w:t>
      </w:r>
      <w:r>
        <w:rPr>
          <w:rFonts w:hint="eastAsia"/>
        </w:rPr>
        <w:br/>
      </w:r>
      <w:r>
        <w:rPr>
          <w:rFonts w:hint="eastAsia"/>
        </w:rPr>
        <w:t>　　图表 20 2025年中国有机肥行业经济指标统计</w:t>
      </w:r>
      <w:r>
        <w:rPr>
          <w:rFonts w:hint="eastAsia"/>
        </w:rPr>
        <w:br/>
      </w:r>
      <w:r>
        <w:rPr>
          <w:rFonts w:hint="eastAsia"/>
        </w:rPr>
        <w:t>　　图表 21 “十五五”期间中国主要化肥品种产量</w:t>
      </w:r>
      <w:r>
        <w:rPr>
          <w:rFonts w:hint="eastAsia"/>
        </w:rPr>
        <w:br/>
      </w:r>
      <w:r>
        <w:rPr>
          <w:rFonts w:hint="eastAsia"/>
        </w:rPr>
        <w:t>　　图表 22 2025年中国化肥供需平衡情况</w:t>
      </w:r>
      <w:r>
        <w:rPr>
          <w:rFonts w:hint="eastAsia"/>
        </w:rPr>
        <w:br/>
      </w:r>
      <w:r>
        <w:rPr>
          <w:rFonts w:hint="eastAsia"/>
        </w:rPr>
        <w:t>　　图表 23 2020-2025年中国农用化肥施用量统计</w:t>
      </w:r>
      <w:r>
        <w:rPr>
          <w:rFonts w:hint="eastAsia"/>
        </w:rPr>
        <w:br/>
      </w:r>
      <w:r>
        <w:rPr>
          <w:rFonts w:hint="eastAsia"/>
        </w:rPr>
        <w:t>　　图表 24 2020-2025年中国农用化肥施用量趋势图</w:t>
      </w:r>
      <w:r>
        <w:rPr>
          <w:rFonts w:hint="eastAsia"/>
        </w:rPr>
        <w:br/>
      </w:r>
      <w:r>
        <w:rPr>
          <w:rFonts w:hint="eastAsia"/>
        </w:rPr>
        <w:t>　　图表 25 2020-2025年中国各种农用化肥施用比例趋势图</w:t>
      </w:r>
      <w:r>
        <w:rPr>
          <w:rFonts w:hint="eastAsia"/>
        </w:rPr>
        <w:br/>
      </w:r>
      <w:r>
        <w:rPr>
          <w:rFonts w:hint="eastAsia"/>
        </w:rPr>
        <w:t>　　图表 26 2020-2025年中国叶面肥产量变化趋势图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2020-2025年中国叶面肥需求量变化趋势图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2020-2025年中国化肥企业数量变化趋势图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2020-2025年中国化肥行业从业人员统计</w:t>
      </w:r>
      <w:r>
        <w:rPr>
          <w:rFonts w:hint="eastAsia"/>
        </w:rPr>
        <w:br/>
      </w:r>
      <w:r>
        <w:rPr>
          <w:rFonts w:hint="eastAsia"/>
        </w:rPr>
        <w:t>　　图表 30 2020-2025年中国化肥行业资产总额统计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de733c8b84b26" w:history="1">
        <w:r>
          <w:rPr>
            <w:rStyle w:val="Hyperlink"/>
          </w:rPr>
          <w:t>中国叶面肥行业发展调研与市场前景预测报告（2025-2031年）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de733c8b84b26" w:history="1">
        <w:r>
          <w:rPr>
            <w:rStyle w:val="Hyperlink"/>
          </w:rPr>
          <w:t>https://www.20087.com/7/28/YeMianFeiFaZhanXianZhuangFenXiQi.html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热点：什么是叶面肥、叶面肥有哪些种类、叶面肥图片、叶面肥速率120、植物叶面肥、叶面肥配方、肥二叶面肥、叶面肥什么时候打效果好、叶面肥的最佳配方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4f5274b5947c3" w:history="1">
      <w:r>
        <w:rPr>
          <w:rStyle w:val="Hyperlink"/>
        </w:rPr>
        <w:t>中国叶面肥行业发展调研与市场前景预测报告（2025-2031年）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eMianFeiFaZhanXianZhuangFenXiQi.html" TargetMode="External" Id="R931de733c8b8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eMianFeiFaZhanXianZhuangFenXiQi.html" TargetMode="External" Id="R2914f5274b59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2025-05-09T02:18:00Z</dcterms:created>
  <dcterms:modified xsi:type="dcterms:W3CDTF">2025-05-09T03:18:00Z</dcterms:modified>
  <dc:subject>中国叶面肥行业发展调研与市场前景预测报告（2025-2031年）</dc:subject>
  <dc:title>中国叶面肥行业发展调研与市场前景预测报告（2025-2031年）</dc:title>
  <cp:keywords>中国叶面肥行业发展调研与市场前景预测报告（2025-2031年）</cp:keywords>
  <dc:description>中国叶面肥行业发展调研与市场前景预测报告（2025-2031年）</dc:description>
</cp:coreProperties>
</file>