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e44d691d542a5" w:history="1">
              <w:r>
                <w:rPr>
                  <w:rStyle w:val="Hyperlink"/>
                </w:rPr>
                <w:t>2025-2031年中国家禽市场研究分析与发展前景预测报告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e44d691d542a5" w:history="1">
              <w:r>
                <w:rPr>
                  <w:rStyle w:val="Hyperlink"/>
                </w:rPr>
                <w:t>2025-2031年中国家禽市场研究分析与发展前景预测报告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e44d691d542a5" w:history="1">
                <w:r>
                  <w:rPr>
                    <w:rStyle w:val="Hyperlink"/>
                  </w:rPr>
                  <w:t>https://www.20087.com/7/28/JiaQinHangYeXianZhuangJiQianJing.html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业作为全球重要的蛋白质来源，近年来在规模化、集约化和自动化方面取得了显著进展。现代化养殖场普遍采用自动喂料、饮水、环境控制及废弃物处理系统，提高了生产效率和食品安全水平。同时，对动物福利的关注促使养殖方式更加人道，如增加活动空间、改善饲养条件，以及无抗生素饲养的实践。</w:t>
      </w:r>
      <w:r>
        <w:rPr>
          <w:rFonts w:hint="eastAsia"/>
        </w:rPr>
        <w:br/>
      </w:r>
      <w:r>
        <w:rPr>
          <w:rFonts w:hint="eastAsia"/>
        </w:rPr>
        <w:t>　　家禽业的未来将更加注重可持续性和健康导向。一方面，通过基因编辑技术改良品种，提高疾病抵抗力和肉质品质，减少药物依赖；另一方面，绿色养殖模式的推广，如循环农业、有机饲料使用，将减少环境负担。此外，消费者对产品追溯和透明度的需求增加，促使整个供应链的信息化、数字化转型，确保食品安全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e44d691d542a5" w:history="1">
        <w:r>
          <w:rPr>
            <w:rStyle w:val="Hyperlink"/>
          </w:rPr>
          <w:t>2025-2031年中国家禽市场研究分析与发展前景预测报告</w:t>
        </w:r>
      </w:hyperlink>
      <w:r>
        <w:rPr>
          <w:rFonts w:hint="eastAsia"/>
        </w:rPr>
        <w:t>》基于国家统计局及相关协会的权威数据，系统研究了家禽行业的市场需求、市场规模及产业链现状，分析了家禽价格波动、细分市场动态及重点企业的经营表现，科学预测了家禽市场前景与发展趋势，揭示了潜在需求与投资机会，同时指出了家禽行业可能面临的风险。通过对家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家禽行业界定</w:t>
      </w:r>
      <w:r>
        <w:rPr>
          <w:rFonts w:hint="eastAsia"/>
        </w:rPr>
        <w:br/>
      </w:r>
      <w:r>
        <w:rPr>
          <w:rFonts w:hint="eastAsia"/>
        </w:rPr>
        <w:t>　　第一节 家禽行业定义</w:t>
      </w:r>
      <w:r>
        <w:rPr>
          <w:rFonts w:hint="eastAsia"/>
        </w:rPr>
        <w:br/>
      </w:r>
      <w:r>
        <w:rPr>
          <w:rFonts w:hint="eastAsia"/>
        </w:rPr>
        <w:t>　　第二节 家禽行业特点分析</w:t>
      </w:r>
      <w:r>
        <w:rPr>
          <w:rFonts w:hint="eastAsia"/>
        </w:rPr>
        <w:br/>
      </w:r>
      <w:r>
        <w:rPr>
          <w:rFonts w:hint="eastAsia"/>
        </w:rPr>
        <w:t>　　第三节 家禽行业发展历程</w:t>
      </w:r>
      <w:r>
        <w:rPr>
          <w:rFonts w:hint="eastAsia"/>
        </w:rPr>
        <w:br/>
      </w:r>
      <w:r>
        <w:rPr>
          <w:rFonts w:hint="eastAsia"/>
        </w:rPr>
        <w:t>　　第四节 家禽产业链分析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全球家禽行业总体情况</w:t>
      </w:r>
      <w:r>
        <w:rPr>
          <w:rFonts w:hint="eastAsia"/>
        </w:rPr>
        <w:br/>
      </w:r>
      <w:r>
        <w:rPr>
          <w:rFonts w:hint="eastAsia"/>
        </w:rPr>
        <w:t>　　第二节 家禽行业重点国家、地区市场分析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2024-2025年中国家禽行业发展环境分析</w:t>
      </w:r>
      <w:r>
        <w:rPr>
          <w:rFonts w:hint="eastAsia"/>
        </w:rPr>
        <w:br/>
      </w:r>
      <w:r>
        <w:rPr>
          <w:rFonts w:hint="eastAsia"/>
        </w:rPr>
        <w:t>　　第一节 家禽行业经济环境分析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家禽行业政策环境分析</w:t>
      </w:r>
      <w:r>
        <w:rPr>
          <w:rFonts w:hint="eastAsia"/>
        </w:rPr>
        <w:br/>
      </w:r>
      <w:r>
        <w:rPr>
          <w:rFonts w:hint="eastAsia"/>
        </w:rPr>
        <w:t>　　　　一、家禽行业相关政策</w:t>
      </w:r>
      <w:r>
        <w:rPr>
          <w:rFonts w:hint="eastAsia"/>
        </w:rPr>
        <w:br/>
      </w:r>
      <w:r>
        <w:rPr>
          <w:rFonts w:hint="eastAsia"/>
        </w:rPr>
        <w:t>　　　　二、家禽行业相关标准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当前我国家禽技术发展现状</w:t>
      </w:r>
      <w:r>
        <w:rPr>
          <w:rFonts w:hint="eastAsia"/>
        </w:rPr>
        <w:br/>
      </w:r>
      <w:r>
        <w:rPr>
          <w:rFonts w:hint="eastAsia"/>
        </w:rPr>
        <w:t>　　第二节 中外家禽技术差距及产生差距的主要原因分析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提高我国家禽技术的对策</w:t>
      </w:r>
      <w:r>
        <w:rPr>
          <w:rFonts w:hint="eastAsia"/>
        </w:rPr>
        <w:br/>
      </w:r>
      <w:r>
        <w:rPr>
          <w:rFonts w:hint="eastAsia"/>
        </w:rPr>
        <w:t>　　第四节 我国家禽研发、设计发展趋势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一、2019-2024年家禽行业市场需求情况</w:t>
      </w:r>
      <w:r>
        <w:rPr>
          <w:rFonts w:hint="eastAsia"/>
        </w:rPr>
        <w:br/>
      </w:r>
      <w:r>
        <w:rPr>
          <w:rFonts w:hint="eastAsia"/>
        </w:rPr>
        <w:t>　　　　二、家禽行业市场需求特点分析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三、2025-2031年家禽行业市场需求预测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一、2019-2024年家禽行业产量统计</w:t>
      </w:r>
      <w:r>
        <w:rPr>
          <w:rFonts w:hint="eastAsia"/>
        </w:rPr>
        <w:br/>
      </w:r>
      <w:r>
        <w:rPr>
          <w:rFonts w:hint="eastAsia"/>
        </w:rPr>
        <w:t>　　　　二、家禽行业市场供给特点分析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三、2025-2031年家禽行业产量预测</w:t>
      </w:r>
      <w:r>
        <w:rPr>
          <w:rFonts w:hint="eastAsia"/>
        </w:rPr>
        <w:br/>
      </w:r>
      <w:r>
        <w:rPr>
          <w:rFonts w:hint="eastAsia"/>
        </w:rPr>
        <w:t>　　第四节 家禽行业市场供需平衡状况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中国家禽行业进出口情况分析</w:t>
      </w:r>
      <w:r>
        <w:rPr>
          <w:rFonts w:hint="eastAsia"/>
        </w:rPr>
        <w:br/>
      </w:r>
      <w:r>
        <w:rPr>
          <w:rFonts w:hint="eastAsia"/>
        </w:rPr>
        <w:t>　　第一节 家禽行业出口情况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三、2025-2031年家禽行业出口情况预测</w:t>
      </w:r>
      <w:r>
        <w:rPr>
          <w:rFonts w:hint="eastAsia"/>
        </w:rPr>
        <w:br/>
      </w:r>
      <w:r>
        <w:rPr>
          <w:rFonts w:hint="eastAsia"/>
        </w:rPr>
        <w:t>　　第二节 家禽行业进口情况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三、2025-2031年家禽行业进口情况预测</w:t>
      </w:r>
      <w:r>
        <w:rPr>
          <w:rFonts w:hint="eastAsia"/>
        </w:rPr>
        <w:br/>
      </w:r>
      <w:r>
        <w:rPr>
          <w:rFonts w:hint="eastAsia"/>
        </w:rPr>
        <w:t>　　第三节 家禽行业进出口面临的挑战及对策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中国家禽行业产品价格监测</w:t>
      </w:r>
      <w:r>
        <w:rPr>
          <w:rFonts w:hint="eastAsia"/>
        </w:rPr>
        <w:br/>
      </w:r>
      <w:r>
        <w:rPr>
          <w:rFonts w:hint="eastAsia"/>
        </w:rPr>
        <w:t>　　　　一、家禽市场价格特征</w:t>
      </w:r>
      <w:r>
        <w:rPr>
          <w:rFonts w:hint="eastAsia"/>
        </w:rPr>
        <w:br/>
      </w:r>
      <w:r>
        <w:rPr>
          <w:rFonts w:hint="eastAsia"/>
        </w:rPr>
        <w:t>　　　　二、当前家禽市场价格评述</w:t>
      </w:r>
      <w:r>
        <w:rPr>
          <w:rFonts w:hint="eastAsia"/>
        </w:rPr>
        <w:br/>
      </w:r>
      <w:r>
        <w:rPr>
          <w:rFonts w:hint="eastAsia"/>
        </w:rPr>
        <w:t>　　　　三、影响家禽市场价格因素分析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家禽行业细分市场调研分析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2025-2031年家禽行业投资特性分析</w:t>
      </w:r>
      <w:r>
        <w:rPr>
          <w:rFonts w:hint="eastAsia"/>
        </w:rPr>
        <w:br/>
      </w:r>
      <w:r>
        <w:rPr>
          <w:rFonts w:hint="eastAsia"/>
        </w:rPr>
        <w:t>　　　　一、家禽行业进入壁垒</w:t>
      </w:r>
      <w:r>
        <w:rPr>
          <w:rFonts w:hint="eastAsia"/>
        </w:rPr>
        <w:br/>
      </w:r>
      <w:r>
        <w:rPr>
          <w:rFonts w:hint="eastAsia"/>
        </w:rPr>
        <w:t>　　　　二、家禽行业盈利模式</w:t>
      </w:r>
      <w:r>
        <w:rPr>
          <w:rFonts w:hint="eastAsia"/>
        </w:rPr>
        <w:br/>
      </w:r>
      <w:r>
        <w:rPr>
          <w:rFonts w:hint="eastAsia"/>
        </w:rPr>
        <w:t>　　　　三、家禽行业盈利因素</w:t>
      </w:r>
      <w:r>
        <w:rPr>
          <w:rFonts w:hint="eastAsia"/>
        </w:rPr>
        <w:br/>
      </w:r>
      <w:r>
        <w:rPr>
          <w:rFonts w:hint="eastAsia"/>
        </w:rPr>
        <w:t>　　第三节 家禽行业“波特五力模型”分析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家禽企业竞争策略分析</w:t>
      </w:r>
      <w:r>
        <w:rPr>
          <w:rFonts w:hint="eastAsia"/>
        </w:rPr>
        <w:br/>
      </w:r>
      <w:r>
        <w:rPr>
          <w:rFonts w:hint="eastAsia"/>
        </w:rPr>
        <w:t>　　第一节 家禽市场竞争策略分析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一、2025-2031年家禽发展趋势预测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家禽行业发展建议分析</w:t>
      </w:r>
      <w:r>
        <w:rPr>
          <w:rFonts w:hint="eastAsia"/>
        </w:rPr>
        <w:br/>
      </w:r>
      <w:r>
        <w:rPr>
          <w:rFonts w:hint="eastAsia"/>
        </w:rPr>
        <w:t>　　第一节 家禽行业研究结论及建议</w:t>
      </w:r>
      <w:r>
        <w:rPr>
          <w:rFonts w:hint="eastAsia"/>
        </w:rPr>
        <w:br/>
      </w:r>
      <w:r>
        <w:rPr>
          <w:rFonts w:hint="eastAsia"/>
        </w:rPr>
        <w:t>　　第二节 家禽细分行业研究结论及建议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中智林^－家禽行业竞争策略总结及建议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家禽行业历程</w:t>
      </w:r>
      <w:r>
        <w:rPr>
          <w:rFonts w:hint="eastAsia"/>
        </w:rPr>
        <w:br/>
      </w:r>
      <w:r>
        <w:rPr>
          <w:rFonts w:hint="eastAsia"/>
        </w:rPr>
        <w:t>　　图表 家禽行业生命周期</w:t>
      </w:r>
      <w:r>
        <w:rPr>
          <w:rFonts w:hint="eastAsia"/>
        </w:rPr>
        <w:br/>
      </w:r>
      <w:r>
        <w:rPr>
          <w:rFonts w:hint="eastAsia"/>
        </w:rPr>
        <w:t>　　图表 家禽行业产业链分析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2019-2024年中国家禽出口金额分析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e44d691d542a5" w:history="1">
        <w:r>
          <w:rPr>
            <w:rStyle w:val="Hyperlink"/>
          </w:rPr>
          <w:t>2025-2031年中国家禽市场研究分析与发展前景预测报告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e44d691d542a5" w:history="1">
        <w:r>
          <w:rPr>
            <w:rStyle w:val="Hyperlink"/>
          </w:rPr>
          <w:t>https://www.20087.com/7/28/JiaQinHangYeXianZhuangJiQianJing.html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热点：家畜和家禽有什么区别、家禽和家畜的区别、家禽是指什么生肖、家禽类有哪些动物、家禽品种大全、家禽古今异义、家禽和牲畜、小型家禽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e0f9874304970" w:history="1">
      <w:r>
        <w:rPr>
          <w:rStyle w:val="Hyperlink"/>
        </w:rPr>
        <w:t>2025-2031年中国家禽市场研究分析与发展前景预测报告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aQinHangYeXianZhuangJiQianJing.html" TargetMode="External" Id="Recee44d691d5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aQinHangYeXianZhuangJiQianJing.html" TargetMode="External" Id="R406e0f987430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2024-09-04T06:39:00Z</dcterms:created>
  <dcterms:modified xsi:type="dcterms:W3CDTF">2024-09-04T07:39:00Z</dcterms:modified>
  <dc:subject>2025-2031年中国家禽市场研究分析与发展前景预测报告</dc:subject>
  <dc:title>2025-2031年中国家禽市场研究分析与发展前景预测报告</dc:title>
  <cp:keywords>2025-2031年中国家禽市场研究分析与发展前景预测报告</cp:keywords>
  <dc:description>2025-2031年中国家禽市场研究分析与发展前景预测报告</dc:description>
</cp:coreProperties>
</file>