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67cd762b44b3e" w:history="1">
              <w:r>
                <w:rPr>
                  <w:rStyle w:val="Hyperlink"/>
                </w:rPr>
                <w:t>2026-2032年中国整体衣柜市场调研与前景趋势分析报告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67cd762b44b3e" w:history="1">
              <w:r>
                <w:rPr>
                  <w:rStyle w:val="Hyperlink"/>
                </w:rPr>
                <w:t>2026-2032年中国整体衣柜市场调研与前景趋势分析报告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67cd762b44b3e" w:history="1">
                <w:r>
                  <w:rPr>
                    <w:rStyle w:val="Hyperlink"/>
                  </w:rPr>
                  <w:t>https://www.20087.com/7/28/ZhengTiYiJuHangYeQianJingQuShi.html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衣柜是一种集设计、生产、安装为一体的定制家具，以其空间利用率高、风格多样和功能性强的特点，受到现代家庭的青睐。近年来，随着消费者对家居环境个性化和智能化需求的增长，整体衣柜的设计和制造技术不断创新。现代整体衣柜采用模块化设计和环保材料，结合智能五金配件，实现了个性化定制和快速安装。同时，通过集成智能照明、感应开启和语音控制等功能，整体衣柜提升了使用便捷性和居住体验。</w:t>
      </w:r>
      <w:r>
        <w:rPr>
          <w:rFonts w:hint="eastAsia"/>
        </w:rPr>
        <w:br/>
      </w:r>
      <w:r>
        <w:rPr>
          <w:rFonts w:hint="eastAsia"/>
        </w:rPr>
        <w:t>　　未来，整体衣柜将更加注重智能化、环保性和健康性。通过嵌入物联网和AI技术，整体衣柜将具备物品识别、智能分类和健康监测等功能，成为智能家居的重要组成部分。同时，采用可再生材料和循环设计理念，整体衣柜将减少资源消耗和废弃物产生，促进绿色消费。此外，结合人体工学和健康科学，整体衣柜将设计更加符合人体健康需求的收纳空间，如防过敏材料、负离子释放等，提升居住环境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67cd762b44b3e" w:history="1">
        <w:r>
          <w:rPr>
            <w:rStyle w:val="Hyperlink"/>
          </w:rPr>
          <w:t>2026-2032年中国整体衣柜市场调研与前景趋势分析报告</w:t>
        </w:r>
      </w:hyperlink>
      <w:r>
        <w:rPr>
          <w:rFonts w:hint="eastAsia"/>
        </w:rPr>
        <w:t>》系统分析了整体衣柜行业的市场规模、市场需求及价格波动，深入探讨了整体衣柜产业链关键环节及各细分市场特点。报告基于权威数据，科学预测了整体衣柜市场前景与发展趋势，同时评估了整体衣柜重点企业的经营状况，包括品牌影响力、市场集中度及竞争格局。通过SWOT分析，报告揭示了整体衣柜行业面临的风险与机遇，为整体衣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整体衣柜行业界定</w:t>
      </w:r>
      <w:r>
        <w:rPr>
          <w:rFonts w:hint="eastAsia"/>
        </w:rPr>
        <w:br/>
      </w:r>
      <w:r>
        <w:rPr>
          <w:rFonts w:hint="eastAsia"/>
        </w:rPr>
        <w:t>　　第一节 整体衣柜行业定义</w:t>
      </w:r>
      <w:r>
        <w:rPr>
          <w:rFonts w:hint="eastAsia"/>
        </w:rPr>
        <w:br/>
      </w:r>
      <w:r>
        <w:rPr>
          <w:rFonts w:hint="eastAsia"/>
        </w:rPr>
        <w:t>　　第二节 整体衣柜行业特点分析</w:t>
      </w:r>
      <w:r>
        <w:rPr>
          <w:rFonts w:hint="eastAsia"/>
        </w:rPr>
        <w:br/>
      </w:r>
      <w:r>
        <w:rPr>
          <w:rFonts w:hint="eastAsia"/>
        </w:rPr>
        <w:t>　　第三节 整体衣柜产业链分析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2025-2026年全球整体衣柜行业市场运行形势分析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2025-2026年全球整体衣柜行业发展概况</w:t>
      </w:r>
      <w:r>
        <w:rPr>
          <w:rFonts w:hint="eastAsia"/>
        </w:rPr>
        <w:br/>
      </w:r>
      <w:r>
        <w:rPr>
          <w:rFonts w:hint="eastAsia"/>
        </w:rPr>
        <w:t>　　第二节 全球整体衣柜行业发展走势</w:t>
      </w:r>
      <w:r>
        <w:rPr>
          <w:rFonts w:hint="eastAsia"/>
        </w:rPr>
        <w:br/>
      </w:r>
      <w:r>
        <w:rPr>
          <w:rFonts w:hint="eastAsia"/>
        </w:rPr>
        <w:t>　　　　二、全球整体衣柜行业市场分布情况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三、全球整体衣柜行业发展趋势分析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全球整体衣柜行业重点国家和区域分析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2025-2026年中国整体衣柜行业发展环境分析</w:t>
      </w:r>
      <w:r>
        <w:rPr>
          <w:rFonts w:hint="eastAsia"/>
        </w:rPr>
        <w:br/>
      </w:r>
      <w:r>
        <w:rPr>
          <w:rFonts w:hint="eastAsia"/>
        </w:rPr>
        <w:t>　　第一节 整体衣柜行业经济环境分析</w:t>
      </w:r>
      <w:r>
        <w:rPr>
          <w:rFonts w:hint="eastAsia"/>
        </w:rPr>
        <w:br/>
      </w:r>
      <w:r>
        <w:rPr>
          <w:rFonts w:hint="eastAsia"/>
        </w:rPr>
        <w:t>　　第二节 整体衣柜行业政策环境分析</w:t>
      </w:r>
      <w:r>
        <w:rPr>
          <w:rFonts w:hint="eastAsia"/>
        </w:rPr>
        <w:br/>
      </w:r>
      <w:r>
        <w:rPr>
          <w:rFonts w:hint="eastAsia"/>
        </w:rPr>
        <w:t>　　　　一、整体衣柜行业政策影响分析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二、相关整体衣柜行业标准分析</w:t>
      </w:r>
      <w:r>
        <w:rPr>
          <w:rFonts w:hint="eastAsia"/>
        </w:rPr>
        <w:br/>
      </w:r>
      <w:r>
        <w:rPr>
          <w:rFonts w:hint="eastAsia"/>
        </w:rPr>
        <w:t>　　第三节 整体衣柜行业社会环境分析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2025-2026年整体衣柜行业技术发展现状及趋势分析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整体衣柜行业技术发展现状分析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国内外整体衣柜行业技术差异与原因</w:t>
      </w:r>
      <w:r>
        <w:rPr>
          <w:rFonts w:hint="eastAsia"/>
        </w:rPr>
        <w:br/>
      </w:r>
      <w:r>
        <w:rPr>
          <w:rFonts w:hint="eastAsia"/>
        </w:rPr>
        <w:t>　　第三节 整体衣柜行业技术发展方向、趋势预测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提升整体衣柜行业技术能力策略建议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2025-2026年中国整体衣柜发展现状调研</w:t>
      </w:r>
      <w:r>
        <w:rPr>
          <w:rFonts w:hint="eastAsia"/>
        </w:rPr>
        <w:br/>
      </w:r>
      <w:r>
        <w:rPr>
          <w:rFonts w:hint="eastAsia"/>
        </w:rPr>
        <w:t>　　第一节 中国整体衣柜市场现状分析</w:t>
      </w:r>
      <w:r>
        <w:rPr>
          <w:rFonts w:hint="eastAsia"/>
        </w:rPr>
        <w:br/>
      </w:r>
      <w:r>
        <w:rPr>
          <w:rFonts w:hint="eastAsia"/>
        </w:rPr>
        <w:t>　　第二节 中国整体衣柜行业产量情况分析及预测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一、整体衣柜总体产能规模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三、2020-2025年中国整体衣柜产量统计</w:t>
      </w:r>
      <w:r>
        <w:rPr>
          <w:rFonts w:hint="eastAsia"/>
        </w:rPr>
        <w:br/>
      </w:r>
      <w:r>
        <w:rPr>
          <w:rFonts w:hint="eastAsia"/>
        </w:rPr>
        <w:t>　　　　二、整体衣柜生产区域分布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三、2026-2032年中国整体衣柜产量预测分析</w:t>
      </w:r>
      <w:r>
        <w:rPr>
          <w:rFonts w:hint="eastAsia"/>
        </w:rPr>
        <w:br/>
      </w:r>
      <w:r>
        <w:rPr>
          <w:rFonts w:hint="eastAsia"/>
        </w:rPr>
        <w:t>　　第三节 中国整体衣柜市场需求分析及预测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一、中国整体衣柜市场需求特点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二、2020-2025年中国整体衣柜市场需求量统计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三、2026-2032年中国整体衣柜市场需求量预测分析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整体衣柜细分市场深度分析</w:t>
      </w:r>
      <w:r>
        <w:rPr>
          <w:rFonts w:hint="eastAsia"/>
        </w:rPr>
        <w:br/>
      </w:r>
      <w:r>
        <w:rPr>
          <w:rFonts w:hint="eastAsia"/>
        </w:rPr>
        <w:t>　　第一节 整体衣柜细分市场（一）发展研究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整体衣柜细分市场（二）发展研究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中国整体衣柜行业进出口情况分析预测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2020-2025年中国整体衣柜行业进出口情况分析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一、2020-2025年中国整体衣柜行业进口分析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二、2020-2025年中国整体衣柜行业出口分析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2026-2032年中国整体衣柜行业进出口情况预测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一、2026-2032年中国整体衣柜行业进口预测分析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二、2026-2032年中国整体衣柜行业出口预测分析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影响整体衣柜行业进出口变化的主要原因分析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2020-2025年中国整体衣柜行业区域市场分析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中国整体衣柜行业区域市场结构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重点地区整体衣柜行业调研分析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整体衣柜行业竞争格局分析</w:t>
      </w:r>
      <w:r>
        <w:rPr>
          <w:rFonts w:hint="eastAsia"/>
        </w:rPr>
        <w:br/>
      </w:r>
      <w:r>
        <w:rPr>
          <w:rFonts w:hint="eastAsia"/>
        </w:rPr>
        <w:t>　　第一节 整体衣柜行业集中度分析</w:t>
      </w:r>
      <w:r>
        <w:rPr>
          <w:rFonts w:hint="eastAsia"/>
        </w:rPr>
        <w:br/>
      </w:r>
      <w:r>
        <w:rPr>
          <w:rFonts w:hint="eastAsia"/>
        </w:rPr>
        <w:t>　　　　一、整体衣柜市场集中度分析</w:t>
      </w:r>
      <w:r>
        <w:rPr>
          <w:rFonts w:hint="eastAsia"/>
        </w:rPr>
        <w:br/>
      </w:r>
      <w:r>
        <w:rPr>
          <w:rFonts w:hint="eastAsia"/>
        </w:rPr>
        <w:t>　　　　二、整体衣柜企业集中度分析</w:t>
      </w:r>
      <w:r>
        <w:rPr>
          <w:rFonts w:hint="eastAsia"/>
        </w:rPr>
        <w:br/>
      </w:r>
      <w:r>
        <w:rPr>
          <w:rFonts w:hint="eastAsia"/>
        </w:rPr>
        <w:t>　　　　三、整体衣柜区域集中度分析</w:t>
      </w:r>
      <w:r>
        <w:rPr>
          <w:rFonts w:hint="eastAsia"/>
        </w:rPr>
        <w:br/>
      </w:r>
      <w:r>
        <w:rPr>
          <w:rFonts w:hint="eastAsia"/>
        </w:rPr>
        <w:t>　　第二节 整体衣柜行业主要企业竞争力分析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整体衣柜行业竞争格局分析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一、2025-2026年整体衣柜行业竞争分析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二、2025-2026年中外整体衣柜产品竞争分析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三、2020-2025年我国整体衣柜市场竞争分析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四、2026-2032年国内主要整体衣柜企业动向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整体衣柜行业上、下游市场分析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整体衣柜行业上游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整体衣柜行业下游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整体衣柜行业重点企业发展调研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整体衣柜重点企业（一）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整体衣柜重点企业（二）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整体衣柜重点企业（三）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整体衣柜重点企业（四）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整体衣柜重点企业（五）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整体衣柜重点企业（六）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2026年整体衣柜企业管理策略建议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提高整体衣柜企业竞争力的策略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一、提高中国整体衣柜企业核心竞争力的对策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二、整体衣柜企业提升竞争力的主要方向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三、影响整体衣柜企业核心竞争力的因素及提升途径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四、提高整体衣柜企业竞争力的策略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对我国整体衣柜品牌的战略思考</w:t>
      </w:r>
      <w:r>
        <w:rPr>
          <w:rFonts w:hint="eastAsia"/>
        </w:rPr>
        <w:br/>
      </w:r>
      <w:r>
        <w:rPr>
          <w:rFonts w:hint="eastAsia"/>
        </w:rPr>
        <w:t>　　　　一、整体衣柜实施品牌战略的意义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二、整体衣柜企业品牌的现状分析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三、我国整体衣柜企业的品牌战略</w:t>
      </w:r>
      <w:r>
        <w:rPr>
          <w:rFonts w:hint="eastAsia"/>
        </w:rPr>
        <w:br/>
      </w:r>
      <w:r>
        <w:rPr>
          <w:rFonts w:hint="eastAsia"/>
        </w:rPr>
        <w:t>　　　　四、整体衣柜品牌战略管理的策略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2026-2032年中国整体衣柜行业前景与风险预测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2026年中国整体衣柜市场前景分析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2026-2032年中国整体衣柜发展趋势预测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2026-2032年中国整体衣柜行业投资特性分析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一、2026-2032年中国整体衣柜行业进入壁垒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二、2026-2032年中国整体衣柜行业盈利模式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三、2026-2032年中国整体衣柜行业盈利因素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2026-2032年中国整体衣柜行业投资机会分析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一、2026-2032年中国整体衣柜细分市场投资机会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二、2026-2032年中国整体衣柜行业区域市场投资潜力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2026-2032年中国整体衣柜行业投资风险分析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一、2026-2032年中国整体衣柜行业市场竞争风险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二、2026-2032年中国整体衣柜行业技术风险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三、2026-2032年中国整体衣柜行业政策风险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四、2026-2032年中国整体衣柜行业进入退出风险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整体衣柜行业研究结论</w:t>
      </w:r>
      <w:r>
        <w:rPr>
          <w:rFonts w:hint="eastAsia"/>
        </w:rPr>
        <w:br/>
      </w:r>
      <w:r>
        <w:rPr>
          <w:rFonts w:hint="eastAsia"/>
        </w:rPr>
        <w:t>　　第二节 整体衣柜行业投资价值评估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中^智^林－整体衣柜行业投资建议</w:t>
      </w:r>
      <w:r>
        <w:rPr>
          <w:rFonts w:hint="eastAsia"/>
        </w:rPr>
        <w:br/>
      </w:r>
      <w:r>
        <w:rPr>
          <w:rFonts w:hint="eastAsia"/>
        </w:rPr>
        <w:t>　　　　一、整体衣柜行业投资策略建议</w:t>
      </w:r>
      <w:r>
        <w:rPr>
          <w:rFonts w:hint="eastAsia"/>
        </w:rPr>
        <w:br/>
      </w:r>
      <w:r>
        <w:rPr>
          <w:rFonts w:hint="eastAsia"/>
        </w:rPr>
        <w:t>　　　　二、整体衣柜行业投资方向建议</w:t>
      </w:r>
      <w:r>
        <w:rPr>
          <w:rFonts w:hint="eastAsia"/>
        </w:rPr>
        <w:br/>
      </w:r>
      <w:r>
        <w:rPr>
          <w:rFonts w:hint="eastAsia"/>
        </w:rPr>
        <w:t>　　　　三、整体衣柜行业投资方式建议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整体衣柜行业历程</w:t>
      </w:r>
      <w:r>
        <w:rPr>
          <w:rFonts w:hint="eastAsia"/>
        </w:rPr>
        <w:br/>
      </w:r>
      <w:r>
        <w:rPr>
          <w:rFonts w:hint="eastAsia"/>
        </w:rPr>
        <w:t>　　图表 整体衣柜行业生命周期</w:t>
      </w:r>
      <w:r>
        <w:rPr>
          <w:rFonts w:hint="eastAsia"/>
        </w:rPr>
        <w:br/>
      </w:r>
      <w:r>
        <w:rPr>
          <w:rFonts w:hint="eastAsia"/>
        </w:rPr>
        <w:t>　　图表 整体衣柜行业产业链分析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2020-2025年整体衣柜行业市场容量分析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2020-2025年中国整体衣柜市场需求量及增速统计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2026年中国整体衣柜行业需求领域分布格局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2020-2025年中国整体衣柜进口数量分析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2020-2025年中国整体衣柜进口金额分析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2020-2025年中国整体衣柜出口数量分析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2020-2025年中国整体衣柜出口金额分析</w:t>
      </w:r>
      <w:r>
        <w:rPr>
          <w:rFonts w:hint="eastAsia"/>
        </w:rPr>
        <w:br/>
      </w:r>
      <w:r>
        <w:rPr>
          <w:rFonts w:hint="eastAsia"/>
        </w:rPr>
        <w:t>　　图表 2026年中国整体衣柜进口国家及地区分析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2026年中国整体衣柜出口国家及地区分析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整体衣柜重点企业（一）基本信息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整体衣柜企业信息</w:t>
      </w:r>
      <w:r>
        <w:rPr>
          <w:rFonts w:hint="eastAsia"/>
        </w:rPr>
        <w:br/>
      </w:r>
      <w:r>
        <w:rPr>
          <w:rFonts w:hint="eastAsia"/>
        </w:rPr>
        <w:t>　　图表 整体衣柜企业经营情况分析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2026-2032年中国整体衣柜行业产能预测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2026-2032年中国整体衣柜行业产量预测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2026-2032年中国整体衣柜市场需求量预测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2026-2032年中国整体衣柜行业供需平衡预测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2026-2032年中国整体衣柜行业市场容量预测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2026-2032年中国整体衣柜行业市场规模预测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2026-2032年中国整体衣柜市场前景分析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2026-2032年中国整体衣柜发展趋势预测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67cd762b44b3e" w:history="1">
        <w:r>
          <w:rPr>
            <w:rStyle w:val="Hyperlink"/>
          </w:rPr>
          <w:t>2026-2032年中国整体衣柜市场调研与前景趋势分析报告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67cd762b44b3e" w:history="1">
        <w:r>
          <w:rPr>
            <w:rStyle w:val="Hyperlink"/>
          </w:rPr>
          <w:t>https://www.20087.com/7/28/ZhengTiYiJuHangYeQianJingQuShi.html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莱客衣柜怎么样、整体衣柜定制效果图、全屋定制衣柜、整体衣柜十大名牌排名、衣柜效果图、整体衣柜怎么固定到墙上图解、衣帽间整体衣柜、整体衣柜和木工衣柜哪个更好、整体衣柜能拆卸重新安装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607546ce74864" w:history="1">
      <w:r>
        <w:rPr>
          <w:rStyle w:val="Hyperlink"/>
        </w:rPr>
        <w:t>2026-2032年中国整体衣柜市场调研与前景趋势分析报告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engTiYiJuHangYeQianJingQuShi.html" TargetMode="External" Id="R70967cd762b4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engTiYiJuHangYeQianJingQuShi.html" TargetMode="External" Id="R666607546ce7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2025-08-21T05:04:00Z</dcterms:created>
  <dcterms:modified xsi:type="dcterms:W3CDTF">2025-08-21T06:04:00Z</dcterms:modified>
  <dc:subject>2026-2032年中国整体衣柜市场调研与前景趋势分析报告</dc:subject>
  <dc:title>2026-2032年中国整体衣柜市场调研与前景趋势分析报告</dc:title>
  <cp:keywords>2026-2032年中国整体衣柜市场调研与前景趋势分析报告</cp:keywords>
  <dc:description>2026-2032年中国整体衣柜市场调研与前景趋势分析报告</dc:description>
</cp:coreProperties>
</file>