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6fdf7734342f8" w:history="1">
              <w:r>
                <w:rPr>
                  <w:rStyle w:val="Hyperlink"/>
                </w:rPr>
                <w:t>2026-2032年中国甲醇蛋白市场现状与前景趋势预测报告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6fdf7734342f8" w:history="1">
              <w:r>
                <w:rPr>
                  <w:rStyle w:val="Hyperlink"/>
                </w:rPr>
                <w:t>2026-2032年中国甲醇蛋白市场现状与前景趋势预测报告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6fdf7734342f8" w:history="1">
                <w:r>
                  <w:rPr>
                    <w:rStyle w:val="Hyperlink"/>
                  </w:rPr>
                  <w:t>https://www.20087.com/7/88/JiaChunDanBaiShiChangQianJingFenXi.html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蛋白是以甲醇为唯一碳源，通过甲基营养型微生物（如细菌、酵母）发酵合成的单细胞蛋白，富含氨基酸且不含抗营养因子，曾被视为潜在饲料蛋白来源。该技术在20世纪70年代石油危机期间受到关注，但因甲醇毒性残留、生产成本高及公众对“石油蛋白”接受度低而未能大规模商业化。当前研究聚焦于基因工程菌株改造以提升转化效率与安全性，部分企业探索其在特种水产饲料或生物制品中的高值应用。然而，甲醇作为危化品的供应链限制、发酵废液处理难题及与豆粕等传统蛋白源的价格竞争，仍是产业化主要障碍。</w:t>
      </w:r>
      <w:r>
        <w:rPr>
          <w:rFonts w:hint="eastAsia"/>
        </w:rPr>
        <w:br/>
      </w:r>
      <w:r>
        <w:rPr>
          <w:rFonts w:hint="eastAsia"/>
        </w:rPr>
        <w:t>　　甲醇蛋白的未来发展将依托合成生物学突破、碳中和政策驱动与循环经济整合。利用绿氢与CO₂合成的“电制甲醇”（e-methanol）作为原料，可实现负碳蛋白生产；CRISPR编辑菌株将提升甲醇利用效率并消除内毒素风险。在应用场景上，高纯度甲醇蛋白有望进入宠物食品、细胞培养肉添加剂等高附加值领域。此外，与化工园区甲醇产能协同，可构建“碳捕集-甲醇合成-蛋白发酵”一体化示范项目。长远看，甲醇蛋白将从“历史替代方案”转型为“碳中和蛋白新路径”，在粮食安全与气候目标双重压力下重获战略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6fdf7734342f8" w:history="1">
        <w:r>
          <w:rPr>
            <w:rStyle w:val="Hyperlink"/>
          </w:rPr>
          <w:t>2026-2032年中国甲醇蛋白市场现状与前景趋势预测报告</w:t>
        </w:r>
      </w:hyperlink>
      <w:r>
        <w:rPr>
          <w:rFonts w:hint="eastAsia"/>
        </w:rPr>
        <w:t>》从市场规模、需求变化及价格动态等维度，系统解析了甲醇蛋白行业的现状与发展趋势。报告深入分析了甲醇蛋白产业链各环节，科学预测了市场前景与技术发展方向，同时聚焦甲醇蛋白细分市场特点及重点企业的经营表现，揭示了甲醇蛋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按照不同产品类型，甲醇蛋白主要可以分为如下几个类别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中国不同产品类型甲醇蛋白增长趋势2021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细菌甲醇蛋白</w:t>
      </w:r>
      <w:r>
        <w:rPr>
          <w:rFonts w:hint="eastAsia"/>
        </w:rPr>
        <w:br/>
      </w:r>
      <w:r>
        <w:rPr>
          <w:rFonts w:hint="eastAsia"/>
        </w:rPr>
        <w:t>　　　　1.2.3 酵母甲醇蛋白</w:t>
      </w:r>
      <w:r>
        <w:rPr>
          <w:rFonts w:hint="eastAsia"/>
        </w:rPr>
        <w:br/>
      </w:r>
      <w:r>
        <w:rPr>
          <w:rFonts w:hint="eastAsia"/>
        </w:rPr>
        <w:t>　　1.3 从不同应用，甲醇蛋白主要包括如下几个方面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中国不同应用甲醇蛋白增长趋势2021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其他方面</w:t>
      </w:r>
      <w:r>
        <w:rPr>
          <w:rFonts w:hint="eastAsia"/>
        </w:rPr>
        <w:br/>
      </w:r>
      <w:r>
        <w:rPr>
          <w:rFonts w:hint="eastAsia"/>
        </w:rPr>
        <w:t>　　1.4 中国甲醇蛋白发展现状及未来趋势（2021-2032）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中国市场甲醇蛋白收入及增长率（2021-2032）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中国市场甲醇蛋白销量及增长率（2021-2032）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中国市场主要甲醇蛋白厂商分析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中国市场主要厂商甲醇蛋白销量及市场占有率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中国市场主要厂商甲醇蛋白销量（2021-2026）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中国市场主要厂商甲醇蛋白销量市场份额（2021-2026）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中国市场主要厂商甲醇蛋白收入及市场占有率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中国市场主要厂商甲醇蛋白收入（2021-2026）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中国市场主要厂商甲醇蛋白收入市场份额（2021-2026）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2025年中国市场主要厂商甲醇蛋白收入排名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中国市场主要厂商甲醇蛋白价格（2021-2026）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中国市场主要厂商甲醇蛋白总部及产地分布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中国市场主要厂商成立时间及甲醇蛋白商业化日期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中国市场主要厂商甲醇蛋白产品类型及应用</w:t>
      </w:r>
      <w:r>
        <w:rPr>
          <w:rFonts w:hint="eastAsia"/>
        </w:rPr>
        <w:br/>
      </w:r>
      <w:r>
        <w:rPr>
          <w:rFonts w:hint="eastAsia"/>
        </w:rPr>
        <w:t>　　2.7 甲醇蛋白行业集中度、竞争程度分析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甲醇蛋白行业集中度分析：2025年中国Top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中国市场甲醇蛋白第一梯队、第二梯队和第三梯队厂商（品牌）及2025年市场份额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不同产品类型甲醇蛋白分析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中国市场不同产品类型甲醇蛋白销量（2021-2032）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中国市场不同产品类型甲醇蛋白销量预测（2027-2032）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中国市场不同产品类型甲醇蛋白规模（2021-2032）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中国市场不同产品类型甲醇蛋白规模及市场份额（2021-2026）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中国市场不同产品类型甲醇蛋白规模预测（2027-2032）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中国市场不同产品类型甲醇蛋白价格走势（2021-2032）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不同应用甲醇蛋白分析</w:t>
      </w:r>
      <w:r>
        <w:rPr>
          <w:rFonts w:hint="eastAsia"/>
        </w:rPr>
        <w:br/>
      </w:r>
      <w:r>
        <w:rPr>
          <w:rFonts w:hint="eastAsia"/>
        </w:rPr>
        <w:t>　　5.1 中国市场不同应用甲醇蛋白销量（2021-2032）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中国市场不同应用甲醇蛋白销量预测（2027-2032）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中国市场不同应用甲醇蛋白规模（2021-2032）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中国市场不同应用甲醇蛋白规模及市场份额（2021-2026）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中国市场不同应用甲醇蛋白规模预测（2027-2032）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中国市场不同应用甲醇蛋白价格走势（2021-2032）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甲醇蛋白行业发展分析---发展趋势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甲醇蛋白行业发展分析---厂商壁垒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甲醇蛋白行业发展分析---驱动因素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甲醇蛋白行业发展分析---制约因素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甲醇蛋白中国企业SWOT分析</w:t>
      </w:r>
      <w:r>
        <w:rPr>
          <w:rFonts w:hint="eastAsia"/>
        </w:rPr>
        <w:br/>
      </w:r>
      <w:r>
        <w:rPr>
          <w:rFonts w:hint="eastAsia"/>
        </w:rPr>
        <w:t>　　6.6 甲醇蛋白行业发展分析---行业政策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甲醇蛋白行业产业链简介</w:t>
      </w:r>
      <w:r>
        <w:rPr>
          <w:rFonts w:hint="eastAsia"/>
        </w:rPr>
        <w:br/>
      </w:r>
      <w:r>
        <w:rPr>
          <w:rFonts w:hint="eastAsia"/>
        </w:rPr>
        <w:t>　　7.2 甲醇蛋白产业链分析-上游</w:t>
      </w:r>
      <w:r>
        <w:rPr>
          <w:rFonts w:hint="eastAsia"/>
        </w:rPr>
        <w:br/>
      </w:r>
      <w:r>
        <w:rPr>
          <w:rFonts w:hint="eastAsia"/>
        </w:rPr>
        <w:t>　　7.3 甲醇蛋白产业链分析-中游</w:t>
      </w:r>
      <w:r>
        <w:rPr>
          <w:rFonts w:hint="eastAsia"/>
        </w:rPr>
        <w:br/>
      </w:r>
      <w:r>
        <w:rPr>
          <w:rFonts w:hint="eastAsia"/>
        </w:rPr>
        <w:t>　　7.4 甲醇蛋白产业链分析-下游</w:t>
      </w:r>
      <w:r>
        <w:rPr>
          <w:rFonts w:hint="eastAsia"/>
        </w:rPr>
        <w:br/>
      </w:r>
      <w:r>
        <w:rPr>
          <w:rFonts w:hint="eastAsia"/>
        </w:rPr>
        <w:t>　　7.5 甲醇蛋白行业采购模式</w:t>
      </w:r>
      <w:r>
        <w:rPr>
          <w:rFonts w:hint="eastAsia"/>
        </w:rPr>
        <w:br/>
      </w:r>
      <w:r>
        <w:rPr>
          <w:rFonts w:hint="eastAsia"/>
        </w:rPr>
        <w:t>　　7.6 甲醇蛋白行业生产模式</w:t>
      </w:r>
      <w:r>
        <w:rPr>
          <w:rFonts w:hint="eastAsia"/>
        </w:rPr>
        <w:br/>
      </w:r>
      <w:r>
        <w:rPr>
          <w:rFonts w:hint="eastAsia"/>
        </w:rPr>
        <w:t>　　7.7 甲醇蛋白行业销售模式及销售渠道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中国本土甲醇蛋白产能、产量分析</w:t>
      </w:r>
      <w:r>
        <w:rPr>
          <w:rFonts w:hint="eastAsia"/>
        </w:rPr>
        <w:br/>
      </w:r>
      <w:r>
        <w:rPr>
          <w:rFonts w:hint="eastAsia"/>
        </w:rPr>
        <w:t>　　8.1 中国甲醇蛋白供需现状及预测（2021-2032）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中国甲醇蛋白产能、产量、产能利用率及发展趋势（2021-2032）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中国甲醇蛋白产量、市场需求量及发展趋势（2021-2032）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中国甲醇蛋白进出口分析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中国市场甲醇蛋白主要进口来源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中国市场甲醇蛋白主要出口目的地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不同产品类型甲醇蛋白市场规模2021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不同应用甲醇蛋白市场规模2021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中国市场主要厂商甲醇蛋白销量（2021-2026）&amp;（千吨）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中国市场主要厂商甲醇蛋白收入份额（2021-2026）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2025年中国主要生产商甲醇蛋白收入排名（万元）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中国市场主要厂商甲醇蛋白价格（2021-2026）&amp;（元/吨）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中国市场主要厂商甲醇蛋白总部及产地分布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中国市场主要厂商成立时间及甲醇蛋白商业化日期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中国市场主要厂商甲醇蛋白产品类型及应用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2025年中国市场甲醇蛋白主要厂商市场地位（第一梯队、第二梯队和第三梯队）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甲醇蛋白市场投资、并购等现状分析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甲醇蛋白生产基地、总部、竞争对手及市场地位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中国市场不同产品类型甲醇蛋白销量（2021-2026）&amp;（千吨）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中国市场不同产品类型甲醇蛋白销量市场份额（2021-2026）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中国市场不同产品类型甲醇蛋白销量预测（2027-2032）&amp;（千吨）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中国市场不同产品类型甲醇蛋白销量市场份额预测（2027-2032）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中国市场不同产品类型甲醇蛋白规模（2021-2026）&amp;（万元）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中国市场不同产品类型甲醇蛋白规模市场份额（2021-2026）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中国市场不同产品类型甲醇蛋白规模预测（2027-2032）&amp;（万元）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中国市场不同产品类型甲醇蛋白规模市场份额预测（2027-2032）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中国市场不同应用甲醇蛋白销量（2021-2026）&amp;（千吨）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中国市场不同应用甲醇蛋白销量市场份额（2021-2026）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中国市场不同应用甲醇蛋白销量预测（2027-2032）&amp;（千吨）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中国市场不同应用甲醇蛋白销量市场份额预测（2027-2032）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中国市场不同应用甲醇蛋白规模（2021-2026）&amp;（万元）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中国市场不同应用甲醇蛋白规模市场份额（2021-2026）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中国市场不同应用甲醇蛋白规模预测（2027-2032）&amp;（万元）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中国市场不同应用甲醇蛋白规模市场份额预测（2027-2032）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甲醇蛋白行业发展分析---发展趋势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甲醇蛋白行业发展分析---厂商壁垒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甲醇蛋白行业发展分析---驱动因素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甲醇蛋白行业发展分析---制约因素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甲醇蛋白行业相关重点政策一览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甲醇蛋白行业供应链分析</w:t>
      </w:r>
      <w:r>
        <w:rPr>
          <w:rFonts w:hint="eastAsia"/>
        </w:rPr>
        <w:br/>
      </w:r>
      <w:r>
        <w:rPr>
          <w:rFonts w:hint="eastAsia"/>
        </w:rPr>
        <w:t>　　表 66： 甲醇蛋白上游原料供应商</w:t>
      </w:r>
      <w:r>
        <w:rPr>
          <w:rFonts w:hint="eastAsia"/>
        </w:rPr>
        <w:br/>
      </w:r>
      <w:r>
        <w:rPr>
          <w:rFonts w:hint="eastAsia"/>
        </w:rPr>
        <w:t>　　表 67： 甲醇蛋白行业主要下游客户</w:t>
      </w:r>
      <w:r>
        <w:rPr>
          <w:rFonts w:hint="eastAsia"/>
        </w:rPr>
        <w:br/>
      </w:r>
      <w:r>
        <w:rPr>
          <w:rFonts w:hint="eastAsia"/>
        </w:rPr>
        <w:t>　　表 68： 甲醇蛋白典型经销商</w:t>
      </w:r>
      <w:r>
        <w:rPr>
          <w:rFonts w:hint="eastAsia"/>
        </w:rPr>
        <w:br/>
      </w:r>
      <w:r>
        <w:rPr>
          <w:rFonts w:hint="eastAsia"/>
        </w:rPr>
        <w:t>　　表 69： 中国甲醇蛋白产量、销量、进口量及出口量（2021-2026）&amp;（千吨）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中国甲醇蛋白产量、销量、进口量及出口量预测（2027-2032）&amp;（千吨）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中国市场甲醇蛋白主要进口来源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中国市场甲醇蛋白主要出口目的地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中国不同产品类型甲醇蛋白市场规模市场份额2025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细菌甲醇蛋白产品图片</w:t>
      </w:r>
      <w:r>
        <w:rPr>
          <w:rFonts w:hint="eastAsia"/>
        </w:rPr>
        <w:br/>
      </w:r>
      <w:r>
        <w:rPr>
          <w:rFonts w:hint="eastAsia"/>
        </w:rPr>
        <w:t>　　图 4： 酵母甲醇蛋白产品图片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中国不同应用甲醇蛋白市场份额2025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饲料</w:t>
      </w:r>
      <w:r>
        <w:rPr>
          <w:rFonts w:hint="eastAsia"/>
        </w:rPr>
        <w:br/>
      </w:r>
      <w:r>
        <w:rPr>
          <w:rFonts w:hint="eastAsia"/>
        </w:rPr>
        <w:t>　　图 7： 其他方面</w:t>
      </w:r>
      <w:r>
        <w:rPr>
          <w:rFonts w:hint="eastAsia"/>
        </w:rPr>
        <w:br/>
      </w:r>
      <w:r>
        <w:rPr>
          <w:rFonts w:hint="eastAsia"/>
        </w:rPr>
        <w:t>　　图 8： 中国市场甲醇蛋白市场规模，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中国市场甲醇蛋白收入及增长率（2021-2032）&amp;（万元）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中国市场甲醇蛋白销量及增长率（2021-2032）&amp;（千吨）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2025年中国市场主要厂商甲醇蛋白销量市场份额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2025年中国市场主要厂商甲醇蛋白收入市场份额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2025年中国市场前五大厂商甲醇蛋白市场份额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2025年中国市场甲醇蛋白第一梯队、第二梯队和第三梯队厂商（品牌）及市场份额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中国市场不同产品类型甲醇蛋白价格走势（2021-2032）&amp;（元/吨）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中国市场不同应用甲醇蛋白价格走势（2021-2032）&amp;（元/吨）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甲醇蛋白中国企业SWOT分析</w:t>
      </w:r>
      <w:r>
        <w:rPr>
          <w:rFonts w:hint="eastAsia"/>
        </w:rPr>
        <w:br/>
      </w:r>
      <w:r>
        <w:rPr>
          <w:rFonts w:hint="eastAsia"/>
        </w:rPr>
        <w:t>　　图 18： 甲醇蛋白产业链</w:t>
      </w:r>
      <w:r>
        <w:rPr>
          <w:rFonts w:hint="eastAsia"/>
        </w:rPr>
        <w:br/>
      </w:r>
      <w:r>
        <w:rPr>
          <w:rFonts w:hint="eastAsia"/>
        </w:rPr>
        <w:t>　　图 19： 甲醇蛋白行业采购模式分析</w:t>
      </w:r>
      <w:r>
        <w:rPr>
          <w:rFonts w:hint="eastAsia"/>
        </w:rPr>
        <w:br/>
      </w:r>
      <w:r>
        <w:rPr>
          <w:rFonts w:hint="eastAsia"/>
        </w:rPr>
        <w:t>　　图 20： 甲醇蛋白行业生产模式分析</w:t>
      </w:r>
      <w:r>
        <w:rPr>
          <w:rFonts w:hint="eastAsia"/>
        </w:rPr>
        <w:br/>
      </w:r>
      <w:r>
        <w:rPr>
          <w:rFonts w:hint="eastAsia"/>
        </w:rPr>
        <w:t>　　图 21： 甲醇蛋白行业销售模式分析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中国甲醇蛋白产能、产量、产能利用率及发展趋势（2021-2032）&amp;（千吨）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中国甲醇蛋白产量、市场需求量及发展趋势（2021-2032）&amp;（千吨）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6fdf7734342f8" w:history="1">
        <w:r>
          <w:rPr>
            <w:rStyle w:val="Hyperlink"/>
          </w:rPr>
          <w:t>2026-2032年中国甲醇蛋白市场现状与前景趋势预测报告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6fdf7734342f8" w:history="1">
        <w:r>
          <w:rPr>
            <w:rStyle w:val="Hyperlink"/>
          </w:rPr>
          <w:t>https://www.20087.com/7/88/JiaChunDanBaiShiChangQianJingFenXi.html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热点：乙二醇燃料油配方、甲醇蛋白生产技术、甲醇蛋白禁止使用原因、甲醇蛋白禁止使用原因、合成蛋白质的原料、甲醇蛋白生产企业、硬脂酸锌多少钱一吨、甲醇蛋白的用途是什么、甲醇中毒能自愈吗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1f97926ab4bf3" w:history="1">
      <w:r>
        <w:rPr>
          <w:rStyle w:val="Hyperlink"/>
        </w:rPr>
        <w:t>2026-2032年中国甲醇蛋白市场现状与前景趋势预测报告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ChunDanBaiShiChangQianJingFenXi.html" TargetMode="External" Id="R17d6fdf77343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ChunDanBaiShiChangQianJingFenXi.html" TargetMode="External" Id="Ra5a1f97926ab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2025-12-02T02:27:12Z</dcterms:created>
  <dcterms:modified xsi:type="dcterms:W3CDTF">2025-12-02T03:27:12Z</dcterms:modified>
  <dc:subject>2026-2032年中国甲醇蛋白市场现状与前景趋势预测报告</dc:subject>
  <dc:title>2026-2032年中国甲醇蛋白市场现状与前景趋势预测报告</dc:title>
  <cp:keywords>2026-2032年中国甲醇蛋白市场现状与前景趋势预测报告</cp:keywords>
  <dc:description>2026-2032年中国甲醇蛋白市场现状与前景趋势预测报告</dc:description>
</cp:coreProperties>
</file>