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3be5ce00416b" w:history="1">
              <w:r>
                <w:rPr>
                  <w:rStyle w:val="Hyperlink"/>
                </w:rPr>
                <w:t>2024-2030年中国糖料市场现状深度调研与发展前景预测报告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3be5ce00416b" w:history="1">
              <w:r>
                <w:rPr>
                  <w:rStyle w:val="Hyperlink"/>
                </w:rPr>
                <w:t>2024-2030年中国糖料市场现状深度调研与发展前景预测报告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03be5ce00416b" w:history="1">
                <w:r>
                  <w:rPr>
                    <w:rStyle w:val="Hyperlink"/>
                  </w:rPr>
                  <w:t>https://www.20087.com/7/98/TangLiaoFaZhanQianJingYuCe.html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包括蔗糖、甜菜糖、蜂蜜、糖浆等多种类型，是食品工业的重要原料。目前，随着消费者对健康饮食的追求，低热量、天然来源的糖料受到市场青睐，如赤藓糖醇、木糖醇等。同时，糖料的生产也面临着提高效率、减少环境污染的挑战，促使行业采用更先进的农业技术和加工工艺，如精准灌溉、生物酶催化等，以提高糖料作物的产量和品质。</w:t>
      </w:r>
      <w:r>
        <w:rPr>
          <w:rFonts w:hint="eastAsia"/>
        </w:rPr>
        <w:br/>
      </w:r>
      <w:r>
        <w:rPr>
          <w:rFonts w:hint="eastAsia"/>
        </w:rPr>
        <w:t>　　未来，糖料的发展将更加注重功能性与可持续性。功能性趋势体现在开发具有特殊健康效益的糖料，如调节肠道菌群、控制血糖等。可持续性趋势则指向采用循环经济模式，如利用糖料生产过程中的副产品进行能源回收，以及开发碳中和的糖料种植和加工方法，减少碳足迹，响应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3be5ce00416b" w:history="1">
        <w:r>
          <w:rPr>
            <w:rStyle w:val="Hyperlink"/>
          </w:rPr>
          <w:t>2024-2030年中国糖料市场现状深度调研与发展前景预测报告</w:t>
        </w:r>
      </w:hyperlink>
      <w:r>
        <w:rPr>
          <w:rFonts w:hint="eastAsia"/>
        </w:rPr>
        <w:t>》依托国家统计局、发改委及糖料相关行业协会的详实数据，对糖料行业的现状、市场需求、市场规模、产业链结构、价格变动、细分市场进行了全面调研。糖料报告还详细剖析了糖料市场竞争格局，重点关注了品牌影响力、市场集中度及重点企业运营情况，并在预测糖料市场发展前景和发展趋势的同时，识别了糖料行业潜在的风险与机遇。糖料报告以专业、科学、规范的研究方法和客观、权威的分析，为糖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2019-2024年中国糖料行业发展态势分析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2019-2024年中国糖料市场发展状况分析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一、2019-2024年我国糖料产量分析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二、2019-2024年我国糖企利润分析</w:t>
      </w:r>
      <w:r>
        <w:rPr>
          <w:rFonts w:hint="eastAsia"/>
        </w:rPr>
        <w:br/>
      </w:r>
      <w:r>
        <w:rPr>
          <w:rFonts w:hint="eastAsia"/>
        </w:rPr>
        <w:t>　　第二节 2019-2024年我国糖价分析</w:t>
      </w:r>
      <w:r>
        <w:rPr>
          <w:rFonts w:hint="eastAsia"/>
        </w:rPr>
        <w:br/>
      </w:r>
      <w:r>
        <w:rPr>
          <w:rFonts w:hint="eastAsia"/>
        </w:rPr>
        <w:t>　　　　一、2019-2024年国内糖价稳中有涨</w:t>
      </w:r>
      <w:r>
        <w:rPr>
          <w:rFonts w:hint="eastAsia"/>
        </w:rPr>
        <w:br/>
      </w:r>
      <w:r>
        <w:rPr>
          <w:rFonts w:hint="eastAsia"/>
        </w:rPr>
        <w:t>　　　　二、2019-2024年国际糖价继续上涨</w:t>
      </w:r>
      <w:r>
        <w:rPr>
          <w:rFonts w:hint="eastAsia"/>
        </w:rPr>
        <w:br/>
      </w:r>
      <w:r>
        <w:rPr>
          <w:rFonts w:hint="eastAsia"/>
        </w:rPr>
        <w:t>　　　　三、2019-2024年国内外食糖价差拉大</w:t>
      </w:r>
      <w:r>
        <w:rPr>
          <w:rFonts w:hint="eastAsia"/>
        </w:rPr>
        <w:br/>
      </w:r>
      <w:r>
        <w:rPr>
          <w:rFonts w:hint="eastAsia"/>
        </w:rPr>
        <w:t>　　第三节 2024年行业走势及影响行业发展因素分析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一、行业经济运行走势预测</w:t>
      </w:r>
      <w:r>
        <w:rPr>
          <w:rFonts w:hint="eastAsia"/>
        </w:rPr>
        <w:br/>
      </w:r>
      <w:r>
        <w:rPr>
          <w:rFonts w:hint="eastAsia"/>
        </w:rPr>
        <w:t>　　　　二、影响行业发展因素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我国糖料产业发展分析</w:t>
      </w:r>
      <w:r>
        <w:rPr>
          <w:rFonts w:hint="eastAsia"/>
        </w:rPr>
        <w:br/>
      </w:r>
      <w:r>
        <w:rPr>
          <w:rFonts w:hint="eastAsia"/>
        </w:rPr>
        <w:t>　　第一节 我国糖料产业生产发展分析</w:t>
      </w:r>
      <w:r>
        <w:rPr>
          <w:rFonts w:hint="eastAsia"/>
        </w:rPr>
        <w:br/>
      </w:r>
      <w:r>
        <w:rPr>
          <w:rFonts w:hint="eastAsia"/>
        </w:rPr>
        <w:t>　　　　一、糖料亩产、面积和食糖产量分析</w:t>
      </w:r>
      <w:r>
        <w:rPr>
          <w:rFonts w:hint="eastAsia"/>
        </w:rPr>
        <w:br/>
      </w:r>
      <w:r>
        <w:rPr>
          <w:rFonts w:hint="eastAsia"/>
        </w:rPr>
        <w:t>　　　　二、蔗糖生产的集中度分析</w:t>
      </w:r>
      <w:r>
        <w:rPr>
          <w:rFonts w:hint="eastAsia"/>
        </w:rPr>
        <w:br/>
      </w:r>
      <w:r>
        <w:rPr>
          <w:rFonts w:hint="eastAsia"/>
        </w:rPr>
        <w:t>　　　　三、制糖企业发展状况</w:t>
      </w:r>
      <w:r>
        <w:rPr>
          <w:rFonts w:hint="eastAsia"/>
        </w:rPr>
        <w:br/>
      </w:r>
      <w:r>
        <w:rPr>
          <w:rFonts w:hint="eastAsia"/>
        </w:rPr>
        <w:t>　　第二节 发展我国糖料产业的策略分析</w:t>
      </w:r>
      <w:r>
        <w:rPr>
          <w:rFonts w:hint="eastAsia"/>
        </w:rPr>
        <w:br/>
      </w:r>
      <w:r>
        <w:rPr>
          <w:rFonts w:hint="eastAsia"/>
        </w:rPr>
        <w:t>　　　　一、转变增长方式，搞好高产创建</w:t>
      </w:r>
      <w:r>
        <w:rPr>
          <w:rFonts w:hint="eastAsia"/>
        </w:rPr>
        <w:br/>
      </w:r>
      <w:r>
        <w:rPr>
          <w:rFonts w:hint="eastAsia"/>
        </w:rPr>
        <w:t>　　　　二、优化糖料品种结构</w:t>
      </w:r>
      <w:r>
        <w:rPr>
          <w:rFonts w:hint="eastAsia"/>
        </w:rPr>
        <w:br/>
      </w:r>
      <w:r>
        <w:rPr>
          <w:rFonts w:hint="eastAsia"/>
        </w:rPr>
        <w:t>　　　　三、提高甘蔗种植的竞争力</w:t>
      </w:r>
      <w:r>
        <w:rPr>
          <w:rFonts w:hint="eastAsia"/>
        </w:rPr>
        <w:br/>
      </w:r>
      <w:r>
        <w:rPr>
          <w:rFonts w:hint="eastAsia"/>
        </w:rPr>
        <w:t>　　第三节 2024年我国糖料种植情况分析</w:t>
      </w:r>
      <w:r>
        <w:rPr>
          <w:rFonts w:hint="eastAsia"/>
        </w:rPr>
        <w:br/>
      </w:r>
      <w:r>
        <w:rPr>
          <w:rFonts w:hint="eastAsia"/>
        </w:rPr>
        <w:t>　　　　一、我国南方种植状况分析</w:t>
      </w:r>
      <w:r>
        <w:rPr>
          <w:rFonts w:hint="eastAsia"/>
        </w:rPr>
        <w:br/>
      </w:r>
      <w:r>
        <w:rPr>
          <w:rFonts w:hint="eastAsia"/>
        </w:rPr>
        <w:t>　　　　二、我国北方种植情况分析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2019-2024年行业产销状况分析</w:t>
      </w:r>
      <w:r>
        <w:rPr>
          <w:rFonts w:hint="eastAsia"/>
        </w:rPr>
        <w:br/>
      </w:r>
      <w:r>
        <w:rPr>
          <w:rFonts w:hint="eastAsia"/>
        </w:rPr>
        <w:t>　　第一节 2019-2024年糖料所属行业市场回顾分析</w:t>
      </w:r>
      <w:r>
        <w:rPr>
          <w:rFonts w:hint="eastAsia"/>
        </w:rPr>
        <w:br/>
      </w:r>
      <w:r>
        <w:rPr>
          <w:rFonts w:hint="eastAsia"/>
        </w:rPr>
        <w:t>　　　　一、2024年我国糖料所属行业市场分析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2019-2024年糖料所属行业产需分析</w:t>
      </w:r>
      <w:r>
        <w:rPr>
          <w:rFonts w:hint="eastAsia"/>
        </w:rPr>
        <w:br/>
      </w:r>
      <w:r>
        <w:rPr>
          <w:rFonts w:hint="eastAsia"/>
        </w:rPr>
        <w:t>　　　　一、2019-2024年糖料所属行业产量分析</w:t>
      </w:r>
      <w:r>
        <w:rPr>
          <w:rFonts w:hint="eastAsia"/>
        </w:rPr>
        <w:br/>
      </w:r>
      <w:r>
        <w:rPr>
          <w:rFonts w:hint="eastAsia"/>
        </w:rPr>
        <w:t>　　　　二、2024年榨季国内食糖所属行业产量分析</w:t>
      </w:r>
      <w:r>
        <w:rPr>
          <w:rFonts w:hint="eastAsia"/>
        </w:rPr>
        <w:br/>
      </w:r>
      <w:r>
        <w:rPr>
          <w:rFonts w:hint="eastAsia"/>
        </w:rPr>
        <w:t>　　　　三、2024年榨季全球食糖所属行业供需分析</w:t>
      </w:r>
      <w:r>
        <w:rPr>
          <w:rFonts w:hint="eastAsia"/>
        </w:rPr>
        <w:br/>
      </w:r>
      <w:r>
        <w:rPr>
          <w:rFonts w:hint="eastAsia"/>
        </w:rPr>
        <w:t>　　第三节 2024年糖料所属行业进出口分析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一、2024年我国糖料所属行业进出口数据</w:t>
      </w:r>
      <w:r>
        <w:rPr>
          <w:rFonts w:hint="eastAsia"/>
        </w:rPr>
        <w:br/>
      </w:r>
      <w:r>
        <w:rPr>
          <w:rFonts w:hint="eastAsia"/>
        </w:rPr>
        <w:t>　　　　二、2024年我国糖料所属行业进出口形势分析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四、业绩预测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三、业绩分析</w:t>
      </w:r>
      <w:r>
        <w:rPr>
          <w:rFonts w:hint="eastAsia"/>
        </w:rPr>
        <w:br/>
      </w:r>
      <w:r>
        <w:rPr>
          <w:rFonts w:hint="eastAsia"/>
        </w:rPr>
        <w:t>　　第四节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三、业务分析</w:t>
      </w:r>
      <w:r>
        <w:rPr>
          <w:rFonts w:hint="eastAsia"/>
        </w:rPr>
        <w:br/>
      </w:r>
      <w:r>
        <w:rPr>
          <w:rFonts w:hint="eastAsia"/>
        </w:rPr>
        <w:t>　　　　四、对外投资分析</w:t>
      </w:r>
      <w:r>
        <w:rPr>
          <w:rFonts w:hint="eastAsia"/>
        </w:rPr>
        <w:br/>
      </w:r>
      <w:r>
        <w:rPr>
          <w:rFonts w:hint="eastAsia"/>
        </w:rPr>
        <w:t>　　第五节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未来糖料行业发展预测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2024-2030年国际糖料市场预测</w:t>
      </w:r>
      <w:r>
        <w:rPr>
          <w:rFonts w:hint="eastAsia"/>
        </w:rPr>
        <w:br/>
      </w:r>
      <w:r>
        <w:rPr>
          <w:rFonts w:hint="eastAsia"/>
        </w:rPr>
        <w:t>　　　　一、2024-2030年行业产量预测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二、2024-2030年全球糖料行业市场供求前景分析</w:t>
      </w:r>
      <w:r>
        <w:rPr>
          <w:rFonts w:hint="eastAsia"/>
        </w:rPr>
        <w:br/>
      </w:r>
      <w:r>
        <w:rPr>
          <w:rFonts w:hint="eastAsia"/>
        </w:rPr>
        <w:t>　　　　三、2024-2030年全球糖料行业市场价格预测</w:t>
      </w:r>
      <w:r>
        <w:rPr>
          <w:rFonts w:hint="eastAsia"/>
        </w:rPr>
        <w:br/>
      </w:r>
      <w:r>
        <w:rPr>
          <w:rFonts w:hint="eastAsia"/>
        </w:rPr>
        <w:t>　　第二节 (中:智林)2024-2030年国内糖料市场预测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一、2024-2030年国内糖料产量预测</w:t>
      </w:r>
      <w:r>
        <w:rPr>
          <w:rFonts w:hint="eastAsia"/>
        </w:rPr>
        <w:br/>
      </w:r>
      <w:r>
        <w:rPr>
          <w:rFonts w:hint="eastAsia"/>
        </w:rPr>
        <w:t>　　　　二、2024-2030年国内糖料行业产量预测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三、2024-2030年国内糖料行业市场需求前景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四、2024-2030年国内糖料行业市场价格预测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五、2024-2030年国内糖料行业集中度预测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3be5ce00416b" w:history="1">
        <w:r>
          <w:rPr>
            <w:rStyle w:val="Hyperlink"/>
          </w:rPr>
          <w:t>2024-2030年中国糖料市场现状深度调研与发展前景预测报告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03be5ce00416b" w:history="1">
        <w:r>
          <w:rPr>
            <w:rStyle w:val="Hyperlink"/>
          </w:rPr>
          <w:t>https://www.20087.com/7/98/TangLiaoFaZhanQianJingYuCe.html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6e5c580d44604" w:history="1">
      <w:r>
        <w:rPr>
          <w:rStyle w:val="Hyperlink"/>
        </w:rPr>
        <w:t>2024-2030年中国糖料市场现状深度调研与发展前景预测报告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angLiaoFaZhanQianJingYuCe.html" TargetMode="External" Id="R31c03be5ce00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angLiaoFaZhanQianJingYuCe.html" TargetMode="External" Id="R4ec6e5c580d4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2024-03-20T23:25:00Z</dcterms:created>
  <dcterms:modified xsi:type="dcterms:W3CDTF">2024-03-21T00:25:00Z</dcterms:modified>
  <dc:subject>2024-2030年中国糖料市场现状深度调研与发展前景预测报告</dc:subject>
  <dc:title>2024-2030年中国糖料市场现状深度调研与发展前景预测报告</dc:title>
  <cp:keywords>2024-2030年中国糖料市场现状深度调研与发展前景预测报告</cp:keywords>
  <dc:description>2024-2030年中国糖料市场现状深度调研与发展前景预测报告</dc:description>
</cp:coreProperties>
</file>