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f5a7fba1b4b61" w:history="1">
              <w:r>
                <w:rPr>
                  <w:rStyle w:val="Hyperlink"/>
                </w:rPr>
                <w:t>2026-2032年中国虾笼市场调查研究与发展前景报告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f5a7fba1b4b61" w:history="1">
              <w:r>
                <w:rPr>
                  <w:rStyle w:val="Hyperlink"/>
                </w:rPr>
                <w:t>2026-2032年中国虾笼市场调查研究与发展前景报告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f5a7fba1b4b61" w:history="1">
                <w:r>
                  <w:rPr>
                    <w:rStyle w:val="Hyperlink"/>
                  </w:rPr>
                  <w:t>https://www.20087.com/7/08/XiaLongQianJing.html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笼是水产捕捞与养殖辅助工具，主要用于淡水或海水环境中诱捕小龙虾、对虾及小型甲壳类，结构以锥形入口、网状笼体与诱饵仓为核心，强调诱捕效率、逃逸率控制与生态友好性。虾笼多采用聚乙烯网衣与镀锌钢架，兼顾耐腐蚀性与轻便性，部分设计引入单向倒须或选择性网目尺寸，减少非目标物种误捕。在休闲渔业与生态养殖兴起背景下，家用小型虾笼需求增长，强调易操作与快速清洗。然而，废弃虾笼造成的“幽灵捕捞”问题日益突出，且劣质网衣易老化断裂，加剧海洋微塑料污染。</w:t>
      </w:r>
      <w:r>
        <w:rPr>
          <w:rFonts w:hint="eastAsia"/>
        </w:rPr>
        <w:br/>
      </w:r>
      <w:r>
        <w:rPr>
          <w:rFonts w:hint="eastAsia"/>
        </w:rPr>
        <w:t>　　未来，虾笼将向可降解材料、智能监测与精准捕捞方向突破。聚乳酸（PLA）或海藻基生物可降解网衣可在遗失后自然分解，消除长期生态风险；而内置GPS与水下摄像头的智能虾笼可远程查看捕获状态并自动上报位置。在渔业管理端，电子标识芯片将记录捕捞时间、地点与物种，支撑限额捕捞监管。此外，仿生诱饵释放系统可模拟天然气味梯度，提升目标虾类响应率。虾笼正从传统捕捞器具升级为融合生态保护、数字监管与高效作业的可持续渔业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f5a7fba1b4b61" w:history="1">
        <w:r>
          <w:rPr>
            <w:rStyle w:val="Hyperlink"/>
          </w:rPr>
          <w:t>2026-2032年中国虾笼市场调查研究与发展前景报告</w:t>
        </w:r>
      </w:hyperlink>
      <w:r>
        <w:rPr>
          <w:rFonts w:hint="eastAsia"/>
        </w:rPr>
        <w:t>》基于国家统计局及相关协会的权威数据，系统研究了虾笼行业的市场需求、市场规模及产业链现状，分析了虾笼价格波动、细分市场动态及重点企业的经营表现，科学预测了虾笼市场前景与发展趋势，揭示了潜在需求与投资机会，同时指出了虾笼行业可能面临的风险。通过对虾笼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虾笼行业概述</w:t>
      </w:r>
      <w:r>
        <w:rPr>
          <w:rFonts w:hint="eastAsia"/>
        </w:rPr>
        <w:br/>
      </w:r>
      <w:r>
        <w:rPr>
          <w:rFonts w:hint="eastAsia"/>
        </w:rPr>
        <w:t>　　第一节 虾笼定义与分类</w:t>
      </w:r>
      <w:r>
        <w:rPr>
          <w:rFonts w:hint="eastAsia"/>
        </w:rPr>
        <w:br/>
      </w:r>
      <w:r>
        <w:rPr>
          <w:rFonts w:hint="eastAsia"/>
        </w:rPr>
        <w:t>　　第二节 虾笼应用领域</w:t>
      </w:r>
      <w:r>
        <w:rPr>
          <w:rFonts w:hint="eastAsia"/>
        </w:rPr>
        <w:br/>
      </w:r>
      <w:r>
        <w:rPr>
          <w:rFonts w:hint="eastAsia"/>
        </w:rPr>
        <w:t>　　第三节 虾笼行业经济指标分析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虾笼产业链及经营模式分析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三、虾笼销售模式及销售渠道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全球虾笼市场发展综述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2020-2025年全球虾笼市场规模与趋势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主要国家与地区虾笼市场分析</w:t>
      </w:r>
      <w:r>
        <w:rPr>
          <w:rFonts w:hint="eastAsia"/>
        </w:rPr>
        <w:br/>
      </w:r>
      <w:r>
        <w:rPr>
          <w:rFonts w:hint="eastAsia"/>
        </w:rPr>
        <w:t>　　第三节 2026-2032年全球虾笼行业发展趋势与前景预测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中国虾笼行业市场分析</w:t>
      </w:r>
      <w:r>
        <w:rPr>
          <w:rFonts w:hint="eastAsia"/>
        </w:rPr>
        <w:br/>
      </w:r>
      <w:r>
        <w:rPr>
          <w:rFonts w:hint="eastAsia"/>
        </w:rPr>
        <w:t>　　第一节 2025-2026年虾笼产能与投资动态</w:t>
      </w:r>
      <w:r>
        <w:rPr>
          <w:rFonts w:hint="eastAsia"/>
        </w:rPr>
        <w:br/>
      </w:r>
      <w:r>
        <w:rPr>
          <w:rFonts w:hint="eastAsia"/>
        </w:rPr>
        <w:t>　　　　一、国内虾笼产能及利用情况</w:t>
      </w:r>
      <w:r>
        <w:rPr>
          <w:rFonts w:hint="eastAsia"/>
        </w:rPr>
        <w:br/>
      </w:r>
      <w:r>
        <w:rPr>
          <w:rFonts w:hint="eastAsia"/>
        </w:rPr>
        <w:t>　　　　二、虾笼产能扩张与投资动态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2026-2032年虾笼行业产量统计与趋势预测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一、2020-2025年虾笼行业产量数据统计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1、2020-2025年虾笼产量及增长趋势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2、2020-2025年虾笼细分产品产量及份额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二、影响虾笼产量的关键因素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三、2026-2032年虾笼产量预测</w:t>
      </w:r>
      <w:r>
        <w:rPr>
          <w:rFonts w:hint="eastAsia"/>
        </w:rPr>
        <w:br/>
      </w:r>
      <w:r>
        <w:rPr>
          <w:rFonts w:hint="eastAsia"/>
        </w:rPr>
        <w:t>　　第三节 2026-2032年虾笼市场需求与销售分析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一、2025-2026年虾笼行业需求现状</w:t>
      </w:r>
      <w:r>
        <w:rPr>
          <w:rFonts w:hint="eastAsia"/>
        </w:rPr>
        <w:br/>
      </w:r>
      <w:r>
        <w:rPr>
          <w:rFonts w:hint="eastAsia"/>
        </w:rPr>
        <w:t>　　　　二、虾笼客户群体与需求特点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三、2020-2025年虾笼行业销售规模分析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四、2026-2032年虾笼市场增长潜力与规模预测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中国虾笼细分市场与下游应用领域分析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虾笼细分市场分析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一、2025-2026年虾笼主要细分产品市场现状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虾笼下游应用与客户群体分析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一、2025-2026年虾笼各应用领域市场现状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2025-2026年虾笼行业技术发展现状及趋势分析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虾笼行业技术发展现状分析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国内外虾笼行业技术差异与原因</w:t>
      </w:r>
      <w:r>
        <w:rPr>
          <w:rFonts w:hint="eastAsia"/>
        </w:rPr>
        <w:br/>
      </w:r>
      <w:r>
        <w:rPr>
          <w:rFonts w:hint="eastAsia"/>
        </w:rPr>
        <w:t>　　第三节 虾笼行业技术发展方向、趋势预测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提升虾笼行业技术能力策略建议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虾笼价格机制与竞争策略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一、2020-2025年虾笼市场价格走势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虾笼定价策略与方法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2026-2032年虾笼价格竞争态势与趋势预测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中国虾笼行业重点区域市场研究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2025-2026年重点区域虾笼市场发展概况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二、2020-2025年虾笼市场需求规模情况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三、2026-2032年虾笼行业发展潜力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二、2020-2025年虾笼市场需求规模情况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三、2026-2032年虾笼行业发展潜力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二、2020-2025年虾笼市场需求规模情况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三、2026-2032年虾笼行业发展潜力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二、2020-2025年虾笼市场需求规模情况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三、2026-2032年虾笼行业发展潜力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二、2020-2025年虾笼市场需求规模情况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三、2026-2032年虾笼行业发展潜力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2020-2025年中国虾笼行业进出口情况分析</w:t>
      </w:r>
      <w:r>
        <w:rPr>
          <w:rFonts w:hint="eastAsia"/>
        </w:rPr>
        <w:br/>
      </w:r>
      <w:r>
        <w:rPr>
          <w:rFonts w:hint="eastAsia"/>
        </w:rPr>
        <w:t>　　第一节 虾笼行业进口情况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一、2020-2025年虾笼进口规模及增长情况</w:t>
      </w:r>
      <w:r>
        <w:rPr>
          <w:rFonts w:hint="eastAsia"/>
        </w:rPr>
        <w:br/>
      </w:r>
      <w:r>
        <w:rPr>
          <w:rFonts w:hint="eastAsia"/>
        </w:rPr>
        <w:t>　　　　二、虾笼主要进口来源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虾笼行业出口情况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一、2020-2025年虾笼出口规模及增长情况</w:t>
      </w:r>
      <w:r>
        <w:rPr>
          <w:rFonts w:hint="eastAsia"/>
        </w:rPr>
        <w:br/>
      </w:r>
      <w:r>
        <w:rPr>
          <w:rFonts w:hint="eastAsia"/>
        </w:rPr>
        <w:t>　　　　二、虾笼主要出口目的地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2020-2025年中国虾笼行业总体发展与财务状况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2020-2025年中国虾笼行业规模情况</w:t>
      </w:r>
      <w:r>
        <w:rPr>
          <w:rFonts w:hint="eastAsia"/>
        </w:rPr>
        <w:br/>
      </w:r>
      <w:r>
        <w:rPr>
          <w:rFonts w:hint="eastAsia"/>
        </w:rPr>
        <w:t>　　　　一、虾笼行业企业数量规模</w:t>
      </w:r>
      <w:r>
        <w:rPr>
          <w:rFonts w:hint="eastAsia"/>
        </w:rPr>
        <w:br/>
      </w:r>
      <w:r>
        <w:rPr>
          <w:rFonts w:hint="eastAsia"/>
        </w:rPr>
        <w:t>　　　　二、虾笼行业从业人员规模</w:t>
      </w:r>
      <w:r>
        <w:rPr>
          <w:rFonts w:hint="eastAsia"/>
        </w:rPr>
        <w:br/>
      </w:r>
      <w:r>
        <w:rPr>
          <w:rFonts w:hint="eastAsia"/>
        </w:rPr>
        <w:t>　　　　三、虾笼行业市场敏感性分析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2020-2025年中国虾笼行业财务能力分析</w:t>
      </w:r>
      <w:r>
        <w:rPr>
          <w:rFonts w:hint="eastAsia"/>
        </w:rPr>
        <w:br/>
      </w:r>
      <w:r>
        <w:rPr>
          <w:rFonts w:hint="eastAsia"/>
        </w:rPr>
        <w:t>　　　　一、虾笼行业盈利能力</w:t>
      </w:r>
      <w:r>
        <w:rPr>
          <w:rFonts w:hint="eastAsia"/>
        </w:rPr>
        <w:br/>
      </w:r>
      <w:r>
        <w:rPr>
          <w:rFonts w:hint="eastAsia"/>
        </w:rPr>
        <w:t>　　　　二、虾笼行业偿债能力</w:t>
      </w:r>
      <w:r>
        <w:rPr>
          <w:rFonts w:hint="eastAsia"/>
        </w:rPr>
        <w:br/>
      </w:r>
      <w:r>
        <w:rPr>
          <w:rFonts w:hint="eastAsia"/>
        </w:rPr>
        <w:t>　　　　三、虾笼行业营运能力</w:t>
      </w:r>
      <w:r>
        <w:rPr>
          <w:rFonts w:hint="eastAsia"/>
        </w:rPr>
        <w:br/>
      </w:r>
      <w:r>
        <w:rPr>
          <w:rFonts w:hint="eastAsia"/>
        </w:rPr>
        <w:t>　　　　四、虾笼行业发展能力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虾笼行业重点企业调研分析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二、企业虾笼业务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二、企业虾笼业务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二、企业虾笼业务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二、企业虾笼业务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二、企业虾笼业务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二、企业虾笼业务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中国虾笼行业竞争格局分析</w:t>
      </w:r>
      <w:r>
        <w:rPr>
          <w:rFonts w:hint="eastAsia"/>
        </w:rPr>
        <w:br/>
      </w:r>
      <w:r>
        <w:rPr>
          <w:rFonts w:hint="eastAsia"/>
        </w:rPr>
        <w:t>　　第一节 虾笼行业竞争格局总览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2025-2026年虾笼行业竞争力分析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2020-2025年虾笼行业企业并购活动分析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2025-2026年虾笼行业会展与招投标活动分析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一、虾笼行业会展活动及其市场影响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2026年中国虾笼企业发展企业发展策略与建议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虾笼销售模式与渠道策略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虾笼品牌与市场推广策略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虾笼研发投入与技术创新能力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虾笼合作联盟与资源整合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中国虾笼行业风险与对策</w:t>
      </w:r>
      <w:r>
        <w:rPr>
          <w:rFonts w:hint="eastAsia"/>
        </w:rPr>
        <w:br/>
      </w:r>
      <w:r>
        <w:rPr>
          <w:rFonts w:hint="eastAsia"/>
        </w:rPr>
        <w:t>　　第一节 虾笼行业SWOT分析</w:t>
      </w:r>
      <w:r>
        <w:rPr>
          <w:rFonts w:hint="eastAsia"/>
        </w:rPr>
        <w:br/>
      </w:r>
      <w:r>
        <w:rPr>
          <w:rFonts w:hint="eastAsia"/>
        </w:rPr>
        <w:t>　　　　一、虾笼行业优势</w:t>
      </w:r>
      <w:r>
        <w:rPr>
          <w:rFonts w:hint="eastAsia"/>
        </w:rPr>
        <w:br/>
      </w:r>
      <w:r>
        <w:rPr>
          <w:rFonts w:hint="eastAsia"/>
        </w:rPr>
        <w:t>　　　　二、虾笼行业劣势</w:t>
      </w:r>
      <w:r>
        <w:rPr>
          <w:rFonts w:hint="eastAsia"/>
        </w:rPr>
        <w:br/>
      </w:r>
      <w:r>
        <w:rPr>
          <w:rFonts w:hint="eastAsia"/>
        </w:rPr>
        <w:t>　　　　三、虾笼市场机会</w:t>
      </w:r>
      <w:r>
        <w:rPr>
          <w:rFonts w:hint="eastAsia"/>
        </w:rPr>
        <w:br/>
      </w:r>
      <w:r>
        <w:rPr>
          <w:rFonts w:hint="eastAsia"/>
        </w:rPr>
        <w:t>　　　　四、虾笼市场威胁</w:t>
      </w:r>
      <w:r>
        <w:rPr>
          <w:rFonts w:hint="eastAsia"/>
        </w:rPr>
        <w:br/>
      </w:r>
      <w:r>
        <w:rPr>
          <w:rFonts w:hint="eastAsia"/>
        </w:rPr>
        <w:t>　　第二节 虾笼行业风险及对策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2026-2032年中国虾笼行业前景与发展趋势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2025-2026年虾笼行业发展环境分析</w:t>
      </w:r>
      <w:r>
        <w:rPr>
          <w:rFonts w:hint="eastAsia"/>
        </w:rPr>
        <w:br/>
      </w:r>
      <w:r>
        <w:rPr>
          <w:rFonts w:hint="eastAsia"/>
        </w:rPr>
        <w:t>　　　　一、虾笼行业主管部门与监管体制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二、虾笼行业主要法律法规及政策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三、虾笼行业标准与质量监管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2026-2032年虾笼行业发展趋势与方向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2026-2032年虾笼行业发展潜力与机遇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虾笼行业研究结论与建议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[:中:智:林:]虾笼行业发展建议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虾笼行业历程</w:t>
      </w:r>
      <w:r>
        <w:rPr>
          <w:rFonts w:hint="eastAsia"/>
        </w:rPr>
        <w:br/>
      </w:r>
      <w:r>
        <w:rPr>
          <w:rFonts w:hint="eastAsia"/>
        </w:rPr>
        <w:t>　　图表 虾笼行业生命周期</w:t>
      </w:r>
      <w:r>
        <w:rPr>
          <w:rFonts w:hint="eastAsia"/>
        </w:rPr>
        <w:br/>
      </w:r>
      <w:r>
        <w:rPr>
          <w:rFonts w:hint="eastAsia"/>
        </w:rPr>
        <w:t>　　图表 虾笼行业产业链分析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2020-2025年中国虾笼行业市场规模及增长情况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2020-2025年虾笼行业市场容量分析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2020-2025年中国虾笼行业产能统计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2020-2025年中国虾笼行业产量及增长趋势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2020-2025年中国虾笼市场需求量及增速统计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2025年中国虾笼行业需求领域分布格局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2020-2025年中国虾笼行业销售收入分析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2020-2025年中国虾笼行业盈利情况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2020-2025年中国虾笼行业利润总额统计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2020-2025年中国虾笼进口数量分析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2020-2025年中国虾笼进口金额分析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2020-2025年中国虾笼出口数量分析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2020-2025年中国虾笼出口金额分析</w:t>
      </w:r>
      <w:r>
        <w:rPr>
          <w:rFonts w:hint="eastAsia"/>
        </w:rPr>
        <w:br/>
      </w:r>
      <w:r>
        <w:rPr>
          <w:rFonts w:hint="eastAsia"/>
        </w:rPr>
        <w:t>　　图表 2025年中国虾笼进口国家及地区分析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2025年中国虾笼出口国家及地区分析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2020-2025年中国虾笼行业企业数量情况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2020-2025年中国虾笼行业企业平均规模情况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**地区虾笼市场规模及增长情况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**地区虾笼行业市场需求情况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**地区虾笼市场规模及增长情况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**地区虾笼行业市场需求情况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**地区虾笼市场规模及增长情况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**地区虾笼行业市场需求情况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**地区虾笼市场规模及增长情况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**地区虾笼行业市场需求情况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虾笼重点企业（一）基本信息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虾笼重点企业（一）经营情况分析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虾笼重点企业（一）主要经济指标情况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虾笼重点企业（一）盈利能力情况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虾笼重点企业（一）偿债能力情况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虾笼重点企业（一）运营能力情况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虾笼重点企业（一）成长能力情况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虾笼重点企业（二）基本信息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虾笼重点企业（二）经营情况分析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虾笼重点企业（二）主要经济指标情况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虾笼重点企业（二）盈利能力情况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虾笼重点企业（二）偿债能力情况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虾笼重点企业（二）运营能力情况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虾笼重点企业（二）成长能力情况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虾笼重点企业（三）基本信息</w:t>
      </w:r>
      <w:r>
        <w:rPr>
          <w:rFonts w:hint="eastAsia"/>
        </w:rPr>
        <w:br/>
      </w:r>
      <w:r>
        <w:rPr>
          <w:rFonts w:hint="eastAsia"/>
        </w:rPr>
        <w:t>　　图表 虾笼重点企业（三）经营情况分析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虾笼重点企业（三）主要经济指标情况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虾笼重点企业（三）盈利能力情况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虾笼重点企业（三）偿债能力情况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虾笼重点企业（三）运营能力情况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虾笼重点企业（三）成长能力情况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2026-2032年中国虾笼行业产能预测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2026-2032年中国虾笼行业产量预测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2026-2032年中国虾笼市场需求量预测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2026-2032年中国虾笼行业供需平衡预测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2026-2032年中国虾笼行业市场容量预测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2026-2032年中国虾笼行业市场规模预测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2026-2032年中国虾笼市场前景分析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2026-2032年中国虾笼行业发展趋势预测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f5a7fba1b4b61" w:history="1">
        <w:r>
          <w:rPr>
            <w:rStyle w:val="Hyperlink"/>
          </w:rPr>
          <w:t>2026-2032年中国虾笼市场调查研究与发展前景报告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f5a7fba1b4b61" w:history="1">
        <w:r>
          <w:rPr>
            <w:rStyle w:val="Hyperlink"/>
          </w:rPr>
          <w:t>https://www.20087.com/7/08/XiaLongQianJing.html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6f4bfbacc4ddd" w:history="1">
      <w:r>
        <w:rPr>
          <w:rStyle w:val="Hyperlink"/>
        </w:rPr>
        <w:t>2026-2032年中国虾笼市场调查研究与发展前景报告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XiaLongQianJing.html" TargetMode="External" Id="R414f5a7fba1b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XiaLongQianJing.html" TargetMode="External" Id="Rd396f4bfbacc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2026-01-08T00:58:51Z</dcterms:created>
  <dcterms:modified xsi:type="dcterms:W3CDTF">2026-01-08T01:58:51Z</dcterms:modified>
  <dc:subject>2026-2032年中国虾笼市场调查研究与发展前景报告</dc:subject>
  <dc:title>2026-2032年中国虾笼市场调查研究与发展前景报告</dc:title>
  <cp:keywords>2026-2032年中国虾笼市场调查研究与发展前景报告</cp:keywords>
  <dc:description>2026-2032年中国虾笼市场调查研究与发展前景报告</dc:description>
</cp:coreProperties>
</file>