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188aaf3ae4b11" w:history="1">
              <w:r>
                <w:rPr>
                  <w:rStyle w:val="Hyperlink"/>
                </w:rPr>
                <w:t>2023-2029年中国树叶市场现状调研与发展前景分析报告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188aaf3ae4b11" w:history="1">
              <w:r>
                <w:rPr>
                  <w:rStyle w:val="Hyperlink"/>
                </w:rPr>
                <w:t>2023-2029年中国树叶市场现状调研与发展前景分析报告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f188aaf3ae4b11" w:history="1">
                <w:r>
                  <w:rPr>
                    <w:rStyle w:val="Hyperlink"/>
                  </w:rPr>
                  <w:t>https://www.20087.com/8/68/ShuYeFaZhanQuShi.html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叶作为自然界中常见的植物组成部分，其价值不仅仅局限于生态系统的循环中。近年来，随着生物科技和循环经济的发展，树叶被赋予了新的生命——从生物燃料的原料到有机肥料，再到天然染料和药用价值的发掘。例如，通过生物技术可以将树叶转化为生物质能源，缓解能源危机；树叶中的某些化合物被发现具有抗菌、抗氧化等药用特性，成为天然药物研究的热点。</w:t>
      </w:r>
      <w:r>
        <w:rPr>
          <w:rFonts w:hint="eastAsia"/>
        </w:rPr>
        <w:br/>
      </w:r>
      <w:r>
        <w:rPr>
          <w:rFonts w:hint="eastAsia"/>
        </w:rPr>
        <w:t>　　未来，树叶的利用将更加注重科技融合和可持续性。科技融合体现在利用基因编辑、合成生物学等技术优化树叶的生物特性，提高其作为能源或材料的产出效率。可持续性则指向循环经济的深化，通过闭环系统设计，将树叶转化为高价值产品，同时减少废弃物，促进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188aaf3ae4b11" w:history="1">
        <w:r>
          <w:rPr>
            <w:rStyle w:val="Hyperlink"/>
          </w:rPr>
          <w:t>2023-2029年中国树叶市场现状调研与发展前景分析报告</w:t>
        </w:r>
      </w:hyperlink>
      <w:r>
        <w:rPr>
          <w:rFonts w:hint="eastAsia"/>
        </w:rPr>
        <w:t>》依托多年来对树叶行业的监测研究，结合树叶行业历年供需关系变化规律、树叶产品消费结构、应用领域、树叶市场发展环境、树叶相关政策扶持等，对树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df188aaf3ae4b11" w:history="1">
        <w:r>
          <w:rPr>
            <w:rStyle w:val="Hyperlink"/>
          </w:rPr>
          <w:t>2023-2029年中国树叶市场现状调研与发展前景分析报告</w:t>
        </w:r>
      </w:hyperlink>
      <w:r>
        <w:rPr>
          <w:rFonts w:hint="eastAsia"/>
        </w:rPr>
        <w:t>还向投资人全面的呈现了树叶重点企业和树叶行业相关项目现状、树叶未来发展潜力，树叶投资进入机会、树叶风险控制、以及应对风险对策。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树叶相关概述</w:t>
      </w:r>
      <w:r>
        <w:rPr>
          <w:rFonts w:hint="eastAsia"/>
        </w:rPr>
        <w:br/>
      </w:r>
      <w:r>
        <w:rPr>
          <w:rFonts w:hint="eastAsia"/>
        </w:rPr>
        <w:t>　　第一节 树叶定义</w:t>
      </w:r>
      <w:r>
        <w:rPr>
          <w:rFonts w:hint="eastAsia"/>
        </w:rPr>
        <w:br/>
      </w:r>
      <w:r>
        <w:rPr>
          <w:rFonts w:hint="eastAsia"/>
        </w:rPr>
        <w:t>　　第二节 树叶行业发展历程</w:t>
      </w:r>
      <w:r>
        <w:rPr>
          <w:rFonts w:hint="eastAsia"/>
        </w:rPr>
        <w:br/>
      </w:r>
      <w:r>
        <w:rPr>
          <w:rFonts w:hint="eastAsia"/>
        </w:rPr>
        <w:t>　　第三节 树叶分类情况</w:t>
      </w:r>
      <w:r>
        <w:rPr>
          <w:rFonts w:hint="eastAsia"/>
        </w:rPr>
        <w:br/>
      </w:r>
      <w:r>
        <w:rPr>
          <w:rFonts w:hint="eastAsia"/>
        </w:rPr>
        <w:t>　　第四节 树叶产业链分析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2022-2023年中国树叶行业发展环境分析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2022-2023年中国树叶行业发展政策环境分析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一、树叶行业政策影响分析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二、相关树叶行业标准分析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2022-2023年中国树叶行业发展社会环境分析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中国树叶行业生产现状分析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2018-2023年树叶行业总体规模</w:t>
      </w:r>
      <w:r>
        <w:rPr>
          <w:rFonts w:hint="eastAsia"/>
        </w:rPr>
        <w:br/>
      </w:r>
      <w:r>
        <w:rPr>
          <w:rFonts w:hint="eastAsia"/>
        </w:rPr>
        <w:t>　　第二节 树叶行业产量概况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一、2018-2023年树叶产量分析</w:t>
      </w:r>
      <w:r>
        <w:rPr>
          <w:rFonts w:hint="eastAsia"/>
        </w:rPr>
        <w:br/>
      </w:r>
      <w:r>
        <w:rPr>
          <w:rFonts w:hint="eastAsia"/>
        </w:rPr>
        <w:t>　　　　二、2023-2029年树叶产量预测</w:t>
      </w:r>
      <w:r>
        <w:rPr>
          <w:rFonts w:hint="eastAsia"/>
        </w:rPr>
        <w:br/>
      </w:r>
      <w:r>
        <w:rPr>
          <w:rFonts w:hint="eastAsia"/>
        </w:rPr>
        <w:t>　　第三节 树叶市场容量概况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一、2018-2023年树叶市场容量分析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二、2023-2029年树叶市场容量预测</w:t>
      </w:r>
      <w:r>
        <w:rPr>
          <w:rFonts w:hint="eastAsia"/>
        </w:rPr>
        <w:br/>
      </w:r>
      <w:r>
        <w:rPr>
          <w:rFonts w:hint="eastAsia"/>
        </w:rPr>
        <w:t>　　第四节 树叶行业的生命周期分析</w:t>
      </w:r>
      <w:r>
        <w:rPr>
          <w:rFonts w:hint="eastAsia"/>
        </w:rPr>
        <w:br/>
      </w:r>
      <w:r>
        <w:rPr>
          <w:rFonts w:hint="eastAsia"/>
        </w:rPr>
        <w:t>　　第五节 树叶行业供需情况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2018-2023年中国树叶行业总体发展状况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中国树叶行业规模情况分析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中国树叶行业产销情况分析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中国树叶行业财务能力分析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树叶市场竞争策略分析</w:t>
      </w:r>
      <w:r>
        <w:rPr>
          <w:rFonts w:hint="eastAsia"/>
        </w:rPr>
        <w:br/>
      </w:r>
      <w:r>
        <w:rPr>
          <w:rFonts w:hint="eastAsia"/>
        </w:rPr>
        <w:t>　　　　一、树叶市场增长潜力分析</w:t>
      </w:r>
      <w:r>
        <w:rPr>
          <w:rFonts w:hint="eastAsia"/>
        </w:rPr>
        <w:br/>
      </w:r>
      <w:r>
        <w:rPr>
          <w:rFonts w:hint="eastAsia"/>
        </w:rPr>
        <w:t>　　　　二、树叶产品竞争策略分析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树叶企业竞争策略分析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一、2023-2029年我国树叶市场竞争趋势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二、2023-2029年树叶行业竞争格局展望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三、2023-2029年树叶行业竞争策略分析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2022-2023年树叶行业投资情况分析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一、2022-2023年树叶总体投资结构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二、2022-2023年树叶投资规模情况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三、2022-2023年树叶投资增速情况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四、2022-2023年分地区树叶投资分析</w:t>
      </w:r>
      <w:r>
        <w:rPr>
          <w:rFonts w:hint="eastAsia"/>
        </w:rPr>
        <w:br/>
      </w:r>
      <w:r>
        <w:rPr>
          <w:rFonts w:hint="eastAsia"/>
        </w:rPr>
        <w:t>　　第二节 树叶行业投资机会分析</w:t>
      </w:r>
      <w:r>
        <w:rPr>
          <w:rFonts w:hint="eastAsia"/>
        </w:rPr>
        <w:br/>
      </w:r>
      <w:r>
        <w:rPr>
          <w:rFonts w:hint="eastAsia"/>
        </w:rPr>
        <w:t>　　　　一、树叶投资项目分析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二、可以投资的树叶模式</w:t>
      </w:r>
      <w:r>
        <w:rPr>
          <w:rFonts w:hint="eastAsia"/>
        </w:rPr>
        <w:br/>
      </w:r>
      <w:r>
        <w:rPr>
          <w:rFonts w:hint="eastAsia"/>
        </w:rPr>
        <w:t>　　　　三、2022-2023年树叶投资机会</w:t>
      </w:r>
      <w:r>
        <w:rPr>
          <w:rFonts w:hint="eastAsia"/>
        </w:rPr>
        <w:br/>
      </w:r>
      <w:r>
        <w:rPr>
          <w:rFonts w:hint="eastAsia"/>
        </w:rPr>
        <w:t>　　　　四、2022-2023年树叶投资新方向</w:t>
      </w:r>
      <w:r>
        <w:rPr>
          <w:rFonts w:hint="eastAsia"/>
        </w:rPr>
        <w:br/>
      </w:r>
      <w:r>
        <w:rPr>
          <w:rFonts w:hint="eastAsia"/>
        </w:rPr>
        <w:t>　　第三节 2023-2029年树叶行业发展前景分析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2023-2029年中国树叶行业发展前景预测分析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2023-2029年中国树叶行业发展预测分析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一、未来树叶行业发展分析</w:t>
      </w:r>
      <w:r>
        <w:rPr>
          <w:rFonts w:hint="eastAsia"/>
        </w:rPr>
        <w:br/>
      </w:r>
      <w:r>
        <w:rPr>
          <w:rFonts w:hint="eastAsia"/>
        </w:rPr>
        <w:t>　　　　二、未来树叶行业技术开发方向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2023-2029年中国树叶行业市场前景分析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中国树叶行业用户关注度分析</w:t>
      </w:r>
      <w:r>
        <w:rPr>
          <w:rFonts w:hint="eastAsia"/>
        </w:rPr>
        <w:br/>
      </w:r>
      <w:r>
        <w:rPr>
          <w:rFonts w:hint="eastAsia"/>
        </w:rPr>
        <w:t>　　第一节 树叶行业用户认知程度</w:t>
      </w:r>
      <w:r>
        <w:rPr>
          <w:rFonts w:hint="eastAsia"/>
        </w:rPr>
        <w:br/>
      </w:r>
      <w:r>
        <w:rPr>
          <w:rFonts w:hint="eastAsia"/>
        </w:rPr>
        <w:t>　　第二节 树叶行业用户关注因素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2023-2029年树叶行业发展趋势及投资风险分析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树叶行业存在的问题</w:t>
      </w:r>
      <w:r>
        <w:rPr>
          <w:rFonts w:hint="eastAsia"/>
        </w:rPr>
        <w:br/>
      </w:r>
      <w:r>
        <w:rPr>
          <w:rFonts w:hint="eastAsia"/>
        </w:rPr>
        <w:t>　　第二节 树叶行业未来发展预测分析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一、中国树叶行业发展方向分析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二、2023-2029年中国树叶行业发展规模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三、2023-2029年中国树叶行业发展趋势预测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2023-2029年中国树叶行业投资风险分析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中国树叶行业重点企业竞争力分析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树叶企业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三、树叶企业经营状况</w:t>
      </w:r>
      <w:r>
        <w:rPr>
          <w:rFonts w:hint="eastAsia"/>
        </w:rPr>
        <w:br/>
      </w:r>
      <w:r>
        <w:rPr>
          <w:rFonts w:hint="eastAsia"/>
        </w:rPr>
        <w:t>　　　　四、树叶企业发展策略</w:t>
      </w:r>
      <w:r>
        <w:rPr>
          <w:rFonts w:hint="eastAsia"/>
        </w:rPr>
        <w:br/>
      </w:r>
      <w:r>
        <w:rPr>
          <w:rFonts w:hint="eastAsia"/>
        </w:rPr>
        <w:t>　　第二节 树叶领先企业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三、树叶企业经营状况</w:t>
      </w:r>
      <w:r>
        <w:rPr>
          <w:rFonts w:hint="eastAsia"/>
        </w:rPr>
        <w:br/>
      </w:r>
      <w:r>
        <w:rPr>
          <w:rFonts w:hint="eastAsia"/>
        </w:rPr>
        <w:t>　　　　四、树叶企业发展策略</w:t>
      </w:r>
      <w:r>
        <w:rPr>
          <w:rFonts w:hint="eastAsia"/>
        </w:rPr>
        <w:br/>
      </w:r>
      <w:r>
        <w:rPr>
          <w:rFonts w:hint="eastAsia"/>
        </w:rPr>
        <w:t>　　第三节 树叶代表企业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三、树叶企业经营状况</w:t>
      </w:r>
      <w:r>
        <w:rPr>
          <w:rFonts w:hint="eastAsia"/>
        </w:rPr>
        <w:br/>
      </w:r>
      <w:r>
        <w:rPr>
          <w:rFonts w:hint="eastAsia"/>
        </w:rPr>
        <w:t>　　　　四、树叶企业发展策略</w:t>
      </w:r>
      <w:r>
        <w:rPr>
          <w:rFonts w:hint="eastAsia"/>
        </w:rPr>
        <w:br/>
      </w:r>
      <w:r>
        <w:rPr>
          <w:rFonts w:hint="eastAsia"/>
        </w:rPr>
        <w:t>　　第四节 树叶标杆企业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三、树叶企业经营状况</w:t>
      </w:r>
      <w:r>
        <w:rPr>
          <w:rFonts w:hint="eastAsia"/>
        </w:rPr>
        <w:br/>
      </w:r>
      <w:r>
        <w:rPr>
          <w:rFonts w:hint="eastAsia"/>
        </w:rPr>
        <w:t>　　　　四、树叶企业发展策略</w:t>
      </w:r>
      <w:r>
        <w:rPr>
          <w:rFonts w:hint="eastAsia"/>
        </w:rPr>
        <w:br/>
      </w:r>
      <w:r>
        <w:rPr>
          <w:rFonts w:hint="eastAsia"/>
        </w:rPr>
        <w:t>　　第五节 树叶重点企业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三、树叶企业经营状况</w:t>
      </w:r>
      <w:r>
        <w:rPr>
          <w:rFonts w:hint="eastAsia"/>
        </w:rPr>
        <w:br/>
      </w:r>
      <w:r>
        <w:rPr>
          <w:rFonts w:hint="eastAsia"/>
        </w:rPr>
        <w:t>　　　　四、树叶企业发展策略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中⋅智林⋅－产品竞争力优势构建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2018-2023年中国树叶行业市场规模及增长情况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2018-2023年中国树叶行业产量及增长趋势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2018-2023年中国树叶市场需求量及增速统计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2018-2023年中国树叶行业盈利情况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2018-2023年中国树叶行业企业数量情况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2018-2023年中国树叶行业企业平均规模情况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2018-2023年中国树叶行业市场规模及增长情况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2023-2029年中国树叶行业产量预测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2023-2029年中国树叶市场需求量预测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2023-2029年中国树叶行业市场规模预测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2023-2029年中国树叶市场前景分析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2023-2029年中国树叶行业发展趋势预测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188aaf3ae4b11" w:history="1">
        <w:r>
          <w:rPr>
            <w:rStyle w:val="Hyperlink"/>
          </w:rPr>
          <w:t>2023-2029年中国树叶市场现状调研与发展前景分析报告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f188aaf3ae4b11" w:history="1">
        <w:r>
          <w:rPr>
            <w:rStyle w:val="Hyperlink"/>
          </w:rPr>
          <w:t>https://www.20087.com/8/68/ShuYeFaZhanQuShi.html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ea8f855dc4f63" w:history="1">
      <w:r>
        <w:rPr>
          <w:rStyle w:val="Hyperlink"/>
        </w:rPr>
        <w:t>2023-2029年中国树叶市场现状调研与发展前景分析报告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uYeFaZhanQuShi.html" TargetMode="External" Id="R7df188aaf3ae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uYeFaZhanQuShi.html" TargetMode="External" Id="R4e6ea8f855dc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2023-05-09T03:56:00Z</dcterms:created>
  <dcterms:modified xsi:type="dcterms:W3CDTF">2023-05-09T04:56:00Z</dcterms:modified>
  <dc:subject>2023-2029年中国树叶市场现状调研与发展前景分析报告</dc:subject>
  <dc:title>2023-2029年中国树叶市场现状调研与发展前景分析报告</dc:title>
  <cp:keywords>2023-2029年中国树叶市场现状调研与发展前景分析报告</cp:keywords>
  <dc:description>2023-2029年中国树叶市场现状调研与发展前景分析报告</dc:description>
</cp:coreProperties>
</file>