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781838ad140eb" w:history="1">
              <w:r>
                <w:rPr>
                  <w:rStyle w:val="Hyperlink"/>
                </w:rPr>
                <w:t>全球与中国白羽肉鸭市场现状及发展前景报告（2026-2032年）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781838ad140eb" w:history="1">
              <w:r>
                <w:rPr>
                  <w:rStyle w:val="Hyperlink"/>
                </w:rPr>
                <w:t>全球与中国白羽肉鸭市场现状及发展前景报告（2026-2032年）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781838ad140eb" w:history="1">
                <w:r>
                  <w:rPr>
                    <w:rStyle w:val="Hyperlink"/>
                  </w:rPr>
                  <w:t>https://www.20087.com/8/08/BaiYuRouYaHangYeQianJingQuShi.html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羽肉鸭是专为快速生长与高饲料转化率选育的肉用鸭品种，代表品系包括樱桃谷鸭、枫叶鸭等，具有羽毛洁白、胸腿肉发达、42天即可出栏等特点，是中国乃至全球肉鸭养殖的主导品种。当前养殖模式以规模化、密闭式棚舍为主，配套全价配合饲料与自动化环控系统，在满足烤鸭、盐水鸭及分割鸭肉巨大市场需求方面发挥核心作用。在禽流感防控与环保政策趋严背景下，养殖场普遍加强生物安全与粪污资源化处理。然而，种源高度依赖进口、抗病力相对较弱及公众对密集养殖的伦理关切，构成产业可持续发展的隐忧。</w:t>
      </w:r>
      <w:r>
        <w:rPr>
          <w:rFonts w:hint="eastAsia"/>
        </w:rPr>
        <w:br/>
      </w:r>
      <w:r>
        <w:rPr>
          <w:rFonts w:hint="eastAsia"/>
        </w:rPr>
        <w:t>　　未来，白羽肉鸭将朝着自主育种、福利养殖与高值化加工方向演进。市场调研网认为，国内科研机构正加速培育具有自主知识产权的快大型肉鸭新品系，降低种源“卡脖子”风险；立体笼养与发酵床模式将兼顾效率与动物福利。在产业链延伸上，预制菜（如酱鸭、鸭脖）与副产物高值利用（鸭绒、鸭血蛋白）将提升综合收益。此外，碳足迹核算与绿色认证将增强出口竞争力。长远看，白羽肉鸭将从单一肉源升级为支撑粮食安全、种业振兴与禽肉消费升级的战略性畜禽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781838ad140eb" w:history="1">
        <w:r>
          <w:rPr>
            <w:rStyle w:val="Hyperlink"/>
          </w:rPr>
          <w:t>全球与中国白羽肉鸭市场现状及发展前景报告（2026-2032年）</w:t>
        </w:r>
      </w:hyperlink>
      <w:r>
        <w:rPr>
          <w:rFonts w:hint="eastAsia"/>
        </w:rPr>
        <w:t>》基于国家统计局及相关协会的详实数据，系统分析了白羽肉鸭行业的市场规模、重点企业表现、产业链结构、竞争格局及价格动态。报告内容严谨、数据详实，结合丰富图表，全面呈现白羽肉鸭行业现状与未来发展趋势。通过对白羽肉鸭技术现状、SWOT分析及市场前景的解读，报告为白羽肉鸭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按产品类型细分，全球白羽肉鸭市场规模2021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祖代白羽鸭</w:t>
      </w:r>
      <w:r>
        <w:rPr>
          <w:rFonts w:hint="eastAsia"/>
        </w:rPr>
        <w:br/>
      </w:r>
      <w:r>
        <w:rPr>
          <w:rFonts w:hint="eastAsia"/>
        </w:rPr>
        <w:t>　　　　1.3.3 父母代白羽鸭</w:t>
      </w:r>
      <w:r>
        <w:rPr>
          <w:rFonts w:hint="eastAsia"/>
        </w:rPr>
        <w:br/>
      </w:r>
      <w:r>
        <w:rPr>
          <w:rFonts w:hint="eastAsia"/>
        </w:rPr>
        <w:t>　　　　1.3.4 商品代白羽鸭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按应用细分，全球白羽肉鸭市场规模2021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餐饮服务</w:t>
      </w:r>
      <w:r>
        <w:rPr>
          <w:rFonts w:hint="eastAsia"/>
        </w:rPr>
        <w:br/>
      </w:r>
      <w:r>
        <w:rPr>
          <w:rFonts w:hint="eastAsia"/>
        </w:rPr>
        <w:t>　　　　1.4.4 加工食品厂</w:t>
      </w:r>
      <w:r>
        <w:rPr>
          <w:rFonts w:hint="eastAsia"/>
        </w:rPr>
        <w:br/>
      </w:r>
      <w:r>
        <w:rPr>
          <w:rFonts w:hint="eastAsia"/>
        </w:rPr>
        <w:t>　　　　1.4.5 服装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白羽肉鸭行业发展总体概况</w:t>
      </w:r>
      <w:r>
        <w:rPr>
          <w:rFonts w:hint="eastAsia"/>
        </w:rPr>
        <w:br/>
      </w:r>
      <w:r>
        <w:rPr>
          <w:rFonts w:hint="eastAsia"/>
        </w:rPr>
        <w:t>　　　　1.5.2 白羽肉鸭行业发展主要特点</w:t>
      </w:r>
      <w:r>
        <w:rPr>
          <w:rFonts w:hint="eastAsia"/>
        </w:rPr>
        <w:br/>
      </w:r>
      <w:r>
        <w:rPr>
          <w:rFonts w:hint="eastAsia"/>
        </w:rPr>
        <w:t>　　　　1.5.3 白羽肉鸭行业发展影响因素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白羽肉鸭有利因素</w:t>
      </w:r>
      <w:r>
        <w:rPr>
          <w:rFonts w:hint="eastAsia"/>
        </w:rPr>
        <w:br/>
      </w:r>
      <w:r>
        <w:rPr>
          <w:rFonts w:hint="eastAsia"/>
        </w:rPr>
        <w:t>　　　　1.5.3 .2 白羽肉鸭不利因素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全球市场，近三年白羽肉鸭主要企业占有率及排名（按销量）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白羽肉鸭主要企业在国际市场占有率（按销量，2023-2026）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2025年白羽肉鸭主要企业在国际市场排名（按销量）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全球市场主要企业白羽肉鸭销量（2023-2026）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全球市场，近三年白羽肉鸭主要企业占有率及排名（按收入）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白羽肉鸭主要企业在国际市场占有率（按收入，2023-2026）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2025年白羽肉鸭主要企业在国际市场排名（按收入）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全球市场主要企业白羽肉鸭销售收入（2023-2026）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全球市场主要企业白羽肉鸭销售价格（2023-2026）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中国市场，近三年白羽肉鸭主要企业占有率及排名（按销量）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白羽肉鸭主要企业在中国市场占有率（按销量，2023-2026）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2025年白羽肉鸭主要企业在中国市场排名（按销量）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中国市场主要企业白羽肉鸭销量（2023-2026）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中国市场，近三年白羽肉鸭主要企业占有率及排名（按收入）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白羽肉鸭主要企业在中国市场占有率（按收入，2023-2026）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2025年白羽肉鸭主要企业在中国市场排名（按收入）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中国市场主要企业白羽肉鸭销售收入（2023-2026）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全球主要厂商白羽肉鸭总部及产地分布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全球主要厂商成立时间及白羽肉鸭商业化日期</w:t>
      </w:r>
      <w:r>
        <w:rPr>
          <w:rFonts w:hint="eastAsia"/>
        </w:rPr>
        <w:br/>
      </w:r>
      <w:r>
        <w:rPr>
          <w:rFonts w:hint="eastAsia"/>
        </w:rPr>
        <w:t>　　2.8 全球主要厂商白羽肉鸭产品类型及应用</w:t>
      </w:r>
      <w:r>
        <w:rPr>
          <w:rFonts w:hint="eastAsia"/>
        </w:rPr>
        <w:br/>
      </w:r>
      <w:r>
        <w:rPr>
          <w:rFonts w:hint="eastAsia"/>
        </w:rPr>
        <w:t>　　2.9 白羽肉鸭行业集中度、竞争程度分析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白羽肉鸭行业集中度分析：2025年全球Top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全球白羽肉鸭第一梯队、第二梯队和第三梯队生产商（品牌）及市场份额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全球白羽肉鸭总体规模分析</w:t>
      </w:r>
      <w:r>
        <w:rPr>
          <w:rFonts w:hint="eastAsia"/>
        </w:rPr>
        <w:br/>
      </w:r>
      <w:r>
        <w:rPr>
          <w:rFonts w:hint="eastAsia"/>
        </w:rPr>
        <w:t>　　3.1 全球白羽肉鸭供需现状及预测（2021-2032）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全球白羽肉鸭产能、产量、产能利用率及发展趋势（2021-2032）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全球白羽肉鸭产量、需求量及发展趋势（2021-2032）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全球主要地区白羽肉鸭产量及发展趋势（2021-2032）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全球主要地区白羽肉鸭产量（2021-2026）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全球主要地区白羽肉鸭产量（2027-2032）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全球主要地区白羽肉鸭产量市场份额（2021-2032）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中国白羽肉鸭供需现状及预测（2021-2032）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中国白羽肉鸭产能、产量、产能利用率及发展趋势（2021-2032）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中国白羽肉鸭产量、市场需求量及发展趋势（2021-2032）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中国市场白羽肉鸭进出口（2021-2032）</w:t>
      </w:r>
      <w:r>
        <w:rPr>
          <w:rFonts w:hint="eastAsia"/>
        </w:rPr>
        <w:br/>
      </w:r>
      <w:r>
        <w:rPr>
          <w:rFonts w:hint="eastAsia"/>
        </w:rPr>
        <w:t>　　3.4 全球白羽肉鸭销量及销售额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全球市场白羽肉鸭销售额（2021-2032）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全球市场白羽肉鸭销量（2021-2032）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全球市场白羽肉鸭价格趋势（2021-2032）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全球白羽肉鸭主要地区分析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全球主要地区白羽肉鸭市场规模分析：2021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全球主要地区白羽肉鸭销售收入及市场份额（2021-2026）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全球主要地区白羽肉鸭销售收入预测（2027-2032）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全球主要地区白羽肉鸭销量分析：2021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全球主要地区白羽肉鸭销量及市场份额（2021-2026）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全球主要地区白羽肉鸭销量及市场份额预测（2027-2032）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北美市场白羽肉鸭销量、收入及增长率（2021-2032）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欧洲市场白羽肉鸭销量、收入及增长率（2021-2032）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中国市场白羽肉鸭销量、收入及增长率（2021-2032）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日本市场白羽肉鸭销量、收入及增长率（2021-2032）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东南亚市场白羽肉鸭销量、收入及增长率（2021-2032）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印度市场白羽肉鸭销量、收入及增长率（2021-2032）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南美市场白羽肉鸭销量、收入及增长率（2021-2032）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中东市场白羽肉鸭销量、收入及增长率（2021-2032）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不同产品类型白羽肉鸭分析</w:t>
      </w:r>
      <w:r>
        <w:rPr>
          <w:rFonts w:hint="eastAsia"/>
        </w:rPr>
        <w:br/>
      </w:r>
      <w:r>
        <w:rPr>
          <w:rFonts w:hint="eastAsia"/>
        </w:rPr>
        <w:t>　　6.1 全球不同产品类型白羽肉鸭销量（2021-2032）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全球不同产品类型白羽肉鸭销量及市场份额（2021-2026）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全球不同产品类型白羽肉鸭销量预测（2027-2032）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全球不同产品类型白羽肉鸭收入（2021-2032）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全球不同产品类型白羽肉鸭收入及市场份额（2021-2026）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全球不同产品类型白羽肉鸭收入预测（2027-2032）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全球不同产品类型白羽肉鸭价格走势（2021-2032）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中国不同产品类型白羽肉鸭销量（2021-2032）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中国不同产品类型白羽肉鸭销量及市场份额（2021-2026）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中国不同产品类型白羽肉鸭销量预测（2027-2032）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中国不同产品类型白羽肉鸭收入（2021-2032）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中国不同产品类型白羽肉鸭收入及市场份额（2021-2026）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中国不同产品类型白羽肉鸭收入预测（2027-2032）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不同应用白羽肉鸭分析</w:t>
      </w:r>
      <w:r>
        <w:rPr>
          <w:rFonts w:hint="eastAsia"/>
        </w:rPr>
        <w:br/>
      </w:r>
      <w:r>
        <w:rPr>
          <w:rFonts w:hint="eastAsia"/>
        </w:rPr>
        <w:t>　　7.1 全球不同应用白羽肉鸭销量（2021-2032）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全球不同应用白羽肉鸭销量及市场份额（2021-2026）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全球不同应用白羽肉鸭销量预测（2027-2032）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全球不同应用白羽肉鸭收入（2021-2032）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全球不同应用白羽肉鸭收入及市场份额（2021-2026）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全球不同应用白羽肉鸭收入预测（2027-2032）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全球不同应用白羽肉鸭价格走势（2021-2032）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中国不同应用白羽肉鸭销量（2021-2032）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中国不同应用白羽肉鸭销量及市场份额（2021-2026）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中国不同应用白羽肉鸭销量预测（2027-2032）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中国不同应用白羽肉鸭收入（2021-2032）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中国不同应用白羽肉鸭收入及市场份额（2021-2026）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中国不同应用白羽肉鸭收入预测（2027-2032）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白羽肉鸭行业发展趋势</w:t>
      </w:r>
      <w:r>
        <w:rPr>
          <w:rFonts w:hint="eastAsia"/>
        </w:rPr>
        <w:br/>
      </w:r>
      <w:r>
        <w:rPr>
          <w:rFonts w:hint="eastAsia"/>
        </w:rPr>
        <w:t>　　8.2 白羽肉鸭行业主要驱动因素</w:t>
      </w:r>
      <w:r>
        <w:rPr>
          <w:rFonts w:hint="eastAsia"/>
        </w:rPr>
        <w:br/>
      </w:r>
      <w:r>
        <w:rPr>
          <w:rFonts w:hint="eastAsia"/>
        </w:rPr>
        <w:t>　　8.3 白羽肉鸭中国企业SWOT分析</w:t>
      </w:r>
      <w:r>
        <w:rPr>
          <w:rFonts w:hint="eastAsia"/>
        </w:rPr>
        <w:br/>
      </w:r>
      <w:r>
        <w:rPr>
          <w:rFonts w:hint="eastAsia"/>
        </w:rPr>
        <w:t>　　8.4 中国白羽肉鸭行业政策环境分析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白羽肉鸭行业产业链简介</w:t>
      </w:r>
      <w:r>
        <w:rPr>
          <w:rFonts w:hint="eastAsia"/>
        </w:rPr>
        <w:br/>
      </w:r>
      <w:r>
        <w:rPr>
          <w:rFonts w:hint="eastAsia"/>
        </w:rPr>
        <w:t>　　　　9.1.1 白羽肉鸭行业供应链分析</w:t>
      </w:r>
      <w:r>
        <w:rPr>
          <w:rFonts w:hint="eastAsia"/>
        </w:rPr>
        <w:br/>
      </w:r>
      <w:r>
        <w:rPr>
          <w:rFonts w:hint="eastAsia"/>
        </w:rPr>
        <w:t>　　　　9.1.2 白羽肉鸭主要原料及供应情况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白羽肉鸭行业采购模式</w:t>
      </w:r>
      <w:r>
        <w:rPr>
          <w:rFonts w:hint="eastAsia"/>
        </w:rPr>
        <w:br/>
      </w:r>
      <w:r>
        <w:rPr>
          <w:rFonts w:hint="eastAsia"/>
        </w:rPr>
        <w:t>　　9.3 白羽肉鸭行业生产模式</w:t>
      </w:r>
      <w:r>
        <w:rPr>
          <w:rFonts w:hint="eastAsia"/>
        </w:rPr>
        <w:br/>
      </w:r>
      <w:r>
        <w:rPr>
          <w:rFonts w:hint="eastAsia"/>
        </w:rPr>
        <w:t>　　9.4 白羽肉鸭行业销售模式及销售渠道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按产品类型细分，全球白羽肉鸭市场规模2021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按应用细分，全球白羽肉鸭市场规模（CAGR）2021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白羽肉鸭行业发展主要特点</w:t>
      </w:r>
      <w:r>
        <w:rPr>
          <w:rFonts w:hint="eastAsia"/>
        </w:rPr>
        <w:br/>
      </w:r>
      <w:r>
        <w:rPr>
          <w:rFonts w:hint="eastAsia"/>
        </w:rPr>
        <w:t>　　表 4： 白羽肉鸭行业发展有利因素分析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白羽肉鸭行业发展不利因素分析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进入白羽肉鸭行业壁垒</w:t>
      </w:r>
      <w:r>
        <w:rPr>
          <w:rFonts w:hint="eastAsia"/>
        </w:rPr>
        <w:br/>
      </w:r>
      <w:r>
        <w:rPr>
          <w:rFonts w:hint="eastAsia"/>
        </w:rPr>
        <w:t>　　表 7： 白羽肉鸭主要企业在国际市场占有率（按销量，2023-2026）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2025年白羽肉鸭主要企业在国际市场排名（按销量）&amp;（千件）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全球市场主要企业白羽肉鸭销量（2023-2026）&amp;（千件）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白羽肉鸭主要企业在国际市场占有率（按收入，2023-2026）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2025年白羽肉鸭主要企业在国际市场排名（按收入）&amp;（万元）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全球市场主要企业白羽肉鸭销售收入（2023-2026）&amp;（万元）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全球市场主要企业白羽肉鸭销售价格（2023-2026）&amp;（元/件）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白羽肉鸭主要企业在中国市场占有率（按销量，2023-2026）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2025年白羽肉鸭主要企业在中国市场排名（按销量）&amp;（千件）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中国市场主要企业白羽肉鸭销量（2023-2026）&amp;（千件）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白羽肉鸭主要企业在中国市场占有率（按收入，2023-2026）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2025年白羽肉鸭主要企业在中国市场排名（按收入）&amp;（万元）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中国市场主要企业白羽肉鸭销售收入（2023-2026）&amp;（万元）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全球主要厂商白羽肉鸭总部及产地分布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全球主要厂商成立时间及白羽肉鸭商业化日期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全球主要厂商白羽肉鸭产品类型及应用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2025年全球白羽肉鸭主要厂商市场地位（第一梯队、第二梯队和第三梯队）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全球白羽肉鸭市场投资、并购等现状分析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全球主要地区白羽肉鸭产量增速（CAGR）：（2021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全球主要地区白羽肉鸭产量（2021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全球主要地区白羽肉鸭产量（2021-2026）&amp;（千件）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全球主要地区白羽肉鸭产量（2027-2032）&amp;（千件）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全球主要地区白羽肉鸭产量市场份额（2021-2026）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全球主要地区白羽肉鸭产量市场份额（2027-2032）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中国市场白羽肉鸭产量、销量、进出口（2021-2026）&amp;（千件）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中国市场白羽肉鸭产量、销量、进出口预测（2027-2032）&amp;（千件）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全球主要地区白羽肉鸭销售收入增速：（2021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全球主要地区白羽肉鸭销售收入（2021-2026）&amp;（万元）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全球主要地区白羽肉鸭销售收入市场份额（2021-2026）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全球主要地区白羽肉鸭收入（2027-2032）&amp;（万元）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全球主要地区白羽肉鸭收入市场份额（2027-2032）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全球主要地区白羽肉鸭销量（千件）：2021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全球主要地区白羽肉鸭销量（2021-2026）&amp;（千件）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全球主要地区白羽肉鸭销量市场份额（2021-2026）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全球主要地区白羽肉鸭销量（2027-2032）&amp;（千件）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全球主要地区白羽肉鸭销量份额（2027-2032）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全球不同产品类型白羽肉鸭销量（2021-2026）&amp;（千件）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全球不同产品类型白羽肉鸭销量市场份额（2021-2026）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全球不同产品类型白羽肉鸭销量预测（2027-2032）&amp;（千件）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全球市场不同产品类型白羽肉鸭销量市场份额预测（2027-2032）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全球不同产品类型白羽肉鸭收入（2021-2026）&amp;（万元）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全球不同产品类型白羽肉鸭收入市场份额（2021-2026）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全球不同产品类型白羽肉鸭收入预测（2027-2032）&amp;（万元）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全球不同产品类型白羽肉鸭收入市场份额预测（2027-2032）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中国不同产品类型白羽肉鸭销量（2021-2026）&amp;（千件）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中国不同产品类型白羽肉鸭销量市场份额（2021-2026）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中国不同产品类型白羽肉鸭销量预测（2027-2032）&amp;（千件）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全球市场不同产品类型白羽肉鸭销量市场份额预测（2027-2032）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中国不同产品类型白羽肉鸭收入（2021-2026）&amp;（万元）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中国不同产品类型白羽肉鸭收入市场份额（2021-2026）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中国不同产品类型白羽肉鸭收入预测（2027-2032）&amp;（万元）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中国不同产品类型白羽肉鸭收入市场份额预测（2027-2032）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全球不同应用白羽肉鸭销量（2021-2026）&amp;（千件）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全球不同应用白羽肉鸭销量市场份额（2021-2026）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全球不同应用白羽肉鸭销量预测（2027-2032）&amp;（千件）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全球市场不同应用白羽肉鸭销量市场份额预测（2027-2032）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全球不同应用白羽肉鸭收入（2021-2026）&amp;（万元）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全球不同应用白羽肉鸭收入市场份额（2021-2026）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全球不同应用白羽肉鸭收入预测（2027-2032）&amp;（万元）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全球不同应用白羽肉鸭收入市场份额预测（2027-2032）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中国不同应用白羽肉鸭销量（2021-2026）&amp;（千件）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中国不同应用白羽肉鸭销量市场份额（2021-2026）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中国不同应用白羽肉鸭销量预测（2027-2032）&amp;（千件）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中国市场不同应用白羽肉鸭销量市场份额预测（2027-2032）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中国不同应用白羽肉鸭收入（2021-2026）&amp;（万元）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中国不同应用白羽肉鸭收入市场份额（2021-2026）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中国不同应用白羽肉鸭收入预测（2027-2032）&amp;（万元）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中国不同应用白羽肉鸭收入市场份额预测（2027-2032）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白羽肉鸭行业发展趋势</w:t>
      </w:r>
      <w:r>
        <w:rPr>
          <w:rFonts w:hint="eastAsia"/>
        </w:rPr>
        <w:br/>
      </w:r>
      <w:r>
        <w:rPr>
          <w:rFonts w:hint="eastAsia"/>
        </w:rPr>
        <w:t>　　表 136： 白羽肉鸭行业主要驱动因素</w:t>
      </w:r>
      <w:r>
        <w:rPr>
          <w:rFonts w:hint="eastAsia"/>
        </w:rPr>
        <w:br/>
      </w:r>
      <w:r>
        <w:rPr>
          <w:rFonts w:hint="eastAsia"/>
        </w:rPr>
        <w:t>　　表 137： 白羽肉鸭行业供应链分析</w:t>
      </w:r>
      <w:r>
        <w:rPr>
          <w:rFonts w:hint="eastAsia"/>
        </w:rPr>
        <w:br/>
      </w:r>
      <w:r>
        <w:rPr>
          <w:rFonts w:hint="eastAsia"/>
        </w:rPr>
        <w:t>　　表 138： 白羽肉鸭上游原料供应商</w:t>
      </w:r>
      <w:r>
        <w:rPr>
          <w:rFonts w:hint="eastAsia"/>
        </w:rPr>
        <w:br/>
      </w:r>
      <w:r>
        <w:rPr>
          <w:rFonts w:hint="eastAsia"/>
        </w:rPr>
        <w:t>　　表 139： 白羽肉鸭主要地区不同应用客户分析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白羽肉鸭典型经销商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白羽肉鸭产品图片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全球不同产品类型白羽肉鸭销售额2021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全球不同产品类型白羽肉鸭市场份额2025 &amp; 2032</w:t>
      </w:r>
      <w:r>
        <w:rPr>
          <w:rFonts w:hint="eastAsia"/>
        </w:rPr>
        <w:br/>
      </w:r>
      <w:r>
        <w:rPr>
          <w:rFonts w:hint="eastAsia"/>
        </w:rPr>
        <w:t>　　图 4： 祖代白羽鸭产品图片</w:t>
      </w:r>
      <w:r>
        <w:rPr>
          <w:rFonts w:hint="eastAsia"/>
        </w:rPr>
        <w:br/>
      </w:r>
      <w:r>
        <w:rPr>
          <w:rFonts w:hint="eastAsia"/>
        </w:rPr>
        <w:t>　　图 5： 父母代白羽鸭产品图片</w:t>
      </w:r>
      <w:r>
        <w:rPr>
          <w:rFonts w:hint="eastAsia"/>
        </w:rPr>
        <w:br/>
      </w:r>
      <w:r>
        <w:rPr>
          <w:rFonts w:hint="eastAsia"/>
        </w:rPr>
        <w:t>　　图 6： 商品代白羽鸭产品图片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全球不同应用白羽肉鸭市场份额2025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餐饮服务</w:t>
      </w:r>
      <w:r>
        <w:rPr>
          <w:rFonts w:hint="eastAsia"/>
        </w:rPr>
        <w:br/>
      </w:r>
      <w:r>
        <w:rPr>
          <w:rFonts w:hint="eastAsia"/>
        </w:rPr>
        <w:t>　　图 11： 加工食品厂</w:t>
      </w:r>
      <w:r>
        <w:rPr>
          <w:rFonts w:hint="eastAsia"/>
        </w:rPr>
        <w:br/>
      </w:r>
      <w:r>
        <w:rPr>
          <w:rFonts w:hint="eastAsia"/>
        </w:rPr>
        <w:t>　　图 12： 服装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2025年全球前五大生产商白羽肉鸭市场份额</w:t>
      </w:r>
      <w:r>
        <w:rPr>
          <w:rFonts w:hint="eastAsia"/>
        </w:rPr>
        <w:br/>
      </w:r>
      <w:r>
        <w:rPr>
          <w:rFonts w:hint="eastAsia"/>
        </w:rPr>
        <w:t>　　图 15： 2025年全球白羽肉鸭第一梯队、第二梯队和第三梯队厂商及市场份额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全球白羽肉鸭产能、产量、产能利用率及发展趋势（2021-2032）&amp;（千件）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全球白羽肉鸭产量、需求量及发展趋势（2021-2032）&amp;（千件）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全球主要地区白羽肉鸭产量市场份额（2021-2032）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中国白羽肉鸭产能、产量、产能利用率及发展趋势（2021-2032）&amp;（千件）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中国白羽肉鸭产量、市场需求量及发展趋势（2021-2032）&amp;（千件）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全球白羽肉鸭市场销售额及增长率：（2021-2032）&amp;（万元）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全球市场白羽肉鸭市场规模：2021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全球市场白羽肉鸭价格趋势（2021-2032）&amp;（元/件）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全球主要地区白羽肉鸭销售收入（2021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全球主要地区白羽肉鸭销售收入市场份额（2021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北美市场白羽肉鸭收入及增长率（2021-2032）&amp;（万元）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欧洲市场白羽肉鸭收入及增长率（2021-2032）&amp;（万元）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中国市场白羽肉鸭收入及增长率（2021-2032）&amp;（万元）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日本市场白羽肉鸭收入及增长率（2021-2032）&amp;（万元）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东南亚市场白羽肉鸭收入及增长率（2021-2032）&amp;（万元）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印度市场白羽肉鸭收入及增长率（2021-2032）&amp;（万元）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南美市场白羽肉鸭收入及增长率（2021-2032）&amp;（万元）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中东市场白羽肉鸭收入及增长率（2021-2032）&amp;（万元）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全球不同产品类型白羽肉鸭价格走势（2021-2032）&amp;（元/件）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全球不同应用白羽肉鸭价格走势（2021-2032）&amp;（元/件）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白羽肉鸭中国企业SWOT分析</w:t>
      </w:r>
      <w:r>
        <w:rPr>
          <w:rFonts w:hint="eastAsia"/>
        </w:rPr>
        <w:br/>
      </w:r>
      <w:r>
        <w:rPr>
          <w:rFonts w:hint="eastAsia"/>
        </w:rPr>
        <w:t>　　图 46： 白羽肉鸭产业链</w:t>
      </w:r>
      <w:r>
        <w:rPr>
          <w:rFonts w:hint="eastAsia"/>
        </w:rPr>
        <w:br/>
      </w:r>
      <w:r>
        <w:rPr>
          <w:rFonts w:hint="eastAsia"/>
        </w:rPr>
        <w:t>　　图 47： 白羽肉鸭行业采购模式分析</w:t>
      </w:r>
      <w:r>
        <w:rPr>
          <w:rFonts w:hint="eastAsia"/>
        </w:rPr>
        <w:br/>
      </w:r>
      <w:r>
        <w:rPr>
          <w:rFonts w:hint="eastAsia"/>
        </w:rPr>
        <w:t>　　图 48： 白羽肉鸭行业生产模式</w:t>
      </w:r>
      <w:r>
        <w:rPr>
          <w:rFonts w:hint="eastAsia"/>
        </w:rPr>
        <w:br/>
      </w:r>
      <w:r>
        <w:rPr>
          <w:rFonts w:hint="eastAsia"/>
        </w:rPr>
        <w:t>　　图 49： 白羽肉鸭行业销售模式分析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781838ad140eb" w:history="1">
        <w:r>
          <w:rPr>
            <w:rStyle w:val="Hyperlink"/>
          </w:rPr>
          <w:t>全球与中国白羽肉鸭市场现状及发展前景报告（2026-2032年）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781838ad140eb" w:history="1">
        <w:r>
          <w:rPr>
            <w:rStyle w:val="Hyperlink"/>
          </w:rPr>
          <w:t>https://www.20087.com/8/08/BaiYuRouYaHangYeQianJingQuShi.html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羽肉鸭的养殖方法、白羽肉鸭和樱桃谷鸭哪个好、2023肉鸭养殖行情、白羽肉鸭价格最新价格、历年分割鸭产品价格走势、白羽肉鸭苗价格、肉鸭行情走势分析、白羽肉鸭批发多少钱一只、鸭的价格走势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4226973154c8b" w:history="1">
      <w:r>
        <w:rPr>
          <w:rStyle w:val="Hyperlink"/>
        </w:rPr>
        <w:t>全球与中国白羽肉鸭市场现状及发展前景报告（2026-2032年）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aiYuRouYaHangYeQianJingQuShi.html" TargetMode="External" Id="R7e4781838ad1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aiYuRouYaHangYeQianJingQuShi.html" TargetMode="External" Id="Rfa0422697315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2026-02-07T03:19:11Z</dcterms:created>
  <dcterms:modified xsi:type="dcterms:W3CDTF">2026-02-07T04:19:11Z</dcterms:modified>
  <dc:subject>全球与中国白羽肉鸭市场现状及发展前景报告（2026-2032年）</dc:subject>
  <dc:title>全球与中国白羽肉鸭市场现状及发展前景报告（2026-2032年）</dc:title>
  <cp:keywords>全球与中国白羽肉鸭市场现状及发展前景报告（2026-2032年）</cp:keywords>
  <dc:description>全球与中国白羽肉鸭市场现状及发展前景报告（2026-2032年）</dc:description>
</cp:coreProperties>
</file>