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613c14cf04b87" w:history="1">
              <w:r>
                <w:rPr>
                  <w:rStyle w:val="Hyperlink"/>
                </w:rPr>
                <w:t>2025-2031年中国水利信息化行业发展调研与趋势预测报告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613c14cf04b87" w:history="1">
              <w:r>
                <w:rPr>
                  <w:rStyle w:val="Hyperlink"/>
                </w:rPr>
                <w:t>2025-2031年中国水利信息化行业发展调研与趋势预测报告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613c14cf04b87" w:history="1">
                <w:r>
                  <w:rPr>
                    <w:rStyle w:val="Hyperlink"/>
                  </w:rPr>
                  <w:t>https://www.20087.com/8/98/ShuiLiXinXiHuaHangYeQuShi.html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现代水利管理的重要组成部分，它利用信息技术，如GIS、遥感、物联网和大数据分析，实现水资源的精确监测、预警和管理。近年来，随着气候变化导致的极端天气事件增多，水利信息化的作用日益凸显，帮助决策者更好地应对洪水、干旱等自然灾害，同时优化水资源分配，提高用水效率。</w:t>
      </w:r>
      <w:r>
        <w:rPr>
          <w:rFonts w:hint="eastAsia"/>
        </w:rPr>
        <w:br/>
      </w:r>
      <w:r>
        <w:rPr>
          <w:rFonts w:hint="eastAsia"/>
        </w:rPr>
        <w:t>　　未来，水利信息化将更加注重智能化和数据驱动的决策支持。智能化体现在集成人工智能和机器学习算法，提高预测精度和响应速度，实现水资源管理的自动化和精细化。数据驱动的决策支持意味着构建更全面、实时的数据采集和分析系统，为水资源的可持续利用提供科学依据，同时，加强跨部门、跨区域的数据共享和协作，提升整体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613c14cf04b87" w:history="1">
        <w:r>
          <w:rPr>
            <w:rStyle w:val="Hyperlink"/>
          </w:rPr>
          <w:t>2025-2031年中国水利信息化行业发展调研与趋势预测报告</w:t>
        </w:r>
      </w:hyperlink>
      <w:r>
        <w:rPr>
          <w:rFonts w:hint="eastAsia"/>
        </w:rPr>
        <w:t>》基于国家统计局及相关协会的权威数据，系统研究了水利信息化行业的市场需求、市场规模及产业链现状，分析了水利信息化价格波动、细分市场动态及重点企业的经营表现，科学预测了水利信息化市场前景与发展趋势，揭示了潜在需求与投资机会，同时指出了水利信息化行业可能面临的风险。通过对水利信息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水利信息化产业概述</w:t>
      </w:r>
      <w:r>
        <w:rPr>
          <w:rFonts w:hint="eastAsia"/>
        </w:rPr>
        <w:br/>
      </w:r>
      <w:r>
        <w:rPr>
          <w:rFonts w:hint="eastAsia"/>
        </w:rPr>
        <w:t>　　第一节 水利信息化定义</w:t>
      </w:r>
      <w:r>
        <w:rPr>
          <w:rFonts w:hint="eastAsia"/>
        </w:rPr>
        <w:br/>
      </w:r>
      <w:r>
        <w:rPr>
          <w:rFonts w:hint="eastAsia"/>
        </w:rPr>
        <w:t>　　第二节 水利信息化行业特点</w:t>
      </w:r>
      <w:r>
        <w:rPr>
          <w:rFonts w:hint="eastAsia"/>
        </w:rPr>
        <w:br/>
      </w:r>
      <w:r>
        <w:rPr>
          <w:rFonts w:hint="eastAsia"/>
        </w:rPr>
        <w:t>　　第三节 水利信息化产业链分析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一、水利信息化行业监管体制</w:t>
      </w:r>
      <w:r>
        <w:rPr>
          <w:rFonts w:hint="eastAsia"/>
        </w:rPr>
        <w:br/>
      </w:r>
      <w:r>
        <w:rPr>
          <w:rFonts w:hint="eastAsia"/>
        </w:rPr>
        <w:t>　　　　二、水利信息化行业主要法规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三、主要水利信息化产业政策</w:t>
      </w:r>
      <w:r>
        <w:rPr>
          <w:rFonts w:hint="eastAsia"/>
        </w:rPr>
        <w:br/>
      </w:r>
      <w:r>
        <w:rPr>
          <w:rFonts w:hint="eastAsia"/>
        </w:rPr>
        <w:t>　　第三节 中国水利信息化产业社会环境分析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2024-2025年全球水利信息化行业发展态势分析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全球主要国家水利信息化市场现状</w:t>
      </w:r>
      <w:r>
        <w:rPr>
          <w:rFonts w:hint="eastAsia"/>
        </w:rPr>
        <w:br/>
      </w:r>
      <w:r>
        <w:rPr>
          <w:rFonts w:hint="eastAsia"/>
        </w:rPr>
        <w:t>　　第三节 全球水利信息化行业发展趋势预测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2019-2024年中国水利信息化行业规模情况</w:t>
      </w:r>
      <w:r>
        <w:rPr>
          <w:rFonts w:hint="eastAsia"/>
        </w:rPr>
        <w:br/>
      </w:r>
      <w:r>
        <w:rPr>
          <w:rFonts w:hint="eastAsia"/>
        </w:rPr>
        <w:t>　　　　一、水利信息化行业市场规模情况分析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国内水利信息化行业价格走势预测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中国水利信息化行业客户调研</w:t>
      </w:r>
      <w:r>
        <w:rPr>
          <w:rFonts w:hint="eastAsia"/>
        </w:rPr>
        <w:br/>
      </w:r>
      <w:r>
        <w:rPr>
          <w:rFonts w:hint="eastAsia"/>
        </w:rPr>
        <w:t>　　　　一、水利信息化行业客户偏好调查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四、水利信息化行业客户消费理念调研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一、水利信息化市场集中度分析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二、水利信息化企业集中度分析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水利信息化市场策略分析</w:t>
      </w:r>
      <w:r>
        <w:rPr>
          <w:rFonts w:hint="eastAsia"/>
        </w:rPr>
        <w:br/>
      </w:r>
      <w:r>
        <w:rPr>
          <w:rFonts w:hint="eastAsia"/>
        </w:rPr>
        <w:t>　　　　一、水利信息化价格策略分析</w:t>
      </w:r>
      <w:r>
        <w:rPr>
          <w:rFonts w:hint="eastAsia"/>
        </w:rPr>
        <w:br/>
      </w:r>
      <w:r>
        <w:rPr>
          <w:rFonts w:hint="eastAsia"/>
        </w:rPr>
        <w:t>　　　　二、水利信息化渠道策略分析</w:t>
      </w:r>
      <w:r>
        <w:rPr>
          <w:rFonts w:hint="eastAsia"/>
        </w:rPr>
        <w:br/>
      </w:r>
      <w:r>
        <w:rPr>
          <w:rFonts w:hint="eastAsia"/>
        </w:rPr>
        <w:t>　　第二节 水利信息化销售策略分析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一、水利信息化行业优势分析</w:t>
      </w:r>
      <w:r>
        <w:rPr>
          <w:rFonts w:hint="eastAsia"/>
        </w:rPr>
        <w:br/>
      </w:r>
      <w:r>
        <w:rPr>
          <w:rFonts w:hint="eastAsia"/>
        </w:rPr>
        <w:t>　　　　二、水利信息化行业劣势分析</w:t>
      </w:r>
      <w:r>
        <w:rPr>
          <w:rFonts w:hint="eastAsia"/>
        </w:rPr>
        <w:br/>
      </w:r>
      <w:r>
        <w:rPr>
          <w:rFonts w:hint="eastAsia"/>
        </w:rPr>
        <w:t>　　　　三、水利信息化行业机会分析</w:t>
      </w:r>
      <w:r>
        <w:rPr>
          <w:rFonts w:hint="eastAsia"/>
        </w:rPr>
        <w:br/>
      </w:r>
      <w:r>
        <w:rPr>
          <w:rFonts w:hint="eastAsia"/>
        </w:rPr>
        <w:t>　　　　四、水利信息化行业风险分析</w:t>
      </w:r>
      <w:r>
        <w:rPr>
          <w:rFonts w:hint="eastAsia"/>
        </w:rPr>
        <w:br/>
      </w:r>
      <w:r>
        <w:rPr>
          <w:rFonts w:hint="eastAsia"/>
        </w:rPr>
        <w:t>　　第二节 水利信息化行业投资风险及控制策略分析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2025-2031年中国水利信息化行业发展趋势分析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水利信息化行业历程</w:t>
      </w:r>
      <w:r>
        <w:rPr>
          <w:rFonts w:hint="eastAsia"/>
        </w:rPr>
        <w:br/>
      </w:r>
      <w:r>
        <w:rPr>
          <w:rFonts w:hint="eastAsia"/>
        </w:rPr>
        <w:t>　　图表 水利信息化行业生命周期</w:t>
      </w:r>
      <w:r>
        <w:rPr>
          <w:rFonts w:hint="eastAsia"/>
        </w:rPr>
        <w:br/>
      </w:r>
      <w:r>
        <w:rPr>
          <w:rFonts w:hint="eastAsia"/>
        </w:rPr>
        <w:t>　　图表 水利信息化行业产业链分析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613c14cf04b87" w:history="1">
        <w:r>
          <w:rPr>
            <w:rStyle w:val="Hyperlink"/>
          </w:rPr>
          <w:t>2025-2031年中国水利信息化行业发展调研与趋势预测报告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613c14cf04b87" w:history="1">
        <w:r>
          <w:rPr>
            <w:rStyle w:val="Hyperlink"/>
          </w:rPr>
          <w:t>https://www.20087.com/8/98/ShuiLiXinXiHuaHangYeQuShi.html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热点：什么是水务信息化、水利信息化管理系统、水利信息化的现状与发展、水利信息化专业、水利智能化、水利信息化建设厦门海川润泽物联网、智慧水利信息化系统、水利信息化项目、智慧水利技术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e53b087184839" w:history="1">
      <w:r>
        <w:rPr>
          <w:rStyle w:val="Hyperlink"/>
        </w:rPr>
        <w:t>2025-2031年中国水利信息化行业发展调研与趋势预测报告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LiXinXiHuaHangYeQuShi.html" TargetMode="External" Id="R75d613c14cf0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LiXinXiHuaHangYeQuShi.html" TargetMode="External" Id="R012e53b08718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2024-10-25T03:47:00Z</dcterms:created>
  <dcterms:modified xsi:type="dcterms:W3CDTF">2024-10-25T04:47:00Z</dcterms:modified>
  <dc:subject>2025-2031年中国水利信息化行业发展调研与趋势预测报告</dc:subject>
  <dc:title>2025-2031年中国水利信息化行业发展调研与趋势预测报告</dc:title>
  <cp:keywords>2025-2031年中国水利信息化行业发展调研与趋势预测报告</cp:keywords>
  <dc:description>2025-2031年中国水利信息化行业发展调研与趋势预测报告</dc:description>
</cp:coreProperties>
</file>