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01a34d90a4806" w:history="1">
              <w:r>
                <w:rPr>
                  <w:rStyle w:val="Hyperlink"/>
                </w:rPr>
                <w:t>中国灭茬机市场研究分析及前景趋势报告（2026-2032年）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01a34d90a4806" w:history="1">
              <w:r>
                <w:rPr>
                  <w:rStyle w:val="Hyperlink"/>
                </w:rPr>
                <w:t>中国灭茬机市场研究分析及前景趋势报告（2026-2032年）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01a34d90a4806" w:history="1">
                <w:r>
                  <w:rPr>
                    <w:rStyle w:val="Hyperlink"/>
                  </w:rPr>
                  <w:t>https://www.20087.com/8/58/MieChaJiShiChangXianZhuangHeQianJing.html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茬机是一种用于粉碎并翻埋作物残茬（如玉米、小麦秸秆）的农业机械，旨在改善土壤结构、抑制病虫害并为后续播种创造条件。灭茬机主流机型采用卧式或立式旋转刀轴，配备高强度合金钢刀片，可调节作业深度与粉碎细度，部分高端型号集成液压升降与智能监控系统。在保护性耕作推广背景下，灭茬机已成为北方旱作区关键复式作业装备。然而，在高茬硬秆作物（如甘蔗、高粱）作业中，仍面临刀具磨损快、动力消耗大及堵塞风险；同时，传统机型对土壤扰动较大，与免耕理念存在冲突，亟需技术优化。</w:t>
      </w:r>
      <w:r>
        <w:rPr>
          <w:rFonts w:hint="eastAsia"/>
        </w:rPr>
        <w:br/>
      </w:r>
      <w:r>
        <w:rPr>
          <w:rFonts w:hint="eastAsia"/>
        </w:rPr>
        <w:t>　　未来，灭茬机将向精准作业、低扰动与智能化方向演进。仿形地轮与电控调深系统可实现残茬处理深度自适应地形变化；对置双轴或柔性刀辊设计将降低能耗并减少土壤翻动。在智慧农业体系中，灭茬机将接入农机自动驾驶平台，基于北斗定位与作物残茬密度地图实施变量作业。材料创新方面，表面激光熔覆陶瓷涂层将延长刀片寿命。长远看，灭茬机将从“残茬处理工具”升级为“土壤健康管理单元”，在黑土地保护与碳汇农业实践中发挥生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01a34d90a4806" w:history="1">
        <w:r>
          <w:rPr>
            <w:rStyle w:val="Hyperlink"/>
          </w:rPr>
          <w:t>中国灭茬机市场研究分析及前景趋势报告（2026-2032年）</w:t>
        </w:r>
      </w:hyperlink>
      <w:r>
        <w:rPr>
          <w:rFonts w:hint="eastAsia"/>
        </w:rPr>
        <w:t>》通过严谨的分析、翔实的数据及直观的图表，系统解析了灭茬机行业的市场规模、需求变化、价格波动及产业链结构。报告全面评估了当前灭茬机市场现状，科学预测了未来市场前景与发展趋势，重点剖析了灭茬机细分市场的机遇与挑战。同时，报告对灭茬机重点企业的竞争地位及市场集中度进行了评估，为灭茬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灭茬机市场概述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按照不同产品类型，灭茬机主要可以分为如下几个类别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中国不同产品类型灭茬机增长趋势2021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旋耕式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从不同应用，灭茬机主要包括如下几个方面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中国不同应用灭茬机增长趋势2021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土地平整</w:t>
      </w:r>
      <w:r>
        <w:rPr>
          <w:rFonts w:hint="eastAsia"/>
        </w:rPr>
        <w:br/>
      </w:r>
      <w:r>
        <w:rPr>
          <w:rFonts w:hint="eastAsia"/>
        </w:rPr>
        <w:t>　　　　1.3.3 秸秆还田</w:t>
      </w:r>
      <w:r>
        <w:rPr>
          <w:rFonts w:hint="eastAsia"/>
        </w:rPr>
        <w:br/>
      </w:r>
      <w:r>
        <w:rPr>
          <w:rFonts w:hint="eastAsia"/>
        </w:rPr>
        <w:t>　　　　1.3.4 农田作业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中国灭茬机发展现状及未来趋势（2021-2032）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中国市场灭茬机收入及增长率（2021-2032）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中国市场灭茬机销量及增长率（2021-2032）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中国市场主要灭茬机厂商分析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中国市场主要厂商灭茬机销量及市场占有率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中国市场主要厂商灭茬机销量（2021-2026）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中国市场主要厂商灭茬机销量市场份额（2021-2026）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中国市场主要厂商灭茬机收入及市场占有率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中国市场主要厂商灭茬机收入（2021-2026）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中国市场主要厂商灭茬机收入市场份额（2021-2026）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2025年中国市场主要厂商灭茬机收入排名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中国市场主要厂商灭茬机价格（2021-2026）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中国市场主要厂商灭茬机总部及产地分布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中国市场主要厂商成立时间及灭茬机商业化日期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中国市场主要厂商灭茬机产品类型及应用</w:t>
      </w:r>
      <w:r>
        <w:rPr>
          <w:rFonts w:hint="eastAsia"/>
        </w:rPr>
        <w:br/>
      </w:r>
      <w:r>
        <w:rPr>
          <w:rFonts w:hint="eastAsia"/>
        </w:rPr>
        <w:t>　　2.7 灭茬机行业集中度、竞争程度分析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灭茬机行业集中度分析：2025年中国Top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中国市场灭茬机第一梯队、第二梯队和第三梯队厂商（品牌）及2025年市场份额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重点企业（1）在中国市场灭茬机销量、收入、价格及毛利率（2021-2026）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重点企业（2）在中国市场灭茬机销量、收入、价格及毛利率（2021-2026）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重点企业（3）在中国市场灭茬机销量、收入、价格及毛利率（2021-2026）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重点企业（4）在中国市场灭茬机销量、收入、价格及毛利率（2021-2026）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重点企业（5）在中国市场灭茬机销量、收入、价格及毛利率（2021-2026）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重点企业（6）在中国市场灭茬机销量、收入、价格及毛利率（2021-2026）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重点企业（7）在中国市场灭茬机销量、收入、价格及毛利率（2021-2026）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重点企业（8）在中国市场灭茬机销量、收入、价格及毛利率（2021-2026）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重点企业（9）在中国市场灭茬机销量、收入、价格及毛利率（2021-2026）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重点企业（10）在中国市场灭茬机销量、收入、价格及毛利率（2021-2026）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重点企业（11）在中国市场灭茬机销量、收入、价格及毛利率（2021-2026）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重点企业（12）在中国市场灭茬机销量、收入、价格及毛利率（2021-2026）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重点企业（13）在中国市场灭茬机销量、收入、价格及毛利率（2021-2026）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重点企业（14）在中国市场灭茬机销量、收入、价格及毛利率（2021-2026）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重点企业（15）在中国市场灭茬机销量、收入、价格及毛利率（2021-2026）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不同产品类型灭茬机分析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中国市场不同产品类型灭茬机销量（2021-2032）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中国市场不同产品类型灭茬机销量及市场份额（2021-2026）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中国市场不同产品类型灭茬机销量预测（2027-2032）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中国市场不同产品类型灭茬机规模（2021-2032）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中国市场不同产品类型灭茬机规模及市场份额（2021-2026）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中国市场不同产品类型灭茬机规模预测（2027-2032）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中国市场不同产品类型灭茬机价格走势（2021-2032）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不同应用灭茬机分析</w:t>
      </w:r>
      <w:r>
        <w:rPr>
          <w:rFonts w:hint="eastAsia"/>
        </w:rPr>
        <w:br/>
      </w:r>
      <w:r>
        <w:rPr>
          <w:rFonts w:hint="eastAsia"/>
        </w:rPr>
        <w:t>　　5.1 中国市场不同应用灭茬机销量（2021-2032）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中国市场不同应用灭茬机销量及市场份额（2021-2026）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中国市场不同应用灭茬机销量预测（2027-2032）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中国市场不同应用灭茬机规模（2021-2032）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中国市场不同应用灭茬机规模及市场份额（2021-2026）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中国市场不同应用灭茬机规模预测（2027-2032）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中国市场不同应用灭茬机价格走势（2021-2032）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灭茬机行业发展分析---发展趋势</w:t>
      </w:r>
      <w:r>
        <w:rPr>
          <w:rFonts w:hint="eastAsia"/>
        </w:rPr>
        <w:br/>
      </w:r>
      <w:r>
        <w:rPr>
          <w:rFonts w:hint="eastAsia"/>
        </w:rPr>
        <w:t>　　6.2 灭茬机行业发展分析---厂商壁垒</w:t>
      </w:r>
      <w:r>
        <w:rPr>
          <w:rFonts w:hint="eastAsia"/>
        </w:rPr>
        <w:br/>
      </w:r>
      <w:r>
        <w:rPr>
          <w:rFonts w:hint="eastAsia"/>
        </w:rPr>
        <w:t>　　6.3 灭茬机行业发展分析---驱动因素</w:t>
      </w:r>
      <w:r>
        <w:rPr>
          <w:rFonts w:hint="eastAsia"/>
        </w:rPr>
        <w:br/>
      </w:r>
      <w:r>
        <w:rPr>
          <w:rFonts w:hint="eastAsia"/>
        </w:rPr>
        <w:t>　　6.4 灭茬机行业发展分析---制约因素</w:t>
      </w:r>
      <w:r>
        <w:rPr>
          <w:rFonts w:hint="eastAsia"/>
        </w:rPr>
        <w:br/>
      </w:r>
      <w:r>
        <w:rPr>
          <w:rFonts w:hint="eastAsia"/>
        </w:rPr>
        <w:t>　　6.5 灭茬机中国企业SWOT分析</w:t>
      </w:r>
      <w:r>
        <w:rPr>
          <w:rFonts w:hint="eastAsia"/>
        </w:rPr>
        <w:br/>
      </w:r>
      <w:r>
        <w:rPr>
          <w:rFonts w:hint="eastAsia"/>
        </w:rPr>
        <w:t>　　6.6 灭茬机行业发展分析---行业政策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灭茬机行业产业链简介</w:t>
      </w:r>
      <w:r>
        <w:rPr>
          <w:rFonts w:hint="eastAsia"/>
        </w:rPr>
        <w:br/>
      </w:r>
      <w:r>
        <w:rPr>
          <w:rFonts w:hint="eastAsia"/>
        </w:rPr>
        <w:t>　　7.2 灭茬机产业链分析-上游</w:t>
      </w:r>
      <w:r>
        <w:rPr>
          <w:rFonts w:hint="eastAsia"/>
        </w:rPr>
        <w:br/>
      </w:r>
      <w:r>
        <w:rPr>
          <w:rFonts w:hint="eastAsia"/>
        </w:rPr>
        <w:t>　　7.3 灭茬机产业链分析-中游</w:t>
      </w:r>
      <w:r>
        <w:rPr>
          <w:rFonts w:hint="eastAsia"/>
        </w:rPr>
        <w:br/>
      </w:r>
      <w:r>
        <w:rPr>
          <w:rFonts w:hint="eastAsia"/>
        </w:rPr>
        <w:t>　　7.4 灭茬机产业链分析-下游</w:t>
      </w:r>
      <w:r>
        <w:rPr>
          <w:rFonts w:hint="eastAsia"/>
        </w:rPr>
        <w:br/>
      </w:r>
      <w:r>
        <w:rPr>
          <w:rFonts w:hint="eastAsia"/>
        </w:rPr>
        <w:t>　　7.5 灭茬机行业采购模式</w:t>
      </w:r>
      <w:r>
        <w:rPr>
          <w:rFonts w:hint="eastAsia"/>
        </w:rPr>
        <w:br/>
      </w:r>
      <w:r>
        <w:rPr>
          <w:rFonts w:hint="eastAsia"/>
        </w:rPr>
        <w:t>　　7.6 灭茬机行业生产模式</w:t>
      </w:r>
      <w:r>
        <w:rPr>
          <w:rFonts w:hint="eastAsia"/>
        </w:rPr>
        <w:br/>
      </w:r>
      <w:r>
        <w:rPr>
          <w:rFonts w:hint="eastAsia"/>
        </w:rPr>
        <w:t>　　7.7 灭茬机行业销售模式及销售渠道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中国本土灭茬机产能、产量分析</w:t>
      </w:r>
      <w:r>
        <w:rPr>
          <w:rFonts w:hint="eastAsia"/>
        </w:rPr>
        <w:br/>
      </w:r>
      <w:r>
        <w:rPr>
          <w:rFonts w:hint="eastAsia"/>
        </w:rPr>
        <w:t>　　8.1 中国灭茬机供需现状及预测（2021-2032）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中国灭茬机产能、产量、产能利用率及发展趋势（2021-2032）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中国灭茬机产量、市场需求量及发展趋势（2021-2032）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中国灭茬机进出口分析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中国市场灭茬机主要进口来源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中国市场灭茬机主要出口目的地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不同产品类型灭茬机市场规模2021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不同应用灭茬机市场规模2021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中国市场主要厂商灭茬机销量（2021-2026）&amp;（台）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中国市场主要厂商灭茬机销量市场份额（2021-2026）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中国市场主要厂商灭茬机收入（2021-2026）&amp;（万元）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中国市场主要厂商灭茬机收入份额（2021-2026）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2025年中国主要生产商灭茬机收入排名（万元）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中国市场主要厂商灭茬机价格（2021-2026）&amp;（元/台）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中国市场主要厂商灭茬机总部及产地分布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中国市场主要厂商成立时间及灭茬机商业化日期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中国市场主要厂商灭茬机产品类型及应用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2025年中国市场灭茬机主要厂商市场地位（第一梯队、第二梯队和第三梯队）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灭茬机市场投资、并购等现状分析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灭茬机销量（台）、收入（万元）、价格（元/台）及毛利率（2021-2026）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灭茬机销量（台）、收入（万元）、价格（元/台）及毛利率（2021-2026）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灭茬机销量（台）、收入（万元）、价格（元/台）及毛利率（2021-2026）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灭茬机销量（台）、收入（万元）、价格（元/台）及毛利率（2021-2026）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灭茬机销量（台）、收入（万元）、价格（元/台）及毛利率（2021-2026）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灭茬机销量（台）、收入（万元）、价格（元/台）及毛利率（2021-2026）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灭茬机销量（台）、收入（万元）、价格（元/台）及毛利率（2021-2026）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灭茬机销量（台）、收入（万元）、价格（元/台）及毛利率（2021-2026）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灭茬机销量（台）、收入（万元）、价格（元/台）及毛利率（2021-2026）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灭茬机销量（台）、收入（万元）、价格（元/台）及毛利率（2021-2026）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灭茬机销量（台）、收入（万元）、价格（元/台）及毛利率（2021-2026）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灭茬机销量（台）、收入（万元）、价格（元/台）及毛利率（2021-2026）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灭茬机销量（台）、收入（万元）、价格（元/台）及毛利率（2021-2026）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灭茬机销量（台）、收入（万元）、价格（元/台）及毛利率（2021-2026）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灭茬机生产基地、总部、竞争对手及市场地位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灭茬机产品规格、参数及市场应用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灭茬机销量（台）、收入（万元）、价格（元/台）及毛利率（2021-2026）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中国市场不同产品类型灭茬机销量（2021-2026）&amp;（台）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中国市场不同产品类型灭茬机销量市场份额（2021-2026）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中国市场不同产品类型灭茬机销量预测（2027-2032）&amp;（台）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中国市场不同产品类型灭茬机销量市场份额预测（2027-2032）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中国市场不同产品类型灭茬机规模（2021-2026）&amp;（万元）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中国市场不同产品类型灭茬机规模市场份额（2021-2026）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中国市场不同产品类型灭茬机规模预测（2027-2032）&amp;（万元）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中国市场不同产品类型灭茬机规模市场份额预测（2027-2032）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中国市场不同应用灭茬机销量（2021-2026）&amp;（台）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中国市场不同应用灭茬机销量市场份额（2021-2026）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中国市场不同应用灭茬机销量预测（2027-2032）&amp;（台）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中国市场不同应用灭茬机销量市场份额预测（2027-2032）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中国市场不同应用灭茬机规模（2021-2026）&amp;（万元）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中国市场不同应用灭茬机规模市场份额（2021-2026）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中国市场不同应用灭茬机规模预测（2027-2032）&amp;（万元）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中国市场不同应用灭茬机规模市场份额预测（2027-2032）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灭茬机行业发展分析---发展趋势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灭茬机行业发展分析---厂商壁垒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灭茬机行业发展分析---驱动因素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灭茬机行业发展分析---制约因素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灭茬机行业相关重点政策一览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灭茬机行业供应链分析</w:t>
      </w:r>
      <w:r>
        <w:rPr>
          <w:rFonts w:hint="eastAsia"/>
        </w:rPr>
        <w:br/>
      </w:r>
      <w:r>
        <w:rPr>
          <w:rFonts w:hint="eastAsia"/>
        </w:rPr>
        <w:t>　　表 111： 灭茬机上游原料供应商</w:t>
      </w:r>
      <w:r>
        <w:rPr>
          <w:rFonts w:hint="eastAsia"/>
        </w:rPr>
        <w:br/>
      </w:r>
      <w:r>
        <w:rPr>
          <w:rFonts w:hint="eastAsia"/>
        </w:rPr>
        <w:t>　　表 112： 灭茬机行业主要下游客户</w:t>
      </w:r>
      <w:r>
        <w:rPr>
          <w:rFonts w:hint="eastAsia"/>
        </w:rPr>
        <w:br/>
      </w:r>
      <w:r>
        <w:rPr>
          <w:rFonts w:hint="eastAsia"/>
        </w:rPr>
        <w:t>　　表 113： 灭茬机典型经销商</w:t>
      </w:r>
      <w:r>
        <w:rPr>
          <w:rFonts w:hint="eastAsia"/>
        </w:rPr>
        <w:br/>
      </w:r>
      <w:r>
        <w:rPr>
          <w:rFonts w:hint="eastAsia"/>
        </w:rPr>
        <w:t>　　表 114： 中国灭茬机产量、销量、进口量及出口量（2021-2026）&amp;（台）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中国灭茬机产量、销量、进口量及出口量预测（2027-2032）&amp;（台）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中国市场灭茬机主要进口来源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中国市场灭茬机主要出口目的地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灭茬机产品图片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中国不同产品类型灭茬机市场规模市场份额2025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旋耕式产品图片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中国不同应用灭茬机市场份额2025 &amp; 2032</w:t>
      </w:r>
      <w:r>
        <w:rPr>
          <w:rFonts w:hint="eastAsia"/>
        </w:rPr>
        <w:br/>
      </w:r>
      <w:r>
        <w:rPr>
          <w:rFonts w:hint="eastAsia"/>
        </w:rPr>
        <w:t>　　图 7： 土地平整</w:t>
      </w:r>
      <w:r>
        <w:rPr>
          <w:rFonts w:hint="eastAsia"/>
        </w:rPr>
        <w:br/>
      </w:r>
      <w:r>
        <w:rPr>
          <w:rFonts w:hint="eastAsia"/>
        </w:rPr>
        <w:t>　　图 8： 秸秆还田</w:t>
      </w:r>
      <w:r>
        <w:rPr>
          <w:rFonts w:hint="eastAsia"/>
        </w:rPr>
        <w:br/>
      </w:r>
      <w:r>
        <w:rPr>
          <w:rFonts w:hint="eastAsia"/>
        </w:rPr>
        <w:t>　　图 9： 农田作业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中国市场灭茬机市场规模，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中国市场灭茬机收入及增长率（2021-2032）&amp;（万元）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中国市场灭茬机销量及增长率（2021-2032）&amp;（台）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2025年中国市场主要厂商灭茬机销量市场份额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2025年中国市场主要厂商灭茬机收入市场份额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2025年中国市场前五大厂商灭茬机市场份额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2025年中国市场灭茬机第一梯队、第二梯队和第三梯队厂商（品牌）及市场份额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中国市场不同产品类型灭茬机价格走势（2021-2032）&amp;（元/台）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中国市场不同应用灭茬机价格走势（2021-2032）&amp;（元/台）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灭茬机中国企业SWOT分析</w:t>
      </w:r>
      <w:r>
        <w:rPr>
          <w:rFonts w:hint="eastAsia"/>
        </w:rPr>
        <w:br/>
      </w:r>
      <w:r>
        <w:rPr>
          <w:rFonts w:hint="eastAsia"/>
        </w:rPr>
        <w:t>　　图 21： 灭茬机产业链</w:t>
      </w:r>
      <w:r>
        <w:rPr>
          <w:rFonts w:hint="eastAsia"/>
        </w:rPr>
        <w:br/>
      </w:r>
      <w:r>
        <w:rPr>
          <w:rFonts w:hint="eastAsia"/>
        </w:rPr>
        <w:t>　　图 22： 灭茬机行业采购模式分析</w:t>
      </w:r>
      <w:r>
        <w:rPr>
          <w:rFonts w:hint="eastAsia"/>
        </w:rPr>
        <w:br/>
      </w:r>
      <w:r>
        <w:rPr>
          <w:rFonts w:hint="eastAsia"/>
        </w:rPr>
        <w:t>　　图 23： 灭茬机行业生产模式分析</w:t>
      </w:r>
      <w:r>
        <w:rPr>
          <w:rFonts w:hint="eastAsia"/>
        </w:rPr>
        <w:br/>
      </w:r>
      <w:r>
        <w:rPr>
          <w:rFonts w:hint="eastAsia"/>
        </w:rPr>
        <w:t>　　图 24： 灭茬机行业销售模式分析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中国灭茬机产能、产量、产能利用率及发展趋势（2021-2032）&amp;（台）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中国灭茬机产量、市场需求量及发展趋势（2021-2032）&amp;（台）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01a34d90a4806" w:history="1">
        <w:r>
          <w:rPr>
            <w:rStyle w:val="Hyperlink"/>
          </w:rPr>
          <w:t>中国灭茬机市场研究分析及前景趋势报告（2026-2032年）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01a34d90a4806" w:history="1">
        <w:r>
          <w:rPr>
            <w:rStyle w:val="Hyperlink"/>
          </w:rPr>
          <w:t>https://www.20087.com/8/58/MieChaJiShiChangXianZhuangHeQianJing.html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热点：灭茬机图片、灭茬机安装视频、灭茬机刀加密怎么样、灭茬机刀片大全、灭茬机哪个牌子好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7e740ebbe4867" w:history="1">
      <w:r>
        <w:rPr>
          <w:rStyle w:val="Hyperlink"/>
        </w:rPr>
        <w:t>中国灭茬机市场研究分析及前景趋势报告（2026-2032年）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MieChaJiShiChangXianZhuangHeQianJing.html" TargetMode="External" Id="Rc5501a34d90a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MieChaJiShiChangXianZhuangHeQianJing.html" TargetMode="External" Id="R5c17e740ebbe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2026-01-15T08:10:42Z</dcterms:created>
  <dcterms:modified xsi:type="dcterms:W3CDTF">2026-01-15T09:10:42Z</dcterms:modified>
  <dc:subject>中国灭茬机市场研究分析及前景趋势报告（2026-2032年）</dc:subject>
  <dc:title>中国灭茬机市场研究分析及前景趋势报告（2026-2032年）</dc:title>
  <cp:keywords>中国灭茬机市场研究分析及前景趋势报告（2026-2032年）</cp:keywords>
  <dc:description>中国灭茬机市场研究分析及前景趋势报告（2026-2032年）</dc:description>
</cp:coreProperties>
</file>