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36be01ed44ec" w:history="1">
              <w:r>
                <w:rPr>
                  <w:rStyle w:val="Hyperlink"/>
                </w:rPr>
                <w:t>2025-2031年全球与中国板式家具行业现状深度调研与发展趋势预测报告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36be01ed44ec" w:history="1">
              <w:r>
                <w:rPr>
                  <w:rStyle w:val="Hyperlink"/>
                </w:rPr>
                <w:t>2025-2031年全球与中国板式家具行业现状深度调研与发展趋势预测报告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f36be01ed44ec" w:history="1">
                <w:r>
                  <w:rPr>
                    <w:rStyle w:val="Hyperlink"/>
                  </w:rPr>
                  <w:t>https://www.20087.com/9/98/BanShiJiaJuWeiLaiFaZhanQuShi.html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和易于组装的特点，在全球家具市场占据重要份额。随着设计和制造技术的进步，现代板式家具不仅实用性强，而且美观大方，能够满足不同空间和风格的装饰需求。数字化转型背景下，线上销售平台和定制服务的兴起，让消费者可以轻松购买并个性化设计家具，极大地拓展了板式家具的市场空间。同时，环保材料的应用和回收政策的实施，促进了板式家具行业的绿色转型。</w:t>
      </w:r>
      <w:r>
        <w:rPr>
          <w:rFonts w:hint="eastAsia"/>
        </w:rPr>
        <w:br/>
      </w:r>
      <w:r>
        <w:rPr>
          <w:rFonts w:hint="eastAsia"/>
        </w:rPr>
        <w:t>　　未来，板式家具行业将更加聚焦于可持续性和个性化设计。可持续性方面，将加大研发投入，使用更多可再生或可回收材料，如竹材、麻纤维和生物塑料，同时，改进生产工艺，减少废物产生，实现闭环供应链管理。个性化设计方面，通过3D打印和模块化设计，提供高度定制化的家具解决方案，满足消费者对独特性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36be01ed44ec" w:history="1">
        <w:r>
          <w:rPr>
            <w:rStyle w:val="Hyperlink"/>
          </w:rPr>
          <w:t>2025-2031年全球与中国板式家具行业现状深度调研与发展趋势预测报告</w:t>
        </w:r>
      </w:hyperlink>
      <w:r>
        <w:rPr>
          <w:rFonts w:hint="eastAsia"/>
        </w:rPr>
        <w:t>》从产业链视角出发，系统分析了板式家具行业的市场现状与需求动态，详细解读了板式家具市场规模、价格波动及上下游影响因素。报告深入剖析了板式家具细分领域的发展特点，基于权威数据对市场前景及未来趋势进行了科学预测，同时揭示了板式家具重点企业的竞争格局与市场集中度变化。报告客观翔实地指出了板式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中国板式家具概述</w:t>
      </w:r>
      <w:r>
        <w:rPr>
          <w:rFonts w:hint="eastAsia"/>
        </w:rPr>
        <w:br/>
      </w:r>
      <w:r>
        <w:rPr>
          <w:rFonts w:hint="eastAsia"/>
        </w:rPr>
        <w:t>　　第一节 板式家具行业定义</w:t>
      </w:r>
      <w:r>
        <w:rPr>
          <w:rFonts w:hint="eastAsia"/>
        </w:rPr>
        <w:br/>
      </w:r>
      <w:r>
        <w:rPr>
          <w:rFonts w:hint="eastAsia"/>
        </w:rPr>
        <w:t>　　第二节 板式家具行业发展特性</w:t>
      </w:r>
      <w:r>
        <w:rPr>
          <w:rFonts w:hint="eastAsia"/>
        </w:rPr>
        <w:br/>
      </w:r>
      <w:r>
        <w:rPr>
          <w:rFonts w:hint="eastAsia"/>
        </w:rPr>
        <w:t>　　第三节 板式家具产业链分析</w:t>
      </w:r>
      <w:r>
        <w:rPr>
          <w:rFonts w:hint="eastAsia"/>
        </w:rPr>
        <w:br/>
      </w:r>
      <w:r>
        <w:rPr>
          <w:rFonts w:hint="eastAsia"/>
        </w:rPr>
        <w:t>　　第四节 板式家具行业生命周期分析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2024-2025年国外板式家具市场发展概况</w:t>
      </w:r>
      <w:r>
        <w:rPr>
          <w:rFonts w:hint="eastAsia"/>
        </w:rPr>
        <w:br/>
      </w:r>
      <w:r>
        <w:rPr>
          <w:rFonts w:hint="eastAsia"/>
        </w:rPr>
        <w:t>　　第一节 全球板式家具市场发展分析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2025-2031年全球板式家具市场发展预测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2024-2025年中国板式家具发展环境分析</w:t>
      </w:r>
      <w:r>
        <w:rPr>
          <w:rFonts w:hint="eastAsia"/>
        </w:rPr>
        <w:br/>
      </w:r>
      <w:r>
        <w:rPr>
          <w:rFonts w:hint="eastAsia"/>
        </w:rPr>
        <w:t>　　第一节 板式家具行业经济环境分析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板式家具行业相关政策、标准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板式家具行业相关发展规划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2024-2025年中国板式家具技术发展分析</w:t>
      </w:r>
      <w:r>
        <w:rPr>
          <w:rFonts w:hint="eastAsia"/>
        </w:rPr>
        <w:br/>
      </w:r>
      <w:r>
        <w:rPr>
          <w:rFonts w:hint="eastAsia"/>
        </w:rPr>
        <w:t>　　第一节 当前板式家具技术发展现状分析</w:t>
      </w:r>
      <w:r>
        <w:rPr>
          <w:rFonts w:hint="eastAsia"/>
        </w:rPr>
        <w:br/>
      </w:r>
      <w:r>
        <w:rPr>
          <w:rFonts w:hint="eastAsia"/>
        </w:rPr>
        <w:t>　　第二节 板式家具生产中需注意的问题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板式家具行业主要技术趋势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2024-2025年板式家具市场特性分析</w:t>
      </w:r>
      <w:r>
        <w:rPr>
          <w:rFonts w:hint="eastAsia"/>
        </w:rPr>
        <w:br/>
      </w:r>
      <w:r>
        <w:rPr>
          <w:rFonts w:hint="eastAsia"/>
        </w:rPr>
        <w:t>　　第一节 板式家具行业集中度分析</w:t>
      </w:r>
      <w:r>
        <w:rPr>
          <w:rFonts w:hint="eastAsia"/>
        </w:rPr>
        <w:br/>
      </w:r>
      <w:r>
        <w:rPr>
          <w:rFonts w:hint="eastAsia"/>
        </w:rPr>
        <w:t>　　第二节 板式家具行业SWOT分析</w:t>
      </w:r>
      <w:r>
        <w:rPr>
          <w:rFonts w:hint="eastAsia"/>
        </w:rPr>
        <w:br/>
      </w:r>
      <w:r>
        <w:rPr>
          <w:rFonts w:hint="eastAsia"/>
        </w:rPr>
        <w:t>　　　　一、板式家具行业优势</w:t>
      </w:r>
      <w:r>
        <w:rPr>
          <w:rFonts w:hint="eastAsia"/>
        </w:rPr>
        <w:br/>
      </w:r>
      <w:r>
        <w:rPr>
          <w:rFonts w:hint="eastAsia"/>
        </w:rPr>
        <w:t>　　　　二、板式家具行业劣势</w:t>
      </w:r>
      <w:r>
        <w:rPr>
          <w:rFonts w:hint="eastAsia"/>
        </w:rPr>
        <w:br/>
      </w:r>
      <w:r>
        <w:rPr>
          <w:rFonts w:hint="eastAsia"/>
        </w:rPr>
        <w:t>　　　　三、板式家具行业机会</w:t>
      </w:r>
      <w:r>
        <w:rPr>
          <w:rFonts w:hint="eastAsia"/>
        </w:rPr>
        <w:br/>
      </w:r>
      <w:r>
        <w:rPr>
          <w:rFonts w:hint="eastAsia"/>
        </w:rPr>
        <w:t>　　　　四、板式家具行业风险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中国板式家具发展现状</w:t>
      </w:r>
      <w:r>
        <w:rPr>
          <w:rFonts w:hint="eastAsia"/>
        </w:rPr>
        <w:br/>
      </w:r>
      <w:r>
        <w:rPr>
          <w:rFonts w:hint="eastAsia"/>
        </w:rPr>
        <w:t>　　第一节 中国板式家具市场现状分析</w:t>
      </w:r>
      <w:r>
        <w:rPr>
          <w:rFonts w:hint="eastAsia"/>
        </w:rPr>
        <w:br/>
      </w:r>
      <w:r>
        <w:rPr>
          <w:rFonts w:hint="eastAsia"/>
        </w:rPr>
        <w:t>　　第二节 中国板式家具行业产量情况分析及预测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一、板式家具总体产能规模</w:t>
      </w:r>
      <w:r>
        <w:rPr>
          <w:rFonts w:hint="eastAsia"/>
        </w:rPr>
        <w:br/>
      </w:r>
      <w:r>
        <w:rPr>
          <w:rFonts w:hint="eastAsia"/>
        </w:rPr>
        <w:t>　　　　二、板式家具生产区域分布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三、2019-2024年中国板式家具产量统计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三、2025-2031年中国板式家具产量预测</w:t>
      </w:r>
      <w:r>
        <w:rPr>
          <w:rFonts w:hint="eastAsia"/>
        </w:rPr>
        <w:br/>
      </w:r>
      <w:r>
        <w:rPr>
          <w:rFonts w:hint="eastAsia"/>
        </w:rPr>
        <w:t>　　第三节 中国板式家具市场需求分析及预测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二、2019-2024年中国板式家具市场需求量统计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中国板式家具价格趋势分析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2019-2024年板式家具行业经济运行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2019-2024年中国板式家具行业盈利能力分析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2019-2024年中国板式家具行业发展能力分析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2019-2024年板式家具行业偿债能力分析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2019-2024年板式家具制造企业数量分析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2019-2024年中国板式家具进出口分析</w:t>
      </w:r>
      <w:r>
        <w:rPr>
          <w:rFonts w:hint="eastAsia"/>
        </w:rPr>
        <w:br/>
      </w:r>
      <w:r>
        <w:rPr>
          <w:rFonts w:hint="eastAsia"/>
        </w:rPr>
        <w:t>　　第一节 板式家具进口情况分析</w:t>
      </w:r>
      <w:r>
        <w:rPr>
          <w:rFonts w:hint="eastAsia"/>
        </w:rPr>
        <w:br/>
      </w:r>
      <w:r>
        <w:rPr>
          <w:rFonts w:hint="eastAsia"/>
        </w:rPr>
        <w:t>　　第二节 板式家具出口情况分析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2025-2031年影响板式家具进出口因素分析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主要板式家具生产企业及竞争格局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板式家具行业发展战略研究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一、板式家具品牌的重要性</w:t>
      </w:r>
      <w:r>
        <w:rPr>
          <w:rFonts w:hint="eastAsia"/>
        </w:rPr>
        <w:br/>
      </w:r>
      <w:r>
        <w:rPr>
          <w:rFonts w:hint="eastAsia"/>
        </w:rPr>
        <w:t>　　　　二、板式家具实施品牌战略的意义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五、板式家具品牌战略管理的策略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板式家具经营策略分析</w:t>
      </w:r>
      <w:r>
        <w:rPr>
          <w:rFonts w:hint="eastAsia"/>
        </w:rPr>
        <w:br/>
      </w:r>
      <w:r>
        <w:rPr>
          <w:rFonts w:hint="eastAsia"/>
        </w:rPr>
        <w:t>　　　　一、板式家具市场细分策略</w:t>
      </w:r>
      <w:r>
        <w:rPr>
          <w:rFonts w:hint="eastAsia"/>
        </w:rPr>
        <w:br/>
      </w:r>
      <w:r>
        <w:rPr>
          <w:rFonts w:hint="eastAsia"/>
        </w:rPr>
        <w:t>　　　　二、板式家具市场创新策略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未来板式家具行业发展趋势预测</w:t>
      </w:r>
      <w:r>
        <w:rPr>
          <w:rFonts w:hint="eastAsia"/>
        </w:rPr>
        <w:br/>
      </w:r>
      <w:r>
        <w:rPr>
          <w:rFonts w:hint="eastAsia"/>
        </w:rPr>
        <w:t>　　第二节 板式家具行业投资风险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2025年板式家具投资建议</w:t>
      </w:r>
      <w:r>
        <w:rPr>
          <w:rFonts w:hint="eastAsia"/>
        </w:rPr>
        <w:br/>
      </w:r>
      <w:r>
        <w:rPr>
          <w:rFonts w:hint="eastAsia"/>
        </w:rPr>
        <w:t>　　第一节 板式家具行业投资环境分析</w:t>
      </w:r>
      <w:r>
        <w:rPr>
          <w:rFonts w:hint="eastAsia"/>
        </w:rPr>
        <w:br/>
      </w:r>
      <w:r>
        <w:rPr>
          <w:rFonts w:hint="eastAsia"/>
        </w:rPr>
        <w:t>　　第二节 板式家具行业投资进入壁垒分析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板式家具图片</w:t>
      </w:r>
      <w:r>
        <w:rPr>
          <w:rFonts w:hint="eastAsia"/>
        </w:rPr>
        <w:br/>
      </w:r>
      <w:r>
        <w:rPr>
          <w:rFonts w:hint="eastAsia"/>
        </w:rPr>
        <w:t>　　图表 板式家具种类 分类</w:t>
      </w:r>
      <w:r>
        <w:rPr>
          <w:rFonts w:hint="eastAsia"/>
        </w:rPr>
        <w:br/>
      </w:r>
      <w:r>
        <w:rPr>
          <w:rFonts w:hint="eastAsia"/>
        </w:rPr>
        <w:t>　　图表 板式家具用途 应用</w:t>
      </w:r>
      <w:r>
        <w:rPr>
          <w:rFonts w:hint="eastAsia"/>
        </w:rPr>
        <w:br/>
      </w:r>
      <w:r>
        <w:rPr>
          <w:rFonts w:hint="eastAsia"/>
        </w:rPr>
        <w:t>　　图表 板式家具主要特点</w:t>
      </w:r>
      <w:r>
        <w:rPr>
          <w:rFonts w:hint="eastAsia"/>
        </w:rPr>
        <w:br/>
      </w:r>
      <w:r>
        <w:rPr>
          <w:rFonts w:hint="eastAsia"/>
        </w:rPr>
        <w:t>　　图表 板式家具产业链分析</w:t>
      </w:r>
      <w:r>
        <w:rPr>
          <w:rFonts w:hint="eastAsia"/>
        </w:rPr>
        <w:br/>
      </w:r>
      <w:r>
        <w:rPr>
          <w:rFonts w:hint="eastAsia"/>
        </w:rPr>
        <w:t>　　图表 板式家具政策分析</w:t>
      </w:r>
      <w:r>
        <w:rPr>
          <w:rFonts w:hint="eastAsia"/>
        </w:rPr>
        <w:br/>
      </w:r>
      <w:r>
        <w:rPr>
          <w:rFonts w:hint="eastAsia"/>
        </w:rPr>
        <w:t>　　图表 板式家具技术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2019-2024年板式家具行业市场容量分析</w:t>
      </w:r>
      <w:r>
        <w:rPr>
          <w:rFonts w:hint="eastAsia"/>
        </w:rPr>
        <w:br/>
      </w:r>
      <w:r>
        <w:rPr>
          <w:rFonts w:hint="eastAsia"/>
        </w:rPr>
        <w:t>　　图表 板式家具生产现状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板式家具行业动态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2019-2024年中国板式家具价格走势</w:t>
      </w:r>
      <w:r>
        <w:rPr>
          <w:rFonts w:hint="eastAsia"/>
        </w:rPr>
        <w:br/>
      </w:r>
      <w:r>
        <w:rPr>
          <w:rFonts w:hint="eastAsia"/>
        </w:rPr>
        <w:t>　　图表 2024年板式家具成本和利润分析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板式家具品牌</w:t>
      </w:r>
      <w:r>
        <w:rPr>
          <w:rFonts w:hint="eastAsia"/>
        </w:rPr>
        <w:br/>
      </w:r>
      <w:r>
        <w:rPr>
          <w:rFonts w:hint="eastAsia"/>
        </w:rPr>
        <w:t>　　图表 板式家具企业（一）概况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板式家具企业（一）经营分析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板式家具上游现状</w:t>
      </w:r>
      <w:r>
        <w:rPr>
          <w:rFonts w:hint="eastAsia"/>
        </w:rPr>
        <w:br/>
      </w:r>
      <w:r>
        <w:rPr>
          <w:rFonts w:hint="eastAsia"/>
        </w:rPr>
        <w:t>　　图表 板式家具下游调研</w:t>
      </w:r>
      <w:r>
        <w:rPr>
          <w:rFonts w:hint="eastAsia"/>
        </w:rPr>
        <w:br/>
      </w:r>
      <w:r>
        <w:rPr>
          <w:rFonts w:hint="eastAsia"/>
        </w:rPr>
        <w:t>　　图表 板式家具企业（二）概况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板式家具企业（二）经营分析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板式家具企业（三）经营分析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板式家具优势</w:t>
      </w:r>
      <w:r>
        <w:rPr>
          <w:rFonts w:hint="eastAsia"/>
        </w:rPr>
        <w:br/>
      </w:r>
      <w:r>
        <w:rPr>
          <w:rFonts w:hint="eastAsia"/>
        </w:rPr>
        <w:t>　　图表 板式家具劣势</w:t>
      </w:r>
      <w:r>
        <w:rPr>
          <w:rFonts w:hint="eastAsia"/>
        </w:rPr>
        <w:br/>
      </w:r>
      <w:r>
        <w:rPr>
          <w:rFonts w:hint="eastAsia"/>
        </w:rPr>
        <w:t>　　图表 板式家具机会</w:t>
      </w:r>
      <w:r>
        <w:rPr>
          <w:rFonts w:hint="eastAsia"/>
        </w:rPr>
        <w:br/>
      </w:r>
      <w:r>
        <w:rPr>
          <w:rFonts w:hint="eastAsia"/>
        </w:rPr>
        <w:t>　　图表 板式家具威胁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36be01ed44ec" w:history="1">
        <w:r>
          <w:rPr>
            <w:rStyle w:val="Hyperlink"/>
          </w:rPr>
          <w:t>2025-2031年全球与中国板式家具行业现状深度调研与发展趋势预测报告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f36be01ed44ec" w:history="1">
        <w:r>
          <w:rPr>
            <w:rStyle w:val="Hyperlink"/>
          </w:rPr>
          <w:t>https://www.20087.com/9/98/BanShiJiaJuWeiLaiFaZhanQuShi.html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12f459854d2f" w:history="1">
      <w:r>
        <w:rPr>
          <w:rStyle w:val="Hyperlink"/>
        </w:rPr>
        <w:t>2025-2031年全球与中国板式家具行业现状深度调研与发展趋势预测报告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nShiJiaJuWeiLaiFaZhanQuShi.html" TargetMode="External" Id="R338f36be01ed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nShiJiaJuWeiLaiFaZhanQuShi.html" TargetMode="External" Id="Rdf1912f4598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2024-10-08T02:57:00Z</dcterms:created>
  <dcterms:modified xsi:type="dcterms:W3CDTF">2024-10-08T03:57:00Z</dcterms:modified>
  <dc:subject>2025-2031年全球与中国板式家具行业现状深度调研与发展趋势预测报告</dc:subject>
  <dc:title>2025-2031年全球与中国板式家具行业现状深度调研与发展趋势预测报告</dc:title>
  <cp:keywords>2025-2031年全球与中国板式家具行业现状深度调研与发展趋势预测报告</cp:keywords>
  <dc:description>2025-2031年全球与中国板式家具行业现状深度调研与发展趋势预测报告</dc:description>
</cp:coreProperties>
</file>