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7aa51da02414e" w:history="1">
              <w:r>
                <w:rPr>
                  <w:rStyle w:val="Hyperlink"/>
                </w:rPr>
                <w:t>中国苜蓿草行业现状分析与发展趋势研究报告（2025年版）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7aa51da02414e" w:history="1">
              <w:r>
                <w:rPr>
                  <w:rStyle w:val="Hyperlink"/>
                </w:rPr>
                <w:t>中国苜蓿草行业现状分析与发展趋势研究报告（2025年版）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7aa51da02414e" w:history="1">
                <w:r>
                  <w:rPr>
                    <w:rStyle w:val="Hyperlink"/>
                  </w:rPr>
                  <w:t>https://www.20087.com/9/58/MuXuCaoShiChangXianZhuangYuQianJ.html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草是优质的牧草资源，近年来在全球范围内展现出广阔的应用前景。随着畜牧业对高质量饲料需求的增加，以及对生态环境保护的重视，苜蓿草的种植面积和产量逐年增长。近年来，采用现代农业技术，如精准灌溉、病虫害综合防治，苜蓿草的产量和营养价值得到了显著提升，同时减少了对化肥和农药的依赖。然而，行业仍面临种植成本、市场波动、以及如何提高加工和储存技术的挑战。</w:t>
      </w:r>
      <w:r>
        <w:rPr>
          <w:rFonts w:hint="eastAsia"/>
        </w:rPr>
        <w:br/>
      </w:r>
      <w:r>
        <w:rPr>
          <w:rFonts w:hint="eastAsia"/>
        </w:rPr>
        <w:t>　　未来，苜蓿草的发展趋势将更加注重可持续农业、智能化管理和产业链优化。一方面，采用循环农业、生物技术，提高苜蓿草的种植效率和环境适应性，降低生产成本。另一方面，利用物联网、大数据分析，实现苜蓿草的精准种植和智能化管理，提升资源利用效率。此外，加强苜蓿草的加工和储存技术研发，如青贮、干燥，延长产品货架期，拓宽市场应用范围，提升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7aa51da02414e" w:history="1">
        <w:r>
          <w:rPr>
            <w:rStyle w:val="Hyperlink"/>
          </w:rPr>
          <w:t>中国苜蓿草行业现状分析与发展趋势研究报告（2025年版）</w:t>
        </w:r>
      </w:hyperlink>
      <w:r>
        <w:rPr>
          <w:rFonts w:hint="eastAsia"/>
        </w:rPr>
        <w:t>》依托权威机构及相关协会的数据资料，全面解析了苜蓿草行业现状、市场需求及市场规模，系统梳理了苜蓿草产业链结构、价格趋势及各细分市场动态。报告对苜蓿草市场前景与发展趋势进行了科学预测，重点分析了品牌竞争格局、市场集中度及主要企业的经营表现。同时，通过SWOT分析揭示了苜蓿草行业面临的机遇与风险，为苜蓿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苜蓿草行业发展情况</w:t>
      </w:r>
      <w:r>
        <w:rPr>
          <w:rFonts w:hint="eastAsia"/>
        </w:rPr>
        <w:br/>
      </w:r>
      <w:r>
        <w:rPr>
          <w:rFonts w:hint="eastAsia"/>
        </w:rPr>
        <w:t>　　　　一、苜蓿草定义</w:t>
      </w:r>
      <w:r>
        <w:rPr>
          <w:rFonts w:hint="eastAsia"/>
        </w:rPr>
        <w:br/>
      </w:r>
      <w:r>
        <w:rPr>
          <w:rFonts w:hint="eastAsia"/>
        </w:rPr>
        <w:t>　　　　　　1、苜蓿草概况</w:t>
      </w:r>
      <w:r>
        <w:rPr>
          <w:rFonts w:hint="eastAsia"/>
        </w:rPr>
        <w:br/>
      </w:r>
      <w:r>
        <w:rPr>
          <w:rFonts w:hint="eastAsia"/>
        </w:rPr>
        <w:t>　　　　　　2、苜蓿草分类</w:t>
      </w:r>
      <w:r>
        <w:rPr>
          <w:rFonts w:hint="eastAsia"/>
        </w:rPr>
        <w:br/>
      </w:r>
      <w:r>
        <w:rPr>
          <w:rFonts w:hint="eastAsia"/>
        </w:rPr>
        <w:t>　　　　二、苜蓿草行业发展历程</w:t>
      </w:r>
      <w:r>
        <w:rPr>
          <w:rFonts w:hint="eastAsia"/>
        </w:rPr>
        <w:br/>
      </w:r>
      <w:r>
        <w:rPr>
          <w:rFonts w:hint="eastAsia"/>
        </w:rPr>
        <w:t>　　第二节 苜蓿草产业链分析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二、苜蓿草产业链模型分析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2020-2025年中国苜蓿草行业经济指标分析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苜蓿草行业环境分析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1、2025年经济增长的稳定性不断提高</w:t>
      </w:r>
      <w:r>
        <w:rPr>
          <w:rFonts w:hint="eastAsia"/>
        </w:rPr>
        <w:br/>
      </w:r>
      <w:r>
        <w:rPr>
          <w:rFonts w:hint="eastAsia"/>
        </w:rPr>
        <w:t>　　　　　　2、工业生产运行平稳</w:t>
      </w:r>
      <w:r>
        <w:rPr>
          <w:rFonts w:hint="eastAsia"/>
        </w:rPr>
        <w:br/>
      </w:r>
      <w:r>
        <w:rPr>
          <w:rFonts w:hint="eastAsia"/>
        </w:rPr>
        <w:t>　　　　　　3、农业生产基本稳定</w:t>
      </w:r>
      <w:r>
        <w:rPr>
          <w:rFonts w:hint="eastAsia"/>
        </w:rPr>
        <w:br/>
      </w:r>
      <w:r>
        <w:rPr>
          <w:rFonts w:hint="eastAsia"/>
        </w:rPr>
        <w:t>　　　　　　4、固定资产投资增速缓中趋稳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5、社会消费品零售总额增势表现强劲</w:t>
      </w:r>
      <w:r>
        <w:rPr>
          <w:rFonts w:hint="eastAsia"/>
        </w:rPr>
        <w:br/>
      </w:r>
      <w:r>
        <w:rPr>
          <w:rFonts w:hint="eastAsia"/>
        </w:rPr>
        <w:t>　　　　　　6、居民消费价格温和上涨，工业品价格同比降幅收窄</w:t>
      </w:r>
      <w:r>
        <w:rPr>
          <w:rFonts w:hint="eastAsia"/>
        </w:rPr>
        <w:br/>
      </w:r>
      <w:r>
        <w:rPr>
          <w:rFonts w:hint="eastAsia"/>
        </w:rPr>
        <w:t>　　　　　　7、对外贸易继续萎缩，进出口双双回落</w:t>
      </w:r>
      <w:r>
        <w:rPr>
          <w:rFonts w:hint="eastAsia"/>
        </w:rPr>
        <w:br/>
      </w:r>
      <w:r>
        <w:rPr>
          <w:rFonts w:hint="eastAsia"/>
        </w:rPr>
        <w:t>　　　　　　8、居民收入稳定增长，城乡差距继续缩小</w:t>
      </w:r>
      <w:r>
        <w:rPr>
          <w:rFonts w:hint="eastAsia"/>
        </w:rPr>
        <w:br/>
      </w:r>
      <w:r>
        <w:rPr>
          <w:rFonts w:hint="eastAsia"/>
        </w:rPr>
        <w:t>　　　　　　9、信贷高增，宽松依旧</w:t>
      </w:r>
      <w:r>
        <w:rPr>
          <w:rFonts w:hint="eastAsia"/>
        </w:rPr>
        <w:br/>
      </w:r>
      <w:r>
        <w:rPr>
          <w:rFonts w:hint="eastAsia"/>
        </w:rPr>
        <w:t>　　　　　　10、国家外汇储备跌至五年新低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三、经济环境对行业“十四五”的影响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一、苜蓿草行业相关政策分析</w:t>
      </w:r>
      <w:r>
        <w:rPr>
          <w:rFonts w:hint="eastAsia"/>
        </w:rPr>
        <w:br/>
      </w:r>
      <w:r>
        <w:rPr>
          <w:rFonts w:hint="eastAsia"/>
        </w:rPr>
        <w:t>　　　　　　1、饲料安全监管</w:t>
      </w:r>
      <w:r>
        <w:rPr>
          <w:rFonts w:hint="eastAsia"/>
        </w:rPr>
        <w:br/>
      </w:r>
      <w:r>
        <w:rPr>
          <w:rFonts w:hint="eastAsia"/>
        </w:rPr>
        <w:t>　　　　　　2、高产优质苜蓿示范建设项目实施指导意见</w:t>
      </w:r>
      <w:r>
        <w:rPr>
          <w:rFonts w:hint="eastAsia"/>
        </w:rPr>
        <w:br/>
      </w:r>
      <w:r>
        <w:rPr>
          <w:rFonts w:hint="eastAsia"/>
        </w:rPr>
        <w:t>　　　　　　3、《关于加强进口苜蓿草检验检疫的警示通报》</w:t>
      </w:r>
      <w:r>
        <w:rPr>
          <w:rFonts w:hint="eastAsia"/>
        </w:rPr>
        <w:br/>
      </w:r>
      <w:r>
        <w:rPr>
          <w:rFonts w:hint="eastAsia"/>
        </w:rPr>
        <w:t>　　　　　　4、振兴奶业苜蓿发展行动</w:t>
      </w:r>
      <w:r>
        <w:rPr>
          <w:rFonts w:hint="eastAsia"/>
        </w:rPr>
        <w:br/>
      </w:r>
      <w:r>
        <w:rPr>
          <w:rFonts w:hint="eastAsia"/>
        </w:rPr>
        <w:t>　　　　　　5、进口西班牙苜蓿草检验检疫要求</w:t>
      </w:r>
      <w:r>
        <w:rPr>
          <w:rFonts w:hint="eastAsia"/>
        </w:rPr>
        <w:br/>
      </w:r>
      <w:r>
        <w:rPr>
          <w:rFonts w:hint="eastAsia"/>
        </w:rPr>
        <w:t>　　　　二、“一带一路”政策对苜蓿草行业影响分析</w:t>
      </w:r>
      <w:r>
        <w:rPr>
          <w:rFonts w:hint="eastAsia"/>
        </w:rPr>
        <w:br/>
      </w:r>
      <w:r>
        <w:rPr>
          <w:rFonts w:hint="eastAsia"/>
        </w:rPr>
        <w:t>　　　　三、苜蓿草行业“十四五”政策走势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三、国内居民饮食习惯分析</w:t>
      </w:r>
      <w:r>
        <w:rPr>
          <w:rFonts w:hint="eastAsia"/>
        </w:rPr>
        <w:br/>
      </w:r>
      <w:r>
        <w:rPr>
          <w:rFonts w:hint="eastAsia"/>
        </w:rPr>
        <w:t>　　　　四、中国生态环境发展分析</w:t>
      </w:r>
      <w:r>
        <w:rPr>
          <w:rFonts w:hint="eastAsia"/>
        </w:rPr>
        <w:br/>
      </w:r>
      <w:r>
        <w:rPr>
          <w:rFonts w:hint="eastAsia"/>
        </w:rPr>
        <w:t>　　　　五、中国居民粮食消费分析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一、种植技术</w:t>
      </w:r>
      <w:r>
        <w:rPr>
          <w:rFonts w:hint="eastAsia"/>
        </w:rPr>
        <w:br/>
      </w:r>
      <w:r>
        <w:rPr>
          <w:rFonts w:hint="eastAsia"/>
        </w:rPr>
        <w:t>　　　　二、加工技术</w:t>
      </w:r>
      <w:r>
        <w:rPr>
          <w:rFonts w:hint="eastAsia"/>
        </w:rPr>
        <w:br/>
      </w:r>
      <w:r>
        <w:rPr>
          <w:rFonts w:hint="eastAsia"/>
        </w:rPr>
        <w:t>　　　　三、苜蓿雨季青贮技术及设备</w:t>
      </w:r>
      <w:r>
        <w:rPr>
          <w:rFonts w:hint="eastAsia"/>
        </w:rPr>
        <w:br/>
      </w:r>
      <w:r>
        <w:rPr>
          <w:rFonts w:hint="eastAsia"/>
        </w:rPr>
        <w:t>　　　　三、收获技术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全球苜蓿草市场发展分析</w:t>
      </w:r>
      <w:r>
        <w:rPr>
          <w:rFonts w:hint="eastAsia"/>
        </w:rPr>
        <w:br/>
      </w:r>
      <w:r>
        <w:rPr>
          <w:rFonts w:hint="eastAsia"/>
        </w:rPr>
        <w:t>　　第一节 全球苜蓿草市场发展情况分析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一、全球苜蓿草市场发展分析</w:t>
      </w:r>
      <w:r>
        <w:rPr>
          <w:rFonts w:hint="eastAsia"/>
        </w:rPr>
        <w:br/>
      </w:r>
      <w:r>
        <w:rPr>
          <w:rFonts w:hint="eastAsia"/>
        </w:rPr>
        <w:t>　　　　二、2024-2025年全球苜蓿草市场统计分析</w:t>
      </w:r>
      <w:r>
        <w:rPr>
          <w:rFonts w:hint="eastAsia"/>
        </w:rPr>
        <w:br/>
      </w:r>
      <w:r>
        <w:rPr>
          <w:rFonts w:hint="eastAsia"/>
        </w:rPr>
        <w:t>　　　　三、2024-2025年全球苜蓿草市场发展分析</w:t>
      </w:r>
      <w:r>
        <w:rPr>
          <w:rFonts w:hint="eastAsia"/>
        </w:rPr>
        <w:br/>
      </w:r>
      <w:r>
        <w:rPr>
          <w:rFonts w:hint="eastAsia"/>
        </w:rPr>
        <w:t>　　　　四、全球苜蓿草知名品牌分析</w:t>
      </w:r>
      <w:r>
        <w:rPr>
          <w:rFonts w:hint="eastAsia"/>
        </w:rPr>
        <w:br/>
      </w:r>
      <w:r>
        <w:rPr>
          <w:rFonts w:hint="eastAsia"/>
        </w:rPr>
        <w:t>　　第二节 世界主要国家苜蓿草市场分析</w:t>
      </w:r>
      <w:r>
        <w:rPr>
          <w:rFonts w:hint="eastAsia"/>
        </w:rPr>
        <w:br/>
      </w:r>
      <w:r>
        <w:rPr>
          <w:rFonts w:hint="eastAsia"/>
        </w:rPr>
        <w:t>　　第三节 中国苜蓿草行业的国际比较分析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一、中国苜蓿草行业竞争力指标分析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二、国际苜蓿草行业竞争力指标分析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三、中国苜蓿草行业经济指标国际比较分析</w:t>
      </w:r>
      <w:r>
        <w:rPr>
          <w:rFonts w:hint="eastAsia"/>
        </w:rPr>
        <w:br/>
      </w:r>
      <w:r>
        <w:rPr>
          <w:rFonts w:hint="eastAsia"/>
        </w:rPr>
        <w:t>　　第四节 全球苜蓿草行业市场需求分析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中国苜蓿草市场运行分析</w:t>
      </w:r>
      <w:r>
        <w:rPr>
          <w:rFonts w:hint="eastAsia"/>
        </w:rPr>
        <w:br/>
      </w:r>
      <w:r>
        <w:rPr>
          <w:rFonts w:hint="eastAsia"/>
        </w:rPr>
        <w:t>　　第一节 中国苜蓿草市场发展情况分析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一、中国苜蓿草市场发展现状分析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二、2024-2025年中国苜蓿草市场统计分析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三、2025年中国苜蓿草企业投资分析</w:t>
      </w:r>
      <w:r>
        <w:rPr>
          <w:rFonts w:hint="eastAsia"/>
        </w:rPr>
        <w:br/>
      </w:r>
      <w:r>
        <w:rPr>
          <w:rFonts w:hint="eastAsia"/>
        </w:rPr>
        <w:t>　　第二节 苜蓿草行业市场发展基本情况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第三节 苜蓿草行业技术研发情况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第四节 苜蓿草市场产品价格分析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中国苜蓿草行业经济运行指标分析</w:t>
      </w:r>
      <w:r>
        <w:rPr>
          <w:rFonts w:hint="eastAsia"/>
        </w:rPr>
        <w:br/>
      </w:r>
      <w:r>
        <w:rPr>
          <w:rFonts w:hint="eastAsia"/>
        </w:rPr>
        <w:t>　　第一节 苜蓿草行业工业总产值分析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2020-2025年中国苜蓿草行业盈利能力</w:t>
      </w:r>
      <w:r>
        <w:rPr>
          <w:rFonts w:hint="eastAsia"/>
        </w:rPr>
        <w:br/>
      </w:r>
      <w:r>
        <w:rPr>
          <w:rFonts w:hint="eastAsia"/>
        </w:rPr>
        <w:t>　　第三节 2020-2025年中国苜蓿草行业发展能力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2020-2025年中国苜蓿草行业运营能力</w:t>
      </w:r>
      <w:r>
        <w:rPr>
          <w:rFonts w:hint="eastAsia"/>
        </w:rPr>
        <w:br/>
      </w:r>
      <w:r>
        <w:rPr>
          <w:rFonts w:hint="eastAsia"/>
        </w:rPr>
        <w:t>　　第五节 2020-2025年中国苜蓿草行业偿债能力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中国苜蓿草行业生产现状分析</w:t>
      </w:r>
      <w:r>
        <w:rPr>
          <w:rFonts w:hint="eastAsia"/>
        </w:rPr>
        <w:br/>
      </w:r>
      <w:r>
        <w:rPr>
          <w:rFonts w:hint="eastAsia"/>
        </w:rPr>
        <w:t>　　第一节 苜蓿草行业生产分析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苜蓿草行业市场供给分析</w:t>
      </w:r>
      <w:r>
        <w:rPr>
          <w:rFonts w:hint="eastAsia"/>
        </w:rPr>
        <w:br/>
      </w:r>
      <w:r>
        <w:rPr>
          <w:rFonts w:hint="eastAsia"/>
        </w:rPr>
        <w:t>　　　　一、苜蓿草生产规模现状</w:t>
      </w:r>
      <w:r>
        <w:rPr>
          <w:rFonts w:hint="eastAsia"/>
        </w:rPr>
        <w:br/>
      </w:r>
      <w:r>
        <w:rPr>
          <w:rFonts w:hint="eastAsia"/>
        </w:rPr>
        <w:t>　　　　二、苜蓿草产能规模分布</w:t>
      </w:r>
      <w:r>
        <w:rPr>
          <w:rFonts w:hint="eastAsia"/>
        </w:rPr>
        <w:br/>
      </w:r>
      <w:r>
        <w:rPr>
          <w:rFonts w:hint="eastAsia"/>
        </w:rPr>
        <w:t>　　　　三、苜蓿草市场价格走势</w:t>
      </w:r>
      <w:r>
        <w:rPr>
          <w:rFonts w:hint="eastAsia"/>
        </w:rPr>
        <w:br/>
      </w:r>
      <w:r>
        <w:rPr>
          <w:rFonts w:hint="eastAsia"/>
        </w:rPr>
        <w:t>　　　　四、苜蓿草重点厂商分布</w:t>
      </w:r>
      <w:r>
        <w:rPr>
          <w:rFonts w:hint="eastAsia"/>
        </w:rPr>
        <w:br/>
      </w:r>
      <w:r>
        <w:rPr>
          <w:rFonts w:hint="eastAsia"/>
        </w:rPr>
        <w:t>　　　　五、苜蓿草产供状况分析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苜蓿草行业采购状况分析</w:t>
      </w:r>
      <w:r>
        <w:rPr>
          <w:rFonts w:hint="eastAsia"/>
        </w:rPr>
        <w:br/>
      </w:r>
      <w:r>
        <w:rPr>
          <w:rFonts w:hint="eastAsia"/>
        </w:rPr>
        <w:t>　　第一节 苜蓿草成本分析</w:t>
      </w:r>
      <w:r>
        <w:rPr>
          <w:rFonts w:hint="eastAsia"/>
        </w:rPr>
        <w:br/>
      </w:r>
      <w:r>
        <w:rPr>
          <w:rFonts w:hint="eastAsia"/>
        </w:rPr>
        <w:t>　　　　一、原材料成本影响分析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苜蓿草产业链的分析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四、上下游行业发展及趋势分析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中国苜蓿草市场供需分析</w:t>
      </w:r>
      <w:r>
        <w:rPr>
          <w:rFonts w:hint="eastAsia"/>
        </w:rPr>
        <w:br/>
      </w:r>
      <w:r>
        <w:rPr>
          <w:rFonts w:hint="eastAsia"/>
        </w:rPr>
        <w:t>　　第一节 苜蓿草市场需求分析</w:t>
      </w:r>
      <w:r>
        <w:rPr>
          <w:rFonts w:hint="eastAsia"/>
        </w:rPr>
        <w:br/>
      </w:r>
      <w:r>
        <w:rPr>
          <w:rFonts w:hint="eastAsia"/>
        </w:rPr>
        <w:t>　　　　一、苜蓿草行业需求市场</w:t>
      </w:r>
      <w:r>
        <w:rPr>
          <w:rFonts w:hint="eastAsia"/>
        </w:rPr>
        <w:br/>
      </w:r>
      <w:r>
        <w:rPr>
          <w:rFonts w:hint="eastAsia"/>
        </w:rPr>
        <w:t>　　　　二、苜蓿草行业客户结构</w:t>
      </w:r>
      <w:r>
        <w:rPr>
          <w:rFonts w:hint="eastAsia"/>
        </w:rPr>
        <w:br/>
      </w:r>
      <w:r>
        <w:rPr>
          <w:rFonts w:hint="eastAsia"/>
        </w:rPr>
        <w:t>　　　　三、苜蓿草行业需求的地区差异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2025年苜蓿草市场供给分析</w:t>
      </w:r>
      <w:r>
        <w:rPr>
          <w:rFonts w:hint="eastAsia"/>
        </w:rPr>
        <w:br/>
      </w:r>
      <w:r>
        <w:rPr>
          <w:rFonts w:hint="eastAsia"/>
        </w:rPr>
        <w:t>　　　　一、2025年苜蓿草市场供给分析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二、2025-2031年苜蓿草市场供给预测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国内外苜蓿草行业市场规模与重点企业发展现状</w:t>
      </w:r>
      <w:r>
        <w:rPr>
          <w:rFonts w:hint="eastAsia"/>
        </w:rPr>
        <w:br/>
      </w:r>
      <w:r>
        <w:rPr>
          <w:rFonts w:hint="eastAsia"/>
        </w:rPr>
        <w:t>　　第一节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阿旗绿生源生态科技有限公司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秋实草业有限公司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辽宁辉山乳业集团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甘肃绿鑫草畜工程科技股份有限公司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内蒙古蒙草抗旱股份有限公司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内蒙古达晨农业股份有限公司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赤峰首农辛普劳绿田园有限公司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2025-2031年苜蓿草行业投资价值评估分析</w:t>
      </w:r>
      <w:r>
        <w:rPr>
          <w:rFonts w:hint="eastAsia"/>
        </w:rPr>
        <w:br/>
      </w:r>
      <w:r>
        <w:rPr>
          <w:rFonts w:hint="eastAsia"/>
        </w:rPr>
        <w:t>　　第一节 苜蓿草行业投资热点及未来投资方向分析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三、技术革新趋势</w:t>
      </w:r>
      <w:r>
        <w:rPr>
          <w:rFonts w:hint="eastAsia"/>
        </w:rPr>
        <w:br/>
      </w:r>
      <w:r>
        <w:rPr>
          <w:rFonts w:hint="eastAsia"/>
        </w:rPr>
        <w:t>　　　　四、产业政策趋向</w:t>
      </w:r>
      <w:r>
        <w:rPr>
          <w:rFonts w:hint="eastAsia"/>
        </w:rPr>
        <w:br/>
      </w:r>
      <w:r>
        <w:rPr>
          <w:rFonts w:hint="eastAsia"/>
        </w:rPr>
        <w:t>　　第二节 2025-2031年期间苜蓿草行业发展的影响因素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一、2025-2031年期间苜蓿草行业发展方向分析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二、2025-2031年期间苜蓿草行业发展规模预测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三、2025-2031年期间苜蓿草行业发展趋势预测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2025-2031年中国苜蓿草行业投资收益预测</w:t>
      </w:r>
      <w:r>
        <w:rPr>
          <w:rFonts w:hint="eastAsia"/>
        </w:rPr>
        <w:br/>
      </w:r>
      <w:r>
        <w:rPr>
          <w:rFonts w:hint="eastAsia"/>
        </w:rPr>
        <w:t>　　　　一、投资价值指标分析</w:t>
      </w:r>
      <w:r>
        <w:rPr>
          <w:rFonts w:hint="eastAsia"/>
        </w:rPr>
        <w:br/>
      </w:r>
      <w:r>
        <w:rPr>
          <w:rFonts w:hint="eastAsia"/>
        </w:rPr>
        <w:t>　　　　二、2025-2031年中国苜蓿草行业市场结构预测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三、2025-2031年中国苜蓿草行业市场供需平衡预测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四、2025-2031年中国苜蓿草行业利润总额预测</w:t>
      </w:r>
      <w:r>
        <w:rPr>
          <w:rFonts w:hint="eastAsia"/>
        </w:rPr>
        <w:br/>
      </w:r>
      <w:r>
        <w:rPr>
          <w:rFonts w:hint="eastAsia"/>
        </w:rPr>
        <w:t>　　第五节 2025-2031年期间苜蓿草行业投资风险分析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苜蓿草行业研究结论及建议</w:t>
      </w:r>
      <w:r>
        <w:rPr>
          <w:rFonts w:hint="eastAsia"/>
        </w:rPr>
        <w:br/>
      </w:r>
      <w:r>
        <w:rPr>
          <w:rFonts w:hint="eastAsia"/>
        </w:rPr>
        <w:t>　　第二节 苜蓿草子行业研究结论及建议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苜蓿草项目投资建议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苜蓿草产业链结构示意图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产能配置与产能利用率调查</w:t>
      </w:r>
      <w:r>
        <w:rPr>
          <w:rFonts w:hint="eastAsia"/>
        </w:rPr>
        <w:br/>
      </w:r>
      <w:r>
        <w:rPr>
          <w:rFonts w:hint="eastAsia"/>
        </w:rPr>
        <w:t>　　图表 近三年前十大企业排名分析与市场占有率</w:t>
      </w:r>
      <w:r>
        <w:rPr>
          <w:rFonts w:hint="eastAsia"/>
        </w:rPr>
        <w:br/>
      </w:r>
      <w:r>
        <w:rPr>
          <w:rFonts w:hint="eastAsia"/>
        </w:rPr>
        <w:t>　　图表 近三年前十大企业销售渠道分布</w:t>
      </w:r>
      <w:r>
        <w:rPr>
          <w:rFonts w:hint="eastAsia"/>
        </w:rPr>
        <w:br/>
      </w:r>
      <w:r>
        <w:rPr>
          <w:rFonts w:hint="eastAsia"/>
        </w:rPr>
        <w:t>　　图表 近三年前十大企业经济指标分析</w:t>
      </w:r>
      <w:r>
        <w:rPr>
          <w:rFonts w:hint="eastAsia"/>
        </w:rPr>
        <w:br/>
      </w:r>
      <w:r>
        <w:rPr>
          <w:rFonts w:hint="eastAsia"/>
        </w:rPr>
        <w:t>　　图表 2020-2025年苜蓿草行业市场价格走势</w:t>
      </w:r>
      <w:r>
        <w:rPr>
          <w:rFonts w:hint="eastAsia"/>
        </w:rPr>
        <w:br/>
      </w:r>
      <w:r>
        <w:rPr>
          <w:rFonts w:hint="eastAsia"/>
        </w:rPr>
        <w:t>　　图表 国际苜蓿草行业厂商同类产品的占有状况</w:t>
      </w:r>
      <w:r>
        <w:rPr>
          <w:rFonts w:hint="eastAsia"/>
        </w:rPr>
        <w:br/>
      </w:r>
      <w:r>
        <w:rPr>
          <w:rFonts w:hint="eastAsia"/>
        </w:rPr>
        <w:t>　　图表 2020-2025年中国苜蓿草产量及其增速走势图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2020-2025年中国苜蓿草消费量及其增速走势图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2020-2025年中国苜蓿草市场规模及其增速走势图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2020-2025年中国苜蓿草市场价格走势图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2025-2031年中国苜蓿草产量及消费量预测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2025-2031年中国苜蓿草市场价格走势预测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2020-2025年我国苜蓿草市场规模分区域统计表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2020-2025年国内苜蓿草行业盈利能力分析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2020-2025年国内苜蓿草行业偿债能力分析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2020-2025年国内苜蓿草行业运营效率分析</w:t>
      </w:r>
      <w:r>
        <w:rPr>
          <w:rFonts w:hint="eastAsia"/>
        </w:rPr>
        <w:br/>
      </w:r>
      <w:r>
        <w:rPr>
          <w:rFonts w:hint="eastAsia"/>
        </w:rPr>
        <w:t>　　图表 2025-2031年国内苜蓿草市场规模预测分析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2025-2031年国内苜蓿草市场结构预测分析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7aa51da02414e" w:history="1">
        <w:r>
          <w:rPr>
            <w:rStyle w:val="Hyperlink"/>
          </w:rPr>
          <w:t>中国苜蓿草行业现状分析与发展趋势研究报告（2025年版）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7aa51da02414e" w:history="1">
        <w:r>
          <w:rPr>
            <w:rStyle w:val="Hyperlink"/>
          </w:rPr>
          <w:t>https://www.20087.com/9/58/MuXuCaoShiChangXianZhuangYuQianJ.html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热点：苜蓿的作用与功效、苜蓿草图片、路边的三叶草是苜蓿吗、苜蓿草的功效与作用、提摩西草高清图片、苜蓿草是什么、兔子能吃的野草图片及名称、苜蓿草种子、幼兔苜蓿草要无限给吗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3df205524f9b" w:history="1">
      <w:r>
        <w:rPr>
          <w:rStyle w:val="Hyperlink"/>
        </w:rPr>
        <w:t>中国苜蓿草行业现状分析与发展趋势研究报告（2025年版）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MuXuCaoShiChangXianZhuangYuQianJ.html" TargetMode="External" Id="R9c87aa51da02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MuXuCaoShiChangXianZhuangYuQianJ.html" TargetMode="External" Id="Rf1ce3df20552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2024-12-05T00:49:00Z</dcterms:created>
  <dcterms:modified xsi:type="dcterms:W3CDTF">2024-12-05T01:49:00Z</dcterms:modified>
  <dc:subject>中国苜蓿草行业现状分析与发展趋势研究报告（2025年版）</dc:subject>
  <dc:title>中国苜蓿草行业现状分析与发展趋势研究报告（2025年版）</dc:title>
  <cp:keywords>中国苜蓿草行业现状分析与发展趋势研究报告（2025年版）</cp:keywords>
  <dc:description>中国苜蓿草行业现状分析与发展趋势研究报告（2025年版）</dc:description>
</cp:coreProperties>
</file>