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03ec93a8476d" w:history="1">
              <w:r>
                <w:rPr>
                  <w:rStyle w:val="Hyperlink"/>
                </w:rPr>
                <w:t>2025年版中国保管箱行业发展现状调研及市场前景分析报告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03ec93a8476d" w:history="1">
              <w:r>
                <w:rPr>
                  <w:rStyle w:val="Hyperlink"/>
                </w:rPr>
                <w:t>2025年版中国保管箱行业发展现状调研及市场前景分析报告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03ec93a8476d" w:history="1">
                <w:r>
                  <w:rPr>
                    <w:rStyle w:val="Hyperlink"/>
                  </w:rPr>
                  <w:t>https://www.20087.com/9/28/BaoGuanXiangShiChangXianZhuangYu.html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管箱服务作为一个历史悠久的金融服务分支，在银行和其他金融机构中占据着重要地位。近年来，随着财富管理需求的增加和个人对隐私及财产安全的重视，保管箱服务迎来了新的增长点。除了传统的银行机构，一些非银金融机构也开始提供保管箱服务，以满足市场多元化的需求。技术的革新，如生物识别技术的应用，提升了保管箱的安全性和便利性。然而，保管箱服务仍面临监管挑战和客户需求的不断演变，如如何更好地保护客户隐私和财产安全，以及如何适应数字化时代的新要求。</w:t>
      </w:r>
      <w:r>
        <w:rPr>
          <w:rFonts w:hint="eastAsia"/>
        </w:rPr>
        <w:br/>
      </w:r>
      <w:r>
        <w:rPr>
          <w:rFonts w:hint="eastAsia"/>
        </w:rPr>
        <w:t>　　未来，保管箱行业将更加注重服务的智能化和个性化。随着人工智能和大数据的应用，保管箱服务将能够提供更加精准的风险评估和安全管理，同时通过智能客服系统提升客户服务体验。此外，保管箱服务将与金融科技紧密结合，提供线上预约、远程存取等便捷服务，进一步融入客户日常生活。行业还将探索保管箱与其他金融服务的整合，如资产管理、保险和遗产规划，以提供一站式财富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03ec93a8476d" w:history="1">
        <w:r>
          <w:rPr>
            <w:rStyle w:val="Hyperlink"/>
          </w:rPr>
          <w:t>2025年版中国保管箱行业发展现状调研及市场前景分析报告</w:t>
        </w:r>
      </w:hyperlink>
      <w:r>
        <w:rPr>
          <w:rFonts w:hint="eastAsia"/>
        </w:rPr>
        <w:t>》系统分析了保管箱行业的现状，全面梳理了保管箱市场需求、市场规模、产业链结构及价格体系，详细解读了保管箱细分市场特点。报告结合权威数据，科学预测了保管箱市场前景与发展趋势，客观分析了品牌竞争格局、市场集中度及重点企业的运营表现，并指出了保管箱行业面临的机遇与风险。为保管箱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保管箱行业概述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一、保管箱的定义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保管箱产品细分及特性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保管箱行业地位分析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中国保管箱行业宏观经济环境分析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中国保管箱行业政策技术环境分析</w:t>
      </w:r>
      <w:r>
        <w:rPr>
          <w:rFonts w:hint="eastAsia"/>
        </w:rPr>
        <w:br/>
      </w:r>
      <w:r>
        <w:rPr>
          <w:rFonts w:hint="eastAsia"/>
        </w:rPr>
        <w:t>　　第一节 保管箱行业政策法规环境分析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保管箱行业技术环境分析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2020-2025年中国保管箱行业总体发展状况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中国保管箱行业规模情况分析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中国保管箱行业产销情况分析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中国保管箱行业财务能力分析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2020-2025年中国保管箱行业市场发展分析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2020-2025年中国保管箱市场分析</w:t>
      </w:r>
      <w:r>
        <w:rPr>
          <w:rFonts w:hint="eastAsia"/>
        </w:rPr>
        <w:br/>
      </w:r>
      <w:r>
        <w:rPr>
          <w:rFonts w:hint="eastAsia"/>
        </w:rPr>
        <w:t>　　　　一、2025年保管箱市场形势回顾</w:t>
      </w:r>
      <w:r>
        <w:rPr>
          <w:rFonts w:hint="eastAsia"/>
        </w:rPr>
        <w:br/>
      </w:r>
      <w:r>
        <w:rPr>
          <w:rFonts w:hint="eastAsia"/>
        </w:rPr>
        <w:t>　　　　二、2025年保管箱市场形势分析</w:t>
      </w:r>
      <w:r>
        <w:rPr>
          <w:rFonts w:hint="eastAsia"/>
        </w:rPr>
        <w:br/>
      </w:r>
      <w:r>
        <w:rPr>
          <w:rFonts w:hint="eastAsia"/>
        </w:rPr>
        <w:t>　　第二节 中国保管箱行业市场产品价格走势分析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一、中国保管箱行业市场价格影响因素分析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二、2020-2025年中国保管箱行业市场价格走势分析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中国保管箱行业进出口市场分析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一、2020-2025年中国保管箱行业进口市场分析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二、2020-2025年中国保管箱行业出口市场分析</w:t>
      </w:r>
      <w:r>
        <w:rPr>
          <w:rFonts w:hint="eastAsia"/>
        </w:rPr>
        <w:br/>
      </w:r>
      <w:r>
        <w:rPr>
          <w:rFonts w:hint="eastAsia"/>
        </w:rPr>
        <w:t>　　第四节 中国保管箱行业市场发展的主要策略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一、发展国内保管箱业的相关建议与对策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二、中国保管箱产业的发展建议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2020-2025年中国保管箱行业竞争格局分析</w:t>
      </w:r>
      <w:r>
        <w:rPr>
          <w:rFonts w:hint="eastAsia"/>
        </w:rPr>
        <w:br/>
      </w:r>
      <w:r>
        <w:rPr>
          <w:rFonts w:hint="eastAsia"/>
        </w:rPr>
        <w:t>　　第一节 保管箱行业竞争结构分析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保管箱企业国际竞争力比较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保管箱行业竞争格局分析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一、保管箱行业集中度分析</w:t>
      </w:r>
      <w:r>
        <w:rPr>
          <w:rFonts w:hint="eastAsia"/>
        </w:rPr>
        <w:br/>
      </w:r>
      <w:r>
        <w:rPr>
          <w:rFonts w:hint="eastAsia"/>
        </w:rPr>
        <w:t>　　　　二、保管箱行业竞争程度分析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2025-2031年保管箱行业竞争策略分析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二、2025-2031年保管箱行业竞争格局展望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三、2025-2031年保管箱行业竞争策略分析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2020-2025年中国保管箱行业重点企业发展分析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上海天琪安防有限公司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张家港宝升科技有限公司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湖南恩尔保险箱制造有限公司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深圳市高科攀登机电有限公司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北京富工利德科技发展有限公司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2025-2031年中国保管箱行业发展前景预测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2025-2031年中国保管箱行业市场发展趋势预测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三、2025-2031年中国保管箱行业市场价格走势预测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2025-2031年中国保管箱技术发展趋势预测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2025-2031年中国保管箱行业投资分析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中^智^林^：行业投资建议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03ec93a8476d" w:history="1">
        <w:r>
          <w:rPr>
            <w:rStyle w:val="Hyperlink"/>
          </w:rPr>
          <w:t>2025年版中国保管箱行业发展现状调研及市场前景分析报告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03ec93a8476d" w:history="1">
        <w:r>
          <w:rPr>
            <w:rStyle w:val="Hyperlink"/>
          </w:rPr>
          <w:t>https://www.20087.com/9/28/BaoGuanXiangShiChangXianZhuangYu.html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热点：物品寄存柜、保管箱租赁、冰箱储物盒、保管箱业务本质上是一种什么服务、提供保管箱服务、保管箱和保险柜的区别、保险柜与保管柜的区别、保管箱价格、保管箱租赁中心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fd1e983f4ad6" w:history="1">
      <w:r>
        <w:rPr>
          <w:rStyle w:val="Hyperlink"/>
        </w:rPr>
        <w:t>2025年版中国保管箱行业发展现状调研及市场前景分析报告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oGuanXiangShiChangXianZhuangYu.html" TargetMode="External" Id="R00a703ec93a8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oGuanXiangShiChangXianZhuangYu.html" TargetMode="External" Id="R2a4afd1e983f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2025-02-13T23:20:00Z</dcterms:created>
  <dcterms:modified xsi:type="dcterms:W3CDTF">2025-02-14T00:20:00Z</dcterms:modified>
  <dc:subject>2025年版中国保管箱行业发展现状调研及市场前景分析报告</dc:subject>
  <dc:title>2025年版中国保管箱行业发展现状调研及市场前景分析报告</dc:title>
  <cp:keywords>2025年版中国保管箱行业发展现状调研及市场前景分析报告</cp:keywords>
  <dc:description>2025年版中国保管箱行业发展现状调研及市场前景分析报告</dc:description>
</cp:coreProperties>
</file>