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360c955a14d9b" w:history="1">
              <w:r>
                <w:rPr>
                  <w:rStyle w:val="Hyperlink"/>
                </w:rPr>
                <w:t>2025-2031年中国农业装备市场调查研究与前景趋势报告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360c955a14d9b" w:history="1">
              <w:r>
                <w:rPr>
                  <w:rStyle w:val="Hyperlink"/>
                </w:rPr>
                <w:t>2025-2031年中国农业装备市场调查研究与前景趋势报告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360c955a14d9b" w:history="1">
                <w:r>
                  <w:rPr>
                    <w:rStyle w:val="Hyperlink"/>
                  </w:rPr>
                  <w:t>https://www.20087.com/9/98/NongYeZhuangBeiDeQianJingQuShi.html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装备行业近年来在中国经历了快速发展阶段，这得益于国家对农业现代化的支持政策以及农业科技的持续进步。随着农村劳动力成本上升和老龄化问题日益突出，农业装备的智能化、自动化成为行业发展的关键驱动力。目前，市场上已经出现了一批能够适应不同地形条件、作物类型以及耕作模式的农业机械，包括智能播种机、精准施肥机和无人机喷药系统等。此外，中国农业装备企业也在积极拓展海外市场，通过技术创新和品牌建设提升国际竞争力。</w:t>
      </w:r>
      <w:r>
        <w:rPr>
          <w:rFonts w:hint="eastAsia"/>
        </w:rPr>
        <w:br/>
      </w:r>
      <w:r>
        <w:rPr>
          <w:rFonts w:hint="eastAsia"/>
        </w:rPr>
        <w:t>　　未来，农业装备行业将继续朝着智能化、大型化和环保化方向发展。随着物联网、大数据和人工智能技术的应用，农业装备将进一步提升作业效率和精准度。同时，为了应对气候变化和环境保护的挑战，低排放、高效能的农业机械将成为主流。此外，随着全球农业市场一体化进程的加快，中国农业装备企业还需要加强国际合作，开发适应不同地区农业特点的产品，以增强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360c955a14d9b" w:history="1">
        <w:r>
          <w:rPr>
            <w:rStyle w:val="Hyperlink"/>
          </w:rPr>
          <w:t>2025-2031年中国农业装备市场调查研究与前景趋势报告</w:t>
        </w:r>
      </w:hyperlink>
      <w:r>
        <w:rPr>
          <w:rFonts w:hint="eastAsia"/>
        </w:rPr>
        <w:t>》系统分析了农业装备行业的市场规模、供需状况及竞争格局，重点解读了重点农业装备企业的经营表现。报告结合农业装备技术现状与未来方向，科学预测了行业发展趋势，并通过SWOT分析揭示了农业装备市场机遇与潜在风险。市场调研网发布的《</w:t>
      </w:r>
      <w:hyperlink r:id="Rd94360c955a14d9b" w:history="1">
        <w:r>
          <w:rPr>
            <w:rStyle w:val="Hyperlink"/>
          </w:rPr>
          <w:t>2025-2031年中国农业装备市场调查研究与前景趋势报告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农业装备行业界定及应用</w:t>
      </w:r>
      <w:r>
        <w:rPr>
          <w:rFonts w:hint="eastAsia"/>
        </w:rPr>
        <w:br/>
      </w:r>
      <w:r>
        <w:rPr>
          <w:rFonts w:hint="eastAsia"/>
        </w:rPr>
        <w:t>　　第一节 农业装备行业定义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农业装备主要应用领域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2024-2025年中国农业装备行业发展环境分析</w:t>
      </w:r>
      <w:r>
        <w:rPr>
          <w:rFonts w:hint="eastAsia"/>
        </w:rPr>
        <w:br/>
      </w:r>
      <w:r>
        <w:rPr>
          <w:rFonts w:hint="eastAsia"/>
        </w:rPr>
        <w:t>　　第一节 农业装备行业经济环境分析</w:t>
      </w:r>
      <w:r>
        <w:rPr>
          <w:rFonts w:hint="eastAsia"/>
        </w:rPr>
        <w:br/>
      </w:r>
      <w:r>
        <w:rPr>
          <w:rFonts w:hint="eastAsia"/>
        </w:rPr>
        <w:t>　　第二节 农业装备行业政策环境分析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二、相关农业装备行业标准分析</w:t>
      </w:r>
      <w:r>
        <w:rPr>
          <w:rFonts w:hint="eastAsia"/>
        </w:rPr>
        <w:br/>
      </w:r>
      <w:r>
        <w:rPr>
          <w:rFonts w:hint="eastAsia"/>
        </w:rPr>
        <w:t>　　第三节 农业装备行业社会环境分析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2024-2025年全球农业装备行业发展状况分析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2019-2024年全球农业装备行业运行概况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2019-2024年全球农业装备行业市场规模分析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全球主要地区农业装备行业运行情况分析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2025-2031年全球农业装备行业发展趋势预测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中国农业装备行业发展现状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一、2024-2025年农业装备行业品牌发展现状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二、2024-2025年农业装备行业需求市场现状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三、2024-2025年农业装备市场需求层次分析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四、2024-2025年中国农业装备市场走向分析</w:t>
      </w:r>
      <w:r>
        <w:rPr>
          <w:rFonts w:hint="eastAsia"/>
        </w:rPr>
        <w:br/>
      </w:r>
      <w:r>
        <w:rPr>
          <w:rFonts w:hint="eastAsia"/>
        </w:rPr>
        <w:t>　　第二节 中国农业装备行业存在的问题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一、2024-2025年农业装备产品市场存在的主要问题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二、2024-2025年国内农业装备产品市场的三大瓶颈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三、2024-2025年农业装备产品市场遭遇的规模难题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对中国农业装备市场的分析及思考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一、农业装备市场特点</w:t>
      </w:r>
      <w:r>
        <w:rPr>
          <w:rFonts w:hint="eastAsia"/>
        </w:rPr>
        <w:br/>
      </w:r>
      <w:r>
        <w:rPr>
          <w:rFonts w:hint="eastAsia"/>
        </w:rPr>
        <w:t>　　　　二、农业装备市场分析</w:t>
      </w:r>
      <w:r>
        <w:rPr>
          <w:rFonts w:hint="eastAsia"/>
        </w:rPr>
        <w:br/>
      </w:r>
      <w:r>
        <w:rPr>
          <w:rFonts w:hint="eastAsia"/>
        </w:rPr>
        <w:t>　　　　三、农业装备市场变化的方向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四、中国农业装备行业发展的新思路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五、对中国农业装备行业发展的思考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中国农业装备行业市场供需现状调研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中国农业装备市场现状分析</w:t>
      </w:r>
      <w:r>
        <w:rPr>
          <w:rFonts w:hint="eastAsia"/>
        </w:rPr>
        <w:br/>
      </w:r>
      <w:r>
        <w:rPr>
          <w:rFonts w:hint="eastAsia"/>
        </w:rPr>
        <w:t>　　第二节 中国农业装备行业产量情况分析及预测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一、农业装备总体产能规模</w:t>
      </w:r>
      <w:r>
        <w:rPr>
          <w:rFonts w:hint="eastAsia"/>
        </w:rPr>
        <w:br/>
      </w:r>
      <w:r>
        <w:rPr>
          <w:rFonts w:hint="eastAsia"/>
        </w:rPr>
        <w:t>　　　　二、农业装备生产区域分布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三、2019-2024年中国农业装备产量统计分析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四、2025-2031年中国农业装备产量预测分析</w:t>
      </w:r>
      <w:r>
        <w:rPr>
          <w:rFonts w:hint="eastAsia"/>
        </w:rPr>
        <w:br/>
      </w:r>
      <w:r>
        <w:rPr>
          <w:rFonts w:hint="eastAsia"/>
        </w:rPr>
        <w:t>　　第三节 中国农业装备市场需求分析及预测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二、2025-2031年中国农业装备市场价格走势预测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农业装备细分市场深度分析</w:t>
      </w:r>
      <w:r>
        <w:rPr>
          <w:rFonts w:hint="eastAsia"/>
        </w:rPr>
        <w:br/>
      </w:r>
      <w:r>
        <w:rPr>
          <w:rFonts w:hint="eastAsia"/>
        </w:rPr>
        <w:t>　　第一节 农业装备细分市场（一）发展研究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农业装备细分市场（二）发展研究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中国农业装备进出口分析</w:t>
      </w:r>
      <w:r>
        <w:rPr>
          <w:rFonts w:hint="eastAsia"/>
        </w:rPr>
        <w:br/>
      </w:r>
      <w:r>
        <w:rPr>
          <w:rFonts w:hint="eastAsia"/>
        </w:rPr>
        <w:t>　　第一节 农业装备进口情况分析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农业装备出口情况分析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影响农业装备进出口因素分析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中国农业装备行业主要指标监测分析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2019-2024年中国农业装备行业规模情况分析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2019-2024年中国农业装备行业财务能力分析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农业装备行业上下游发展情况分析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农业装备行业上游产业发展分析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农业装备行业下游产业发展分析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农业装备行业重点区域市场结构调研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**地区农业装备市场容量分析</w:t>
      </w:r>
      <w:r>
        <w:rPr>
          <w:rFonts w:hint="eastAsia"/>
        </w:rPr>
        <w:br/>
      </w:r>
      <w:r>
        <w:rPr>
          <w:rFonts w:hint="eastAsia"/>
        </w:rPr>
        <w:t>　　第三节 **地区农业装备市场容量分析</w:t>
      </w:r>
      <w:r>
        <w:rPr>
          <w:rFonts w:hint="eastAsia"/>
        </w:rPr>
        <w:br/>
      </w:r>
      <w:r>
        <w:rPr>
          <w:rFonts w:hint="eastAsia"/>
        </w:rPr>
        <w:t>　　第四节 **地区农业装备市场容量分析</w:t>
      </w:r>
      <w:r>
        <w:rPr>
          <w:rFonts w:hint="eastAsia"/>
        </w:rPr>
        <w:br/>
      </w:r>
      <w:r>
        <w:rPr>
          <w:rFonts w:hint="eastAsia"/>
        </w:rPr>
        <w:t>　　第五节 **地区农业装备市场容量分析</w:t>
      </w:r>
      <w:r>
        <w:rPr>
          <w:rFonts w:hint="eastAsia"/>
        </w:rPr>
        <w:br/>
      </w:r>
      <w:r>
        <w:rPr>
          <w:rFonts w:hint="eastAsia"/>
        </w:rPr>
        <w:t>　　第六节 **地区农业装备市场容量分析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农业装备行业前景及投资风险预警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2025年农业装备市场前景分析</w:t>
      </w:r>
      <w:r>
        <w:rPr>
          <w:rFonts w:hint="eastAsia"/>
        </w:rPr>
        <w:br/>
      </w:r>
      <w:r>
        <w:rPr>
          <w:rFonts w:hint="eastAsia"/>
        </w:rPr>
        <w:t>　　第二节 2025年农业装备行业发展趋势预测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影响农业装备行业发展的主要因素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一、2025年影响农业装备行业运行的有利因素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二、2025年影响农业装备行业运行的稳定因素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三、2025年影响农业装备行业运行的不利因素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四、2025年中国农业装备行业发展面临的挑战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五、2025年中国农业装备行业发展面临的机遇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农业装备行业投资风险预警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一、农业装备行业市场风险预测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二、农业装备行业政策风险预测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三、农业装备行业经营风险预测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四、农业装备行业技术风险预测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五、农业装备行业竞争风险预测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六、农业装备行业其他风险预测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农业装备投资建议</w:t>
      </w:r>
      <w:r>
        <w:rPr>
          <w:rFonts w:hint="eastAsia"/>
        </w:rPr>
        <w:br/>
      </w:r>
      <w:r>
        <w:rPr>
          <w:rFonts w:hint="eastAsia"/>
        </w:rPr>
        <w:t>　　第一节 农业装备行业投资环境分析</w:t>
      </w:r>
      <w:r>
        <w:rPr>
          <w:rFonts w:hint="eastAsia"/>
        </w:rPr>
        <w:br/>
      </w:r>
      <w:r>
        <w:rPr>
          <w:rFonts w:hint="eastAsia"/>
        </w:rPr>
        <w:t>　　第二节 农业装备行业投资进入壁垒分析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2019-2024年中国农业装备市场规模及增长情况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2019-2024年中国农业装备行业产能及增长趋势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2025-2031年中国农业装备行业产能预测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2019-2024年中国农业装备行业产量及增长趋势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2025-2031年中国农业装备行业产量预测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2025-2031年中国农业装备行业市场需求预测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2019-2024年中国农业装备行业进口量及增速统计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2019-2024年中国农业装备行业出口量及增速统计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2025年农业装备行业壁垒</w:t>
      </w:r>
      <w:r>
        <w:rPr>
          <w:rFonts w:hint="eastAsia"/>
        </w:rPr>
        <w:br/>
      </w:r>
      <w:r>
        <w:rPr>
          <w:rFonts w:hint="eastAsia"/>
        </w:rPr>
        <w:t>　　图表 2025年农业装备市场前景分析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2025-2031年中国农业装备市场需求预测</w:t>
      </w:r>
      <w:r>
        <w:rPr>
          <w:rFonts w:hint="eastAsia"/>
        </w:rPr>
        <w:br/>
      </w:r>
      <w:r>
        <w:rPr>
          <w:rFonts w:hint="eastAsia"/>
        </w:rPr>
        <w:t>　　图表 2025年农业装备发展趋势预测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360c955a14d9b" w:history="1">
        <w:r>
          <w:rPr>
            <w:rStyle w:val="Hyperlink"/>
          </w:rPr>
          <w:t>2025-2031年中国农业装备市场调查研究与前景趋势报告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360c955a14d9b" w:history="1">
        <w:r>
          <w:rPr>
            <w:rStyle w:val="Hyperlink"/>
          </w:rPr>
          <w:t>https://www.20087.com/9/98/NongYeZhuangBeiDeQianJingQuShi.html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装备与车辆工程是核心期刊吗、农业装备工程、现代农业技术装备包括哪些内容、农业装备应用技术考试答案、什么是设施农业装备、农业装备工程学院、现代农业装备发展趋势、农业装备现代化、农业装备星莱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0f18a803e4de1" w:history="1">
      <w:r>
        <w:rPr>
          <w:rStyle w:val="Hyperlink"/>
        </w:rPr>
        <w:t>2025-2031年中国农业装备市场调查研究与前景趋势报告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ongYeZhuangBeiDeQianJingQuShi.html" TargetMode="External" Id="Rd94360c955a1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ongYeZhuangBeiDeQianJingQuShi.html" TargetMode="External" Id="R5350f18a803e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2024-09-20T01:06:00Z</dcterms:created>
  <dcterms:modified xsi:type="dcterms:W3CDTF">2024-09-20T02:06:00Z</dcterms:modified>
  <dc:subject>2025-2031年中国农业装备市场调查研究与前景趋势报告</dc:subject>
  <dc:title>2025-2031年中国农业装备市场调查研究与前景趋势报告</dc:title>
  <cp:keywords>2025-2031年中国农业装备市场调查研究与前景趋势报告</cp:keywords>
  <dc:description>2025-2031年中国农业装备市场调查研究与前景趋势报告</dc:description>
</cp:coreProperties>
</file>