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7c32c33b49d4" w:history="1">
              <w:r>
                <w:rPr>
                  <w:rStyle w:val="Hyperlink"/>
                </w:rPr>
                <w:t>2025-2031年中国围巾市场调查研究与前景趋势分析报告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7c32c33b49d4" w:history="1">
              <w:r>
                <w:rPr>
                  <w:rStyle w:val="Hyperlink"/>
                </w:rPr>
                <w:t>2025-2031年中国围巾市场调查研究与前景趋势分析报告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b7c32c33b49d4" w:history="1">
                <w:r>
                  <w:rPr>
                    <w:rStyle w:val="Hyperlink"/>
                  </w:rPr>
                  <w:t>https://www.20087.com/9/58/WeiJinHangYeQuShi.html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服饰配件，不仅是保暖和防晒的实用物品，也成为了表达个性和时尚风格的载体。近年来，随着消费者对品质和设计的追求，围巾市场涌现出了更多高端材质，如羊绒、丝绸和混纺面料，以及手工编织和定制服务。同时，环保材料和可持续生产方式的兴起，反映了消费者对生态友好的日益重视。</w:t>
      </w:r>
      <w:r>
        <w:rPr>
          <w:rFonts w:hint="eastAsia"/>
        </w:rPr>
        <w:br/>
      </w:r>
      <w:r>
        <w:rPr>
          <w:rFonts w:hint="eastAsia"/>
        </w:rPr>
        <w:t>　　未来，围巾设计将更加注重文化融合和科技应用。跨界合作，如与艺术家或设计师联名，将为围巾带来独特的艺术价值和文化内涵。同时，智能纺织技术的融入，如温控纤维和可穿戴电子，将使围巾兼具时尚与功能性，适应不同场合和气候条件。此外，可持续时尚的潮流，如二手围巾市场和租赁服务，将鼓励消费者更加负责任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7c32c33b49d4" w:history="1">
        <w:r>
          <w:rPr>
            <w:rStyle w:val="Hyperlink"/>
          </w:rPr>
          <w:t>2025-2031年中国围巾市场调查研究与前景趋势分析报告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围巾行业的发展现状、市场规模、供需动态及进出口情况。报告详细解读了围巾产业链上下游、重点区域市场、竞争格局及领先企业的表现，同时评估了围巾行业风险与投资机会。通过对围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围巾行业界定</w:t>
      </w:r>
      <w:r>
        <w:rPr>
          <w:rFonts w:hint="eastAsia"/>
        </w:rPr>
        <w:br/>
      </w:r>
      <w:r>
        <w:rPr>
          <w:rFonts w:hint="eastAsia"/>
        </w:rPr>
        <w:t>　　第一节 围巾行业定义</w:t>
      </w:r>
      <w:r>
        <w:rPr>
          <w:rFonts w:hint="eastAsia"/>
        </w:rPr>
        <w:br/>
      </w:r>
      <w:r>
        <w:rPr>
          <w:rFonts w:hint="eastAsia"/>
        </w:rPr>
        <w:t>　　第二节 围巾行业特点分析</w:t>
      </w:r>
      <w:r>
        <w:rPr>
          <w:rFonts w:hint="eastAsia"/>
        </w:rPr>
        <w:br/>
      </w:r>
      <w:r>
        <w:rPr>
          <w:rFonts w:hint="eastAsia"/>
        </w:rPr>
        <w:t>　　第三节 围巾行业发展历程</w:t>
      </w:r>
      <w:r>
        <w:rPr>
          <w:rFonts w:hint="eastAsia"/>
        </w:rPr>
        <w:br/>
      </w:r>
      <w:r>
        <w:rPr>
          <w:rFonts w:hint="eastAsia"/>
        </w:rPr>
        <w:t>　　第四节 围巾产业链分析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2024-2025年全球围巾行业发展态势分析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全球围巾行业总体情况</w:t>
      </w:r>
      <w:r>
        <w:rPr>
          <w:rFonts w:hint="eastAsia"/>
        </w:rPr>
        <w:br/>
      </w:r>
      <w:r>
        <w:rPr>
          <w:rFonts w:hint="eastAsia"/>
        </w:rPr>
        <w:t>　　第二节 围巾行业重点国家、地区市场分析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全球围巾行业发展前景预测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2024-2025年中国围巾行业发展环境分析</w:t>
      </w:r>
      <w:r>
        <w:rPr>
          <w:rFonts w:hint="eastAsia"/>
        </w:rPr>
        <w:br/>
      </w:r>
      <w:r>
        <w:rPr>
          <w:rFonts w:hint="eastAsia"/>
        </w:rPr>
        <w:t>　　第一节 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一、围巾行业相关政策</w:t>
      </w:r>
      <w:r>
        <w:rPr>
          <w:rFonts w:hint="eastAsia"/>
        </w:rPr>
        <w:br/>
      </w:r>
      <w:r>
        <w:rPr>
          <w:rFonts w:hint="eastAsia"/>
        </w:rPr>
        <w:t>　　　　二、围巾行业相关标准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一、2019-2024年围巾行业市场需求情况</w:t>
      </w:r>
      <w:r>
        <w:rPr>
          <w:rFonts w:hint="eastAsia"/>
        </w:rPr>
        <w:br/>
      </w:r>
      <w:r>
        <w:rPr>
          <w:rFonts w:hint="eastAsia"/>
        </w:rPr>
        <w:t>　　　　二、围巾行业市场需求特点分析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三、2025-2031年围巾行业市场需求预测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中国围巾行业产量情况分析与预测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一、2019-2024年围巾行业产量统计分析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二、2024年围巾行业产量特点分析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三、2025-2031年围巾行业产量预测分析</w:t>
      </w:r>
      <w:r>
        <w:rPr>
          <w:rFonts w:hint="eastAsia"/>
        </w:rPr>
        <w:br/>
      </w:r>
      <w:r>
        <w:rPr>
          <w:rFonts w:hint="eastAsia"/>
        </w:rPr>
        <w:t>　　第四节 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中国围巾行业进出口情况分析</w:t>
      </w:r>
      <w:r>
        <w:rPr>
          <w:rFonts w:hint="eastAsia"/>
        </w:rPr>
        <w:br/>
      </w:r>
      <w:r>
        <w:rPr>
          <w:rFonts w:hint="eastAsia"/>
        </w:rPr>
        <w:t>　　第一节 围巾行业出口情况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一、2019-2024年围巾行业出口情况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三、2025-2031年围巾行业出口情况预测</w:t>
      </w:r>
      <w:r>
        <w:rPr>
          <w:rFonts w:hint="eastAsia"/>
        </w:rPr>
        <w:br/>
      </w:r>
      <w:r>
        <w:rPr>
          <w:rFonts w:hint="eastAsia"/>
        </w:rPr>
        <w:t>　　第二节 围巾行业进口情况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一、2019-2024年围巾行业进口情况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三、2025-2031年围巾行业进口情况预测</w:t>
      </w:r>
      <w:r>
        <w:rPr>
          <w:rFonts w:hint="eastAsia"/>
        </w:rPr>
        <w:br/>
      </w:r>
      <w:r>
        <w:rPr>
          <w:rFonts w:hint="eastAsia"/>
        </w:rPr>
        <w:t>　　第三节 围巾行业进出口面临的挑战及对策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2024-2025年中国围巾行业产品价格监测</w:t>
      </w:r>
      <w:r>
        <w:rPr>
          <w:rFonts w:hint="eastAsia"/>
        </w:rPr>
        <w:br/>
      </w:r>
      <w:r>
        <w:rPr>
          <w:rFonts w:hint="eastAsia"/>
        </w:rPr>
        <w:t>　　　　一、围巾市场价格特征</w:t>
      </w:r>
      <w:r>
        <w:rPr>
          <w:rFonts w:hint="eastAsia"/>
        </w:rPr>
        <w:br/>
      </w:r>
      <w:r>
        <w:rPr>
          <w:rFonts w:hint="eastAsia"/>
        </w:rPr>
        <w:t>　　　　二、当前围巾市场价格评述</w:t>
      </w:r>
      <w:r>
        <w:rPr>
          <w:rFonts w:hint="eastAsia"/>
        </w:rPr>
        <w:br/>
      </w:r>
      <w:r>
        <w:rPr>
          <w:rFonts w:hint="eastAsia"/>
        </w:rPr>
        <w:t>　　　　三、影响围巾市场价格因素分析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围巾行业区域市场分布情况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2024-2025年围巾行业细分市场调研分析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围巾细分产品（一）市场调研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围巾细分产品（二）市场调研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2025-2031年围巾行业发展环境分析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2025-2031年围巾行业投资特性分析</w:t>
      </w:r>
      <w:r>
        <w:rPr>
          <w:rFonts w:hint="eastAsia"/>
        </w:rPr>
        <w:br/>
      </w:r>
      <w:r>
        <w:rPr>
          <w:rFonts w:hint="eastAsia"/>
        </w:rPr>
        <w:t>　　　　一、围巾行业进入壁垒</w:t>
      </w:r>
      <w:r>
        <w:rPr>
          <w:rFonts w:hint="eastAsia"/>
        </w:rPr>
        <w:br/>
      </w:r>
      <w:r>
        <w:rPr>
          <w:rFonts w:hint="eastAsia"/>
        </w:rPr>
        <w:t>　　　　二、围巾行业盈利模式</w:t>
      </w:r>
      <w:r>
        <w:rPr>
          <w:rFonts w:hint="eastAsia"/>
        </w:rPr>
        <w:br/>
      </w:r>
      <w:r>
        <w:rPr>
          <w:rFonts w:hint="eastAsia"/>
        </w:rPr>
        <w:t>　　　　三、围巾行业盈利因素</w:t>
      </w:r>
      <w:r>
        <w:rPr>
          <w:rFonts w:hint="eastAsia"/>
        </w:rPr>
        <w:br/>
      </w:r>
      <w:r>
        <w:rPr>
          <w:rFonts w:hint="eastAsia"/>
        </w:rPr>
        <w:t>　　第三节 围巾行业“波特五力模型”分析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2025-2031年围巾行业风险及对策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围巾企业竞争策略分析</w:t>
      </w:r>
      <w:r>
        <w:rPr>
          <w:rFonts w:hint="eastAsia"/>
        </w:rPr>
        <w:br/>
      </w:r>
      <w:r>
        <w:rPr>
          <w:rFonts w:hint="eastAsia"/>
        </w:rPr>
        <w:t>　　第一节 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二、2025-2031年中国围巾主要潜力品种分析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三、现有围巾产品竞争策略分析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四、潜力围巾品种竞争策略选择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一、2025-2031年我国围巾市场竞争趋势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三、2025-2031年围巾行业竞争策略分析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四、2025-2031年围巾企业竞争策略分析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一、2025-2031年围巾技术发展趋势分析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二、2025-2031年围巾产品发展趋势分析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三、2025-2031年围巾行业竞争格局展望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2025-2031年中国围巾市场趋势分析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一、2025-2031年围巾发展趋势预测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二、2025-2025年围巾市场前景分析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三、2025-2031年围巾产业政策趋向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2025-2031年围巾行业投资价值评估分析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围巾行业发展建议分析</w:t>
      </w:r>
      <w:r>
        <w:rPr>
          <w:rFonts w:hint="eastAsia"/>
        </w:rPr>
        <w:br/>
      </w:r>
      <w:r>
        <w:rPr>
          <w:rFonts w:hint="eastAsia"/>
        </w:rPr>
        <w:t>　　第一节 围巾行业研究结论及建议</w:t>
      </w:r>
      <w:r>
        <w:rPr>
          <w:rFonts w:hint="eastAsia"/>
        </w:rPr>
        <w:br/>
      </w:r>
      <w:r>
        <w:rPr>
          <w:rFonts w:hint="eastAsia"/>
        </w:rPr>
        <w:t>　　第二节 围巾细分行业研究结论及建议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中:智:林:围巾行业竞争策略总结及建议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围巾行业历程</w:t>
      </w:r>
      <w:r>
        <w:rPr>
          <w:rFonts w:hint="eastAsia"/>
        </w:rPr>
        <w:br/>
      </w:r>
      <w:r>
        <w:rPr>
          <w:rFonts w:hint="eastAsia"/>
        </w:rPr>
        <w:t>　　图表 围巾行业生命周期</w:t>
      </w:r>
      <w:r>
        <w:rPr>
          <w:rFonts w:hint="eastAsia"/>
        </w:rPr>
        <w:br/>
      </w:r>
      <w:r>
        <w:rPr>
          <w:rFonts w:hint="eastAsia"/>
        </w:rPr>
        <w:t>　　图表 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7c32c33b49d4" w:history="1">
        <w:r>
          <w:rPr>
            <w:rStyle w:val="Hyperlink"/>
          </w:rPr>
          <w:t>2025-2031年中国围巾市场调查研究与前景趋势分析报告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b7c32c33b49d4" w:history="1">
        <w:r>
          <w:rPr>
            <w:rStyle w:val="Hyperlink"/>
          </w:rPr>
          <w:t>https://www.20087.com/9/58/WeiJinHangYeQuShi.html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daf5206347c6" w:history="1">
      <w:r>
        <w:rPr>
          <w:rStyle w:val="Hyperlink"/>
        </w:rPr>
        <w:t>2025-2031年中国围巾市场调查研究与前景趋势分析报告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JinHangYeQuShi.html" TargetMode="External" Id="Ra98b7c32c33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JinHangYeQuShi.html" TargetMode="External" Id="R8620daf5206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2024-11-23T02:34:00Z</dcterms:created>
  <dcterms:modified xsi:type="dcterms:W3CDTF">2024-11-23T03:34:00Z</dcterms:modified>
  <dc:subject>2025-2031年中国围巾市场调查研究与前景趋势分析报告</dc:subject>
  <dc:title>2025-2031年中国围巾市场调查研究与前景趋势分析报告</dc:title>
  <cp:keywords>2025-2031年中国围巾市场调查研究与前景趋势分析报告</cp:keywords>
  <dc:description>2025-2031年中国围巾市场调查研究与前景趋势分析报告</dc:description>
</cp:coreProperties>
</file>