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01db9d814896" w:history="1">
              <w:r>
                <w:rPr>
                  <w:rStyle w:val="Hyperlink"/>
                </w:rPr>
                <w:t>2025-2031年中国污染场地修复行业发展研究与趋势分析报告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01db9d814896" w:history="1">
              <w:r>
                <w:rPr>
                  <w:rStyle w:val="Hyperlink"/>
                </w:rPr>
                <w:t>2025-2031年中国污染场地修复行业发展研究与趋势分析报告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c01db9d814896" w:history="1">
                <w:r>
                  <w:rPr>
                    <w:rStyle w:val="Hyperlink"/>
                  </w:rPr>
                  <w:t>https://www.20087.com/9/18/WuRanChangDiXiuFuFaZhanQuShi.html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场地修复是对受到工业活动、农业使用或其他污染源影响的土地进行治理，以恢复其环境质量和生态功能。近年来，随着环境污染问题的日益突出，政府和社会各界对污染场地修复的重视程度不断提高。目前，我国已建立起一套较为完整的污染场地修复体系，包括污染调查评估、风险管控、治理修复等多个环节。技术手段涵盖物理、化学和生物修复等多种方法，能够应对不同类型和程度的污染。</w:t>
      </w:r>
      <w:r>
        <w:rPr>
          <w:rFonts w:hint="eastAsia"/>
        </w:rPr>
        <w:br/>
      </w:r>
      <w:r>
        <w:rPr>
          <w:rFonts w:hint="eastAsia"/>
        </w:rPr>
        <w:t>　　未来，污染场地修复将更加注重综合性和可持续性。随着修复技术的不断进步，将会有更多高效、经济的修复方法被开发出来。同时，随着公众对环境质量要求的提高，修复工作将更加注重生态效益和社会效益的平衡。此外，跨学科合作将成为趋势，通过整合地质学、环境科学、生物学等多领域知识，提高修复效果。长期来看，污染场地修复行业将向预防为主、综合治理的方向发展，减少污染的发生，减轻修复工作的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01db9d814896" w:history="1">
        <w:r>
          <w:rPr>
            <w:rStyle w:val="Hyperlink"/>
          </w:rPr>
          <w:t>2025-2031年中国污染场地修复行业发展研究与趋势分析报告</w:t>
        </w:r>
      </w:hyperlink>
      <w:r>
        <w:rPr>
          <w:rFonts w:hint="eastAsia"/>
        </w:rPr>
        <w:t>》基于国家统计局及相关协会的详实数据，系统分析了污染场地修复行业的市场规模、重点企业表现、产业链结构、竞争格局及价格动态。报告内容严谨、数据详实，结合丰富图表，全面呈现污染场地修复行业现状与未来发展趋势。通过对污染场地修复技术现状、SWOT分析及市场前景的解读，报告为污染场地修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污染场地修复产业概述</w:t>
      </w:r>
      <w:r>
        <w:rPr>
          <w:rFonts w:hint="eastAsia"/>
        </w:rPr>
        <w:br/>
      </w:r>
      <w:r>
        <w:rPr>
          <w:rFonts w:hint="eastAsia"/>
        </w:rPr>
        <w:t>　　第一节 污染场地修复定义</w:t>
      </w:r>
      <w:r>
        <w:rPr>
          <w:rFonts w:hint="eastAsia"/>
        </w:rPr>
        <w:br/>
      </w:r>
      <w:r>
        <w:rPr>
          <w:rFonts w:hint="eastAsia"/>
        </w:rPr>
        <w:t>　　第二节 污染场地修复行业特点</w:t>
      </w:r>
      <w:r>
        <w:rPr>
          <w:rFonts w:hint="eastAsia"/>
        </w:rPr>
        <w:br/>
      </w:r>
      <w:r>
        <w:rPr>
          <w:rFonts w:hint="eastAsia"/>
        </w:rPr>
        <w:t>　　第三节 污染场地修复产业链分析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2024-2025年中国污染场地修复行业运行环境分析</w:t>
      </w:r>
      <w:r>
        <w:rPr>
          <w:rFonts w:hint="eastAsia"/>
        </w:rPr>
        <w:br/>
      </w:r>
      <w:r>
        <w:rPr>
          <w:rFonts w:hint="eastAsia"/>
        </w:rPr>
        <w:t>　　第一节 污染场地修复运行经济环境分析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污染场地修复产业政策环境分析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一、污染场地修复行业监管体制</w:t>
      </w:r>
      <w:r>
        <w:rPr>
          <w:rFonts w:hint="eastAsia"/>
        </w:rPr>
        <w:br/>
      </w:r>
      <w:r>
        <w:rPr>
          <w:rFonts w:hint="eastAsia"/>
        </w:rPr>
        <w:t>　　　　二、污染场地修复行业主要法规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三、主要污染场地修复产业政策</w:t>
      </w:r>
      <w:r>
        <w:rPr>
          <w:rFonts w:hint="eastAsia"/>
        </w:rPr>
        <w:br/>
      </w:r>
      <w:r>
        <w:rPr>
          <w:rFonts w:hint="eastAsia"/>
        </w:rPr>
        <w:t>　　第三节 污染场地修复产业社会环境分析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2024-2025年污染场地修复行业技术发展现状及趋势分析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污染场地修复行业技术发展现状分析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国内外污染场地修复行业技术差异与原因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污染场地修复行业技术发展方向、趋势预测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提升污染场地修复行业技术能力策略建议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全球污染场地修复行业发展态势分析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全球污染场地修复市场发展现状分析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全球主要国家污染场地修复市场现状</w:t>
      </w:r>
      <w:r>
        <w:rPr>
          <w:rFonts w:hint="eastAsia"/>
        </w:rPr>
        <w:br/>
      </w:r>
      <w:r>
        <w:rPr>
          <w:rFonts w:hint="eastAsia"/>
        </w:rPr>
        <w:t>　　第三节 全球污染场地修复行业发展趋势预测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中国污染场地修复行业市场分析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2019-2024年中国污染场地修复行业规模情况</w:t>
      </w:r>
      <w:r>
        <w:rPr>
          <w:rFonts w:hint="eastAsia"/>
        </w:rPr>
        <w:br/>
      </w:r>
      <w:r>
        <w:rPr>
          <w:rFonts w:hint="eastAsia"/>
        </w:rPr>
        <w:t>　　　　一、污染场地修复行业市场规模情况分析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三、污染场地修复行业人员规模情况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2019-2024年中国污染场地修复行业财务能力分析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三、污染场地修复行业营运能力分析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四、污染场地修复行业发展能力分析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2024-2025年中国污染场地修复行业热点动态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2025年中国污染场地修复行业面临的挑战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中国重点地区污染场地修复行业市场调研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重点地区（一）污染场地修复市场调研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重点地区（二）污染场地修复市场调研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重点地区（三）污染场地修复市场调研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重点地区（四）污染场地修复市场调研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重点地区（五）污染场地修复市场调研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中国污染场地修复行业价格走势及影响因素分析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国内污染场地修复行业价格回顾</w:t>
      </w:r>
      <w:r>
        <w:rPr>
          <w:rFonts w:hint="eastAsia"/>
        </w:rPr>
        <w:br/>
      </w:r>
      <w:r>
        <w:rPr>
          <w:rFonts w:hint="eastAsia"/>
        </w:rPr>
        <w:t>　　第二节 国内污染场地修复行业价格走势预测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国内污染场地修复行业价格影响因素分析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中国污染场地修复行业客户调研</w:t>
      </w:r>
      <w:r>
        <w:rPr>
          <w:rFonts w:hint="eastAsia"/>
        </w:rPr>
        <w:br/>
      </w:r>
      <w:r>
        <w:rPr>
          <w:rFonts w:hint="eastAsia"/>
        </w:rPr>
        <w:t>　　　　一、污染场地修复行业客户偏好调查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二、客户对污染场地修复品牌的首要认知渠道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三、污染场地修复品牌忠诚度调查</w:t>
      </w:r>
      <w:r>
        <w:rPr>
          <w:rFonts w:hint="eastAsia"/>
        </w:rPr>
        <w:br/>
      </w:r>
      <w:r>
        <w:rPr>
          <w:rFonts w:hint="eastAsia"/>
        </w:rPr>
        <w:t>　　　　四、污染场地修复行业客户消费理念调研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中国污染场地修复行业竞争格局分析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2025年污染场地修复行业集中度分析</w:t>
      </w:r>
      <w:r>
        <w:rPr>
          <w:rFonts w:hint="eastAsia"/>
        </w:rPr>
        <w:br/>
      </w:r>
      <w:r>
        <w:rPr>
          <w:rFonts w:hint="eastAsia"/>
        </w:rPr>
        <w:t>　　　　一、污染场地修复市场集中度分析</w:t>
      </w:r>
      <w:r>
        <w:rPr>
          <w:rFonts w:hint="eastAsia"/>
        </w:rPr>
        <w:br/>
      </w:r>
      <w:r>
        <w:rPr>
          <w:rFonts w:hint="eastAsia"/>
        </w:rPr>
        <w:t>　　　　二、污染场地修复企业集中度分析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2024-2025年污染场地修复行业竞争格局分析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三、我国污染场地修复市场竞争趋势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污染场地修复行业重点企业发展调研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污染场地修复企业发展策略分析</w:t>
      </w:r>
      <w:r>
        <w:rPr>
          <w:rFonts w:hint="eastAsia"/>
        </w:rPr>
        <w:br/>
      </w:r>
      <w:r>
        <w:rPr>
          <w:rFonts w:hint="eastAsia"/>
        </w:rPr>
        <w:t>　　第一节 污染场地修复市场策略分析</w:t>
      </w:r>
      <w:r>
        <w:rPr>
          <w:rFonts w:hint="eastAsia"/>
        </w:rPr>
        <w:br/>
      </w:r>
      <w:r>
        <w:rPr>
          <w:rFonts w:hint="eastAsia"/>
        </w:rPr>
        <w:t>　　　　一、污染场地修复价格策略分析</w:t>
      </w:r>
      <w:r>
        <w:rPr>
          <w:rFonts w:hint="eastAsia"/>
        </w:rPr>
        <w:br/>
      </w:r>
      <w:r>
        <w:rPr>
          <w:rFonts w:hint="eastAsia"/>
        </w:rPr>
        <w:t>　　　　二、污染场地修复渠道策略分析</w:t>
      </w:r>
      <w:r>
        <w:rPr>
          <w:rFonts w:hint="eastAsia"/>
        </w:rPr>
        <w:br/>
      </w:r>
      <w:r>
        <w:rPr>
          <w:rFonts w:hint="eastAsia"/>
        </w:rPr>
        <w:t>　　第二节 污染场地修复销售策略分析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提高污染场地修复企业竞争力的策略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一、提高中国污染场地修复企业核心竞争力的对策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二、污染场地修复企业提升竞争力的主要方向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三、影响污染场地修复企业核心竞争力的因素及提升途径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四、提高污染场地修复企业竞争力的策略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污染场地修复行业投资风险与控制策略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污染场地修复行业SWOT模型分析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一、污染场地修复行业优势分析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二、污染场地修复行业劣势分析</w:t>
      </w:r>
      <w:r>
        <w:rPr>
          <w:rFonts w:hint="eastAsia"/>
        </w:rPr>
        <w:br/>
      </w:r>
      <w:r>
        <w:rPr>
          <w:rFonts w:hint="eastAsia"/>
        </w:rPr>
        <w:t>　　　　三、污染场地修复行业机会分析</w:t>
      </w:r>
      <w:r>
        <w:rPr>
          <w:rFonts w:hint="eastAsia"/>
        </w:rPr>
        <w:br/>
      </w:r>
      <w:r>
        <w:rPr>
          <w:rFonts w:hint="eastAsia"/>
        </w:rPr>
        <w:t>　　　　四、污染场地修复行业风险分析</w:t>
      </w:r>
      <w:r>
        <w:rPr>
          <w:rFonts w:hint="eastAsia"/>
        </w:rPr>
        <w:br/>
      </w:r>
      <w:r>
        <w:rPr>
          <w:rFonts w:hint="eastAsia"/>
        </w:rPr>
        <w:t>　　第二节 污染场地修复行业投资风险及控制策略分析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一、污染场地修复市场风险及控制策略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二、污染场地修复行业政策风险及控制策略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三、污染场地修复行业经营风险及控制策略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四、污染场地修复同业竞争风险及控制策略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五、污染场地修复行业其他风险及控制策略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2025-2031年中国污染场地修复行业投资潜力及发展趋势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2025-2031年污染场地修复行业投资潜力分析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二、污染场地修复行业目标市场需求潜力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三、污染场地修复行业投资潜力综合评判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中:智:林:：2025-2031年中国污染场地修复行业发展趋势分析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一、2025年污染场地修复市场前景分析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二、2025年污染场地修复发展趋势预测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三、2025-2031年我国污染场地修复行业发展剖析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五、未来污染场地修复行业发展变局剖析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污染场地修复行业历程</w:t>
      </w:r>
      <w:r>
        <w:rPr>
          <w:rFonts w:hint="eastAsia"/>
        </w:rPr>
        <w:br/>
      </w:r>
      <w:r>
        <w:rPr>
          <w:rFonts w:hint="eastAsia"/>
        </w:rPr>
        <w:t>　　图表 污染场地修复行业生命周期</w:t>
      </w:r>
      <w:r>
        <w:rPr>
          <w:rFonts w:hint="eastAsia"/>
        </w:rPr>
        <w:br/>
      </w:r>
      <w:r>
        <w:rPr>
          <w:rFonts w:hint="eastAsia"/>
        </w:rPr>
        <w:t>　　图表 污染场地修复行业产业链分析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2019-2024年污染场地修复行业市场容量统计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**地区污染场地修复市场规模及增长情况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**地区污染场地修复行业市场需求情况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**地区污染场地修复市场规模及增长情况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**地区污染场地修复行业市场需求情况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**地区污染场地修复市场规模及增长情况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**地区污染场地修复行业市场需求情况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01db9d814896" w:history="1">
        <w:r>
          <w:rPr>
            <w:rStyle w:val="Hyperlink"/>
          </w:rPr>
          <w:t>2025-2031年中国污染场地修复行业发展研究与趋势分析报告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c01db9d814896" w:history="1">
        <w:r>
          <w:rPr>
            <w:rStyle w:val="Hyperlink"/>
          </w:rPr>
          <w:t>https://www.20087.com/9/18/WuRanChangDiXiuFuFaZhanQuShi.html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污染治理与修复方法、污染场地修复方案、北京焦化厂污染场地修复工程、污染场地修复列车、我国污染场地修复行业市场空间巨大、污染场地修复案例、化工厂土壤修复要多长时间、污染场地修复与风险管控、污染场地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dbed5d4ed445e" w:history="1">
      <w:r>
        <w:rPr>
          <w:rStyle w:val="Hyperlink"/>
        </w:rPr>
        <w:t>2025-2031年中国污染场地修复行业发展研究与趋势分析报告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uRanChangDiXiuFuFaZhanQuShi.html" TargetMode="External" Id="R610c01db9d81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uRanChangDiXiuFuFaZhanQuShi.html" TargetMode="External" Id="Re51dbed5d4ed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2024-08-20T06:17:00Z</dcterms:created>
  <dcterms:modified xsi:type="dcterms:W3CDTF">2024-08-20T07:17:00Z</dcterms:modified>
  <dc:subject>2025-2031年中国污染场地修复行业发展研究与趋势分析报告</dc:subject>
  <dc:title>2025-2031年中国污染场地修复行业发展研究与趋势分析报告</dc:title>
  <cp:keywords>2025-2031年中国污染场地修复行业发展研究与趋势分析报告</cp:keywords>
  <dc:description>2025-2031年中国污染场地修复行业发展研究与趋势分析报告</dc:description>
</cp:coreProperties>
</file>