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4bc726d77a4ccd" w:history="1">
              <w:r>
                <w:rPr>
                  <w:rStyle w:val="Hyperlink"/>
                </w:rPr>
                <w:t>中国温室辣椒行业现状分析与发展前景研究报告（2026-2032年）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4bc726d77a4ccd" w:history="1">
              <w:r>
                <w:rPr>
                  <w:rStyle w:val="Hyperlink"/>
                </w:rPr>
                <w:t>中国温室辣椒行业现状分析与发展前景研究报告（2026-2032年）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4bc726d77a4ccd" w:history="1">
                <w:r>
                  <w:rPr>
                    <w:rStyle w:val="Hyperlink"/>
                  </w:rPr>
                  <w:t>https://www.20087.com/9/18/WenShiLaJiaoDeQianJing.html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温室辣椒是设施农业中的高价值蔬菜作物，主要通过连栋玻璃温室或日光温室进行周年化生产，强调环境可控、病虫害少及品质稳定。主流栽培模式采用无土栽培（如椰糠、岩棉基质）、水肥一体化及熊蜂授粉，配合温光湿气协同调控，实现高产与商品果率提升。品种选育聚焦抗TY病毒、耐低温弱光及果实硬度，以适应长距离运输与货架期需求。在消费升级驱动下，彩椒（红、黄、橙）占比持续上升，功能性成分（如维生素C、辣椒素）含量成为新卖点。然而，能源成本高企（尤其冬季加温）、连作障碍及劳动力短缺仍是制约盈利性的核心痛点。</w:t>
      </w:r>
      <w:r>
        <w:rPr>
          <w:rFonts w:hint="eastAsia"/>
        </w:rPr>
        <w:br/>
      </w:r>
      <w:r>
        <w:rPr>
          <w:rFonts w:hint="eastAsia"/>
        </w:rPr>
        <w:t>　　未来，温室辣椒将朝着智慧种植、垂直农业与营养强化方向跃迁。一方面，AI生长模型将基于多源传感器数据动态优化灌溉、施肥与光照策略；机器人完成移栽、疏果与采收，缓解人工依赖。另一方面，LED光配方可定向调控辣椒素合成路径，定制辣度与抗氧化物质含量；基因组选择将加速培育高营养密度品种。在设施层面，相变材料蓄热与地源热泵将降低能耗；城市近郊垂直农场采用多层立体栽培，缩短食物里程。此外，碳标签与水足迹认证将强化绿色溢价。长远看，温室辣椒将从传统农产品转型为数据驱动、营养可编程、环境友好的新一代功能型食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4bc726d77a4ccd" w:history="1">
        <w:r>
          <w:rPr>
            <w:rStyle w:val="Hyperlink"/>
          </w:rPr>
          <w:t>中国温室辣椒行业现状分析与发展前景研究报告（2026-2032年）</w:t>
        </w:r>
      </w:hyperlink>
      <w:r>
        <w:rPr>
          <w:rFonts w:hint="eastAsia"/>
        </w:rPr>
        <w:t>》依托国家统计局、行业协会的详实数据，结合当前宏观经济环境与政策背景，系统剖析了温室辣椒行业的市场规模、技术现状及未来发展方向。报告全面梳理了温室辣椒行业运行态势，重点分析了温室辣椒细分领域的动态变化，并对行业内的重点企业及竞争格局进行了解读。通过对温室辣椒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温室辣椒行业概述</w:t>
      </w:r>
      <w:r>
        <w:rPr>
          <w:rFonts w:hint="eastAsia"/>
        </w:rPr>
        <w:br/>
      </w:r>
      <w:r>
        <w:rPr>
          <w:rFonts w:hint="eastAsia"/>
        </w:rPr>
        <w:t>　　第一节 温室辣椒定义与分类</w:t>
      </w:r>
      <w:r>
        <w:rPr>
          <w:rFonts w:hint="eastAsia"/>
        </w:rPr>
        <w:br/>
      </w:r>
      <w:r>
        <w:rPr>
          <w:rFonts w:hint="eastAsia"/>
        </w:rPr>
        <w:t>　　第二节 温室辣椒应用领域</w:t>
      </w:r>
      <w:r>
        <w:rPr>
          <w:rFonts w:hint="eastAsia"/>
        </w:rPr>
        <w:br/>
      </w:r>
      <w:r>
        <w:rPr>
          <w:rFonts w:hint="eastAsia"/>
        </w:rPr>
        <w:t>　　第三节 温室辣椒行业经济指标分析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温室辣椒产业链及经营模式分析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三、温室辣椒销售模式及销售渠道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全球温室辣椒市场发展综述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2020-2025年全球温室辣椒市场规模与趋势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主要国家与地区温室辣椒市场分析</w:t>
      </w:r>
      <w:r>
        <w:rPr>
          <w:rFonts w:hint="eastAsia"/>
        </w:rPr>
        <w:br/>
      </w:r>
      <w:r>
        <w:rPr>
          <w:rFonts w:hint="eastAsia"/>
        </w:rPr>
        <w:t>　　第三节 2026-2032年全球温室辣椒行业发展趋势与前景预测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中国温室辣椒行业市场分析</w:t>
      </w:r>
      <w:r>
        <w:rPr>
          <w:rFonts w:hint="eastAsia"/>
        </w:rPr>
        <w:br/>
      </w:r>
      <w:r>
        <w:rPr>
          <w:rFonts w:hint="eastAsia"/>
        </w:rPr>
        <w:t>　　第一节 2025-2026年温室辣椒产能与投资动态</w:t>
      </w:r>
      <w:r>
        <w:rPr>
          <w:rFonts w:hint="eastAsia"/>
        </w:rPr>
        <w:br/>
      </w:r>
      <w:r>
        <w:rPr>
          <w:rFonts w:hint="eastAsia"/>
        </w:rPr>
        <w:t>　　　　一、国内温室辣椒产能及利用情况</w:t>
      </w:r>
      <w:r>
        <w:rPr>
          <w:rFonts w:hint="eastAsia"/>
        </w:rPr>
        <w:br/>
      </w:r>
      <w:r>
        <w:rPr>
          <w:rFonts w:hint="eastAsia"/>
        </w:rPr>
        <w:t>　　　　二、温室辣椒产能扩张与投资动态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2026-2032年温室辣椒行业产量统计与趋势预测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一、2020-2025年温室辣椒行业产量数据统计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1、2020-2025年温室辣椒产量及增长趋势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2、2020-2025年温室辣椒细分产品产量及份额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二、影响温室辣椒产量的关键因素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三、2026-2032年温室辣椒产量预测</w:t>
      </w:r>
      <w:r>
        <w:rPr>
          <w:rFonts w:hint="eastAsia"/>
        </w:rPr>
        <w:br/>
      </w:r>
      <w:r>
        <w:rPr>
          <w:rFonts w:hint="eastAsia"/>
        </w:rPr>
        <w:t>　　第三节 2026-2032年温室辣椒市场需求与销售分析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一、2025-2026年温室辣椒行业需求现状</w:t>
      </w:r>
      <w:r>
        <w:rPr>
          <w:rFonts w:hint="eastAsia"/>
        </w:rPr>
        <w:br/>
      </w:r>
      <w:r>
        <w:rPr>
          <w:rFonts w:hint="eastAsia"/>
        </w:rPr>
        <w:t>　　　　二、温室辣椒客户群体与需求特点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三、2020-2025年温室辣椒行业销售规模分析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四、2026-2032年温室辣椒市场增长潜力与规模预测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中国温室辣椒细分市场与下游应用领域分析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温室辣椒细分市场分析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一、2025-2026年温室辣椒主要细分产品市场现状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温室辣椒下游应用与客户群体分析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一、2025-2026年温室辣椒各应用领域市场现状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2025-2026年温室辣椒行业技术发展现状及趋势分析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温室辣椒行业技术发展现状分析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国内外温室辣椒行业技术差异与原因</w:t>
      </w:r>
      <w:r>
        <w:rPr>
          <w:rFonts w:hint="eastAsia"/>
        </w:rPr>
        <w:br/>
      </w:r>
      <w:r>
        <w:rPr>
          <w:rFonts w:hint="eastAsia"/>
        </w:rPr>
        <w:t>　　第三节 温室辣椒行业技术发展方向、趋势预测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提升温室辣椒行业技术能力策略建议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温室辣椒价格机制与竞争策略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一、2020-2025年温室辣椒市场价格走势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温室辣椒定价策略与方法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2026-2032年温室辣椒价格竞争态势与趋势预测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中国温室辣椒行业重点区域市场研究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2025-2026年重点区域温室辣椒市场发展概况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二、2020-2025年温室辣椒市场需求规模情况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三、2026-2032年温室辣椒行业发展潜力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二、2020-2025年温室辣椒市场需求规模情况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三、2026-2032年温室辣椒行业发展潜力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二、2020-2025年温室辣椒市场需求规模情况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三、2026-2032年温室辣椒行业发展潜力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二、2020-2025年温室辣椒市场需求规模情况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三、2026-2032年温室辣椒行业发展潜力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二、2020-2025年温室辣椒市场需求规模情况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三、2026-2032年温室辣椒行业发展潜力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2020-2025年中国温室辣椒行业进出口情况分析</w:t>
      </w:r>
      <w:r>
        <w:rPr>
          <w:rFonts w:hint="eastAsia"/>
        </w:rPr>
        <w:br/>
      </w:r>
      <w:r>
        <w:rPr>
          <w:rFonts w:hint="eastAsia"/>
        </w:rPr>
        <w:t>　　第一节 温室辣椒行业进口情况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一、2020-2025年温室辣椒进口规模及增长情况</w:t>
      </w:r>
      <w:r>
        <w:rPr>
          <w:rFonts w:hint="eastAsia"/>
        </w:rPr>
        <w:br/>
      </w:r>
      <w:r>
        <w:rPr>
          <w:rFonts w:hint="eastAsia"/>
        </w:rPr>
        <w:t>　　　　二、温室辣椒主要进口来源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温室辣椒行业出口情况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一、2020-2025年温室辣椒出口规模及增长情况</w:t>
      </w:r>
      <w:r>
        <w:rPr>
          <w:rFonts w:hint="eastAsia"/>
        </w:rPr>
        <w:br/>
      </w:r>
      <w:r>
        <w:rPr>
          <w:rFonts w:hint="eastAsia"/>
        </w:rPr>
        <w:t>　　　　二、温室辣椒主要出口目的地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2020-2025年中国温室辣椒行业总体发展与财务状况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2020-2025年中国温室辣椒行业规模情况</w:t>
      </w:r>
      <w:r>
        <w:rPr>
          <w:rFonts w:hint="eastAsia"/>
        </w:rPr>
        <w:br/>
      </w:r>
      <w:r>
        <w:rPr>
          <w:rFonts w:hint="eastAsia"/>
        </w:rPr>
        <w:t>　　　　一、温室辣椒行业企业数量规模</w:t>
      </w:r>
      <w:r>
        <w:rPr>
          <w:rFonts w:hint="eastAsia"/>
        </w:rPr>
        <w:br/>
      </w:r>
      <w:r>
        <w:rPr>
          <w:rFonts w:hint="eastAsia"/>
        </w:rPr>
        <w:t>　　　　二、温室辣椒行业从业人员规模</w:t>
      </w:r>
      <w:r>
        <w:rPr>
          <w:rFonts w:hint="eastAsia"/>
        </w:rPr>
        <w:br/>
      </w:r>
      <w:r>
        <w:rPr>
          <w:rFonts w:hint="eastAsia"/>
        </w:rPr>
        <w:t>　　　　三、温室辣椒行业市场敏感性分析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2020-2025年中国温室辣椒行业财务能力分析</w:t>
      </w:r>
      <w:r>
        <w:rPr>
          <w:rFonts w:hint="eastAsia"/>
        </w:rPr>
        <w:br/>
      </w:r>
      <w:r>
        <w:rPr>
          <w:rFonts w:hint="eastAsia"/>
        </w:rPr>
        <w:t>　　　　一、温室辣椒行业盈利能力</w:t>
      </w:r>
      <w:r>
        <w:rPr>
          <w:rFonts w:hint="eastAsia"/>
        </w:rPr>
        <w:br/>
      </w:r>
      <w:r>
        <w:rPr>
          <w:rFonts w:hint="eastAsia"/>
        </w:rPr>
        <w:t>　　　　二、温室辣椒行业偿债能力</w:t>
      </w:r>
      <w:r>
        <w:rPr>
          <w:rFonts w:hint="eastAsia"/>
        </w:rPr>
        <w:br/>
      </w:r>
      <w:r>
        <w:rPr>
          <w:rFonts w:hint="eastAsia"/>
        </w:rPr>
        <w:t>　　　　三、温室辣椒行业营运能力</w:t>
      </w:r>
      <w:r>
        <w:rPr>
          <w:rFonts w:hint="eastAsia"/>
        </w:rPr>
        <w:br/>
      </w:r>
      <w:r>
        <w:rPr>
          <w:rFonts w:hint="eastAsia"/>
        </w:rPr>
        <w:t>　　　　四、温室辣椒行业发展能力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温室辣椒行业重点企业调研分析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二、企业温室辣椒业务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二、企业温室辣椒业务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二、企业温室辣椒业务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二、企业温室辣椒业务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二、企业温室辣椒业务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二、企业温室辣椒业务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中国温室辣椒行业竞争格局分析</w:t>
      </w:r>
      <w:r>
        <w:rPr>
          <w:rFonts w:hint="eastAsia"/>
        </w:rPr>
        <w:br/>
      </w:r>
      <w:r>
        <w:rPr>
          <w:rFonts w:hint="eastAsia"/>
        </w:rPr>
        <w:t>　　第一节 温室辣椒行业竞争格局总览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2025-2026年温室辣椒行业竞争力分析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2020-2025年温室辣椒行业企业并购活动分析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2025-2026年温室辣椒行业会展与招投标活动分析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一、温室辣椒行业会展活动及其市场影响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2026年中国温室辣椒企业发展企业发展策略与建议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温室辣椒销售模式与渠道策略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温室辣椒品牌与市场推广策略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温室辣椒研发投入与技术创新能力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温室辣椒合作联盟与资源整合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中国温室辣椒行业风险与对策</w:t>
      </w:r>
      <w:r>
        <w:rPr>
          <w:rFonts w:hint="eastAsia"/>
        </w:rPr>
        <w:br/>
      </w:r>
      <w:r>
        <w:rPr>
          <w:rFonts w:hint="eastAsia"/>
        </w:rPr>
        <w:t>　　第一节 温室辣椒行业SWOT分析</w:t>
      </w:r>
      <w:r>
        <w:rPr>
          <w:rFonts w:hint="eastAsia"/>
        </w:rPr>
        <w:br/>
      </w:r>
      <w:r>
        <w:rPr>
          <w:rFonts w:hint="eastAsia"/>
        </w:rPr>
        <w:t>　　　　一、温室辣椒行业优势</w:t>
      </w:r>
      <w:r>
        <w:rPr>
          <w:rFonts w:hint="eastAsia"/>
        </w:rPr>
        <w:br/>
      </w:r>
      <w:r>
        <w:rPr>
          <w:rFonts w:hint="eastAsia"/>
        </w:rPr>
        <w:t>　　　　二、温室辣椒行业劣势</w:t>
      </w:r>
      <w:r>
        <w:rPr>
          <w:rFonts w:hint="eastAsia"/>
        </w:rPr>
        <w:br/>
      </w:r>
      <w:r>
        <w:rPr>
          <w:rFonts w:hint="eastAsia"/>
        </w:rPr>
        <w:t>　　　　三、温室辣椒市场机会</w:t>
      </w:r>
      <w:r>
        <w:rPr>
          <w:rFonts w:hint="eastAsia"/>
        </w:rPr>
        <w:br/>
      </w:r>
      <w:r>
        <w:rPr>
          <w:rFonts w:hint="eastAsia"/>
        </w:rPr>
        <w:t>　　　　四、温室辣椒市场威胁</w:t>
      </w:r>
      <w:r>
        <w:rPr>
          <w:rFonts w:hint="eastAsia"/>
        </w:rPr>
        <w:br/>
      </w:r>
      <w:r>
        <w:rPr>
          <w:rFonts w:hint="eastAsia"/>
        </w:rPr>
        <w:t>　　第二节 温室辣椒行业风险及对策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2026-2032年中国温室辣椒行业前景与发展趋势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2025-2026年温室辣椒行业发展环境分析</w:t>
      </w:r>
      <w:r>
        <w:rPr>
          <w:rFonts w:hint="eastAsia"/>
        </w:rPr>
        <w:br/>
      </w:r>
      <w:r>
        <w:rPr>
          <w:rFonts w:hint="eastAsia"/>
        </w:rPr>
        <w:t>　　　　一、温室辣椒行业主管部门与监管体制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二、温室辣椒行业主要法律法规及政策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三、温室辣椒行业标准与质量监管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2026-2032年温室辣椒行业发展趋势与方向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2026-2032年温室辣椒行业发展潜力与机遇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温室辣椒行业研究结论与建议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 温室辣椒行业发展建议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2020-2025年中国温室辣椒市场规模及增长情况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2020-2025年中国温室辣椒行业产量及增长趋势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2026-2032年中国温室辣椒行业产量预测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2020-2025年中国温室辣椒行业市场需求及增长情况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2026-2032年中国温室辣椒行业市场需求预测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2020-2025年中国温室辣椒行业利润及增长情况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**地区温室辣椒市场规模及增长情况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**地区温室辣椒行业市场需求情况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**地区温室辣椒市场规模及增长情况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**地区温室辣椒行业市场需求情况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2020-2025年中国温室辣椒行业出口情况分析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2020-2025年中国温室辣椒行业产品市场价格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2026-2032年中国温室辣椒行业产品市场价格走势预测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温室辣椒重点企业经营情况分析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温室辣椒重点企业经营情况分析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2026-2032年中国温室辣椒市场规模预测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2026-2032年中国温室辣椒行业利润预测</w:t>
      </w:r>
      <w:r>
        <w:rPr>
          <w:rFonts w:hint="eastAsia"/>
        </w:rPr>
        <w:br/>
      </w:r>
      <w:r>
        <w:rPr>
          <w:rFonts w:hint="eastAsia"/>
        </w:rPr>
        <w:t>　　图表 2026年温室辣椒行业壁垒</w:t>
      </w:r>
      <w:r>
        <w:rPr>
          <w:rFonts w:hint="eastAsia"/>
        </w:rPr>
        <w:br/>
      </w:r>
      <w:r>
        <w:rPr>
          <w:rFonts w:hint="eastAsia"/>
        </w:rPr>
        <w:t>　　图表 2026年温室辣椒市场前景分析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2026-2032年中国温室辣椒市场需求预测</w:t>
      </w:r>
      <w:r>
        <w:rPr>
          <w:rFonts w:hint="eastAsia"/>
        </w:rPr>
        <w:br/>
      </w:r>
      <w:r>
        <w:rPr>
          <w:rFonts w:hint="eastAsia"/>
        </w:rPr>
        <w:t>　　图表 2026年温室辣椒发展趋势预测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4bc726d77a4ccd" w:history="1">
        <w:r>
          <w:rPr>
            <w:rStyle w:val="Hyperlink"/>
          </w:rPr>
          <w:t>中国温室辣椒行业现状分析与发展前景研究报告（2026-2032年）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4bc726d77a4ccd" w:history="1">
        <w:r>
          <w:rPr>
            <w:rStyle w:val="Hyperlink"/>
          </w:rPr>
          <w:t>https://www.20087.com/9/18/WenShiLaJiaoDeQianJing.html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冬天大棚辣椒要授粉吗、温室辣椒需要人工授粉吗、冬天大棚辣椒种植方法、温室辣椒育苗技术、大棚辣椒白天和夜间温度管理、温室辣椒人工补光增产技术、欧洲人很少吃辣椒、温室辣椒栽培技术与管理、辣椒怎么催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f7be18845b4a6b" w:history="1">
      <w:r>
        <w:rPr>
          <w:rStyle w:val="Hyperlink"/>
        </w:rPr>
        <w:t>中国温室辣椒行业现状分析与发展前景研究报告（2026-2032年）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WenShiLaJiaoDeQianJing.html" TargetMode="External" Id="Rea4bc726d77a4c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WenShiLaJiaoDeQianJing.html" TargetMode="External" Id="R54f7be18845b4a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2026-01-03T01:21:55Z</dcterms:created>
  <dcterms:modified xsi:type="dcterms:W3CDTF">2026-01-03T02:21:55Z</dcterms:modified>
  <dc:subject>中国温室辣椒行业现状分析与发展前景研究报告（2026-2032年）</dc:subject>
  <dc:title>中国温室辣椒行业现状分析与发展前景研究报告（2026-2032年）</dc:title>
  <cp:keywords>中国温室辣椒行业现状分析与发展前景研究报告（2026-2032年）</cp:keywords>
  <dc:description>中国温室辣椒行业现状分析与发展前景研究报告（2026-2032年）</dc:description>
</cp:coreProperties>
</file>