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40fab54b34d6e" w:history="1">
              <w:r>
                <w:rPr>
                  <w:rStyle w:val="Hyperlink"/>
                </w:rPr>
                <w:t>中国农资行业现状调研及发展前景分析报告（2025-2031年）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40fab54b34d6e" w:history="1">
              <w:r>
                <w:rPr>
                  <w:rStyle w:val="Hyperlink"/>
                </w:rPr>
                <w:t>中国农资行业现状调研及发展前景分析报告（2025-2031年）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40fab54b34d6e" w:history="1">
                <w:r>
                  <w:rPr>
                    <w:rStyle w:val="Hyperlink"/>
                  </w:rPr>
                  <w:t>https://www.20087.com/M_NongLinMuYu/90/NongZiHangYeXianZhuangYuFaZhanQianJing.html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即农业生产资料，包括种子、化肥、农药、农膜、农机具等，是农业生产的物质基础。近年来，全球农业面临着气候变化、土壤退化和病虫害增多等挑战，推动了农资行业向高效、环保、智能方向转型。生物技术的运用，如转基因作物、生物肥料和生物农药，提高了农作物的抗逆性和产量。同时，精准农业技术，包括无人机喷洒、智能灌溉系统，大大提升了农业生产效率和资源利用效率。</w:t>
      </w:r>
      <w:r>
        <w:rPr>
          <w:rFonts w:hint="eastAsia"/>
        </w:rPr>
        <w:br/>
      </w:r>
      <w:r>
        <w:rPr>
          <w:rFonts w:hint="eastAsia"/>
        </w:rPr>
        <w:t>　　未来，农资行业将更加注重可持续性和数字化。生物技术和基因编辑将推动种子品种的创新，培育出更适应环境变化、营养价值更高的作物。同时，数字化转型，如物联网、大数据分析，将使精准农业成为常态，实现农资使用的精准化和智能化。此外，环保法规的趋严将促使行业减少化学合成肥料和农药的使用，转向有机、生物基产品，以减少农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40fab54b34d6e" w:history="1">
        <w:r>
          <w:rPr>
            <w:rStyle w:val="Hyperlink"/>
          </w:rPr>
          <w:t>中国农资行业现状调研及发展前景分析报告（2025-2031年）</w:t>
        </w:r>
      </w:hyperlink>
      <w:r>
        <w:rPr>
          <w:rFonts w:hint="eastAsia"/>
        </w:rPr>
        <w:t>》通过详实的数据分析，全面解析了农资行业的市场规模、需求动态及价格趋势，深入探讨了农资产业链上下游的协同关系与竞争格局变化。报告对农资细分市场进行精准划分，结合重点企业研究，揭示了品牌影响力与市场集中度的现状，为行业参与者提供了清晰的竞争态势洞察。同时，报告结合宏观经济环境、技术发展路径及消费者需求演变，科学预测了农资行业的未来发展方向，并针对潜在风险提出了切实可行的应对策略。报告为农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农业生产资料行业概述</w:t>
      </w:r>
      <w:r>
        <w:rPr>
          <w:rFonts w:hint="eastAsia"/>
        </w:rPr>
        <w:br/>
      </w:r>
      <w:r>
        <w:rPr>
          <w:rFonts w:hint="eastAsia"/>
        </w:rPr>
        <w:t>　　第一节 农业生产资料界定及范围</w:t>
      </w:r>
      <w:r>
        <w:rPr>
          <w:rFonts w:hint="eastAsia"/>
        </w:rPr>
        <w:br/>
      </w:r>
      <w:r>
        <w:rPr>
          <w:rFonts w:hint="eastAsia"/>
        </w:rPr>
        <w:t>　　第二节 农业生产资料在农业生产中的作用和价值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2019-2024年中国农资市场与分销渠道综述</w:t>
      </w:r>
      <w:r>
        <w:rPr>
          <w:rFonts w:hint="eastAsia"/>
        </w:rPr>
        <w:br/>
      </w:r>
      <w:r>
        <w:rPr>
          <w:rFonts w:hint="eastAsia"/>
        </w:rPr>
        <w:t>　　第一节 2019-2024年中国农资行业市场分析</w:t>
      </w:r>
      <w:r>
        <w:rPr>
          <w:rFonts w:hint="eastAsia"/>
        </w:rPr>
        <w:br/>
      </w:r>
      <w:r>
        <w:rPr>
          <w:rFonts w:hint="eastAsia"/>
        </w:rPr>
        <w:t>　　　　一、国内农资市场容量分析</w:t>
      </w:r>
      <w:r>
        <w:rPr>
          <w:rFonts w:hint="eastAsia"/>
        </w:rPr>
        <w:br/>
      </w:r>
      <w:r>
        <w:rPr>
          <w:rFonts w:hint="eastAsia"/>
        </w:rPr>
        <w:t>　　　　二、需求结构与需求趋势分析</w:t>
      </w:r>
      <w:r>
        <w:rPr>
          <w:rFonts w:hint="eastAsia"/>
        </w:rPr>
        <w:br/>
      </w:r>
      <w:r>
        <w:rPr>
          <w:rFonts w:hint="eastAsia"/>
        </w:rPr>
        <w:t>　　　　三、国内农资行业竞争状况分析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2019-2024年中国国内农资营销渠道透析</w:t>
      </w:r>
      <w:r>
        <w:rPr>
          <w:rFonts w:hint="eastAsia"/>
        </w:rPr>
        <w:br/>
      </w:r>
      <w:r>
        <w:rPr>
          <w:rFonts w:hint="eastAsia"/>
        </w:rPr>
        <w:t>　　　　一、营销渠道特征分析</w:t>
      </w:r>
      <w:r>
        <w:rPr>
          <w:rFonts w:hint="eastAsia"/>
        </w:rPr>
        <w:br/>
      </w:r>
      <w:r>
        <w:rPr>
          <w:rFonts w:hint="eastAsia"/>
        </w:rPr>
        <w:t>　　　　二、农资营销渠道模式分析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2019-2024年全球农资连锁产业运行状况浅析</w:t>
      </w:r>
      <w:r>
        <w:rPr>
          <w:rFonts w:hint="eastAsia"/>
        </w:rPr>
        <w:br/>
      </w:r>
      <w:r>
        <w:rPr>
          <w:rFonts w:hint="eastAsia"/>
        </w:rPr>
        <w:t>　　第一节 2019-2024年全球农资连锁产业发展分析</w:t>
      </w:r>
      <w:r>
        <w:rPr>
          <w:rFonts w:hint="eastAsia"/>
        </w:rPr>
        <w:br/>
      </w:r>
      <w:r>
        <w:rPr>
          <w:rFonts w:hint="eastAsia"/>
        </w:rPr>
        <w:t>　　　　一、世界农资连锁特点分析</w:t>
      </w:r>
      <w:r>
        <w:rPr>
          <w:rFonts w:hint="eastAsia"/>
        </w:rPr>
        <w:br/>
      </w:r>
      <w:r>
        <w:rPr>
          <w:rFonts w:hint="eastAsia"/>
        </w:rPr>
        <w:t>　　　　二、国际农资连锁产业发展目标</w:t>
      </w:r>
      <w:r>
        <w:rPr>
          <w:rFonts w:hint="eastAsia"/>
        </w:rPr>
        <w:br/>
      </w:r>
      <w:r>
        <w:rPr>
          <w:rFonts w:hint="eastAsia"/>
        </w:rPr>
        <w:t>　　　　三、全球农资连锁市场规模发展情况</w:t>
      </w:r>
      <w:r>
        <w:rPr>
          <w:rFonts w:hint="eastAsia"/>
        </w:rPr>
        <w:br/>
      </w:r>
      <w:r>
        <w:rPr>
          <w:rFonts w:hint="eastAsia"/>
        </w:rPr>
        <w:t>　　第二节 2019-2024年世界部分国家连锁产业发展分析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2025-2031年世界农资连锁趋势分析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2019-2024年中国农资连锁行业运行环境解析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2019-2024年中国农资连锁经济环境分析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2019-2024年中国政策对农资连锁行业发展的影响</w:t>
      </w:r>
      <w:r>
        <w:rPr>
          <w:rFonts w:hint="eastAsia"/>
        </w:rPr>
        <w:br/>
      </w:r>
      <w:r>
        <w:rPr>
          <w:rFonts w:hint="eastAsia"/>
        </w:rPr>
        <w:t>　　　　一、国家对农资连锁政策支持</w:t>
      </w:r>
      <w:r>
        <w:rPr>
          <w:rFonts w:hint="eastAsia"/>
        </w:rPr>
        <w:br/>
      </w:r>
      <w:r>
        <w:rPr>
          <w:rFonts w:hint="eastAsia"/>
        </w:rPr>
        <w:t>　　　　二、地方性农资连锁</w:t>
      </w:r>
      <w:r>
        <w:rPr>
          <w:rFonts w:hint="eastAsia"/>
        </w:rPr>
        <w:br/>
      </w:r>
      <w:r>
        <w:rPr>
          <w:rFonts w:hint="eastAsia"/>
        </w:rPr>
        <w:t>　　第三节 2019-2024年中国农资连锁行业社会环境分析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2019-2024年中国农资连锁行业发展形势分析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2019-2024年中国农资连锁产业总况</w:t>
      </w:r>
      <w:r>
        <w:rPr>
          <w:rFonts w:hint="eastAsia"/>
        </w:rPr>
        <w:br/>
      </w:r>
      <w:r>
        <w:rPr>
          <w:rFonts w:hint="eastAsia"/>
        </w:rPr>
        <w:t>　　　　一、农资连锁迎来新一轮“创业革命”</w:t>
      </w:r>
      <w:r>
        <w:rPr>
          <w:rFonts w:hint="eastAsia"/>
        </w:rPr>
        <w:br/>
      </w:r>
      <w:r>
        <w:rPr>
          <w:rFonts w:hint="eastAsia"/>
        </w:rPr>
        <w:t>　　　　二、危中寻机推动农资连锁规范发展</w:t>
      </w:r>
      <w:r>
        <w:rPr>
          <w:rFonts w:hint="eastAsia"/>
        </w:rPr>
        <w:br/>
      </w:r>
      <w:r>
        <w:rPr>
          <w:rFonts w:hint="eastAsia"/>
        </w:rPr>
        <w:t>　　　　三、探析农资连锁的九大优点</w:t>
      </w:r>
      <w:r>
        <w:rPr>
          <w:rFonts w:hint="eastAsia"/>
        </w:rPr>
        <w:br/>
      </w:r>
      <w:r>
        <w:rPr>
          <w:rFonts w:hint="eastAsia"/>
        </w:rPr>
        <w:t>　　　　四、农资连锁四步曲</w:t>
      </w:r>
      <w:r>
        <w:rPr>
          <w:rFonts w:hint="eastAsia"/>
        </w:rPr>
        <w:br/>
      </w:r>
      <w:r>
        <w:rPr>
          <w:rFonts w:hint="eastAsia"/>
        </w:rPr>
        <w:t>　　　　五、中国农资连锁产业驱动因素</w:t>
      </w:r>
      <w:r>
        <w:rPr>
          <w:rFonts w:hint="eastAsia"/>
        </w:rPr>
        <w:br/>
      </w:r>
      <w:r>
        <w:rPr>
          <w:rFonts w:hint="eastAsia"/>
        </w:rPr>
        <w:t>　　　　六、中国农资连锁市场前景看好的原因</w:t>
      </w:r>
      <w:r>
        <w:rPr>
          <w:rFonts w:hint="eastAsia"/>
        </w:rPr>
        <w:br/>
      </w:r>
      <w:r>
        <w:rPr>
          <w:rFonts w:hint="eastAsia"/>
        </w:rPr>
        <w:t>　　第二节 2019-2024年中国农资连锁产业现状分析</w:t>
      </w:r>
      <w:r>
        <w:rPr>
          <w:rFonts w:hint="eastAsia"/>
        </w:rPr>
        <w:br/>
      </w:r>
      <w:r>
        <w:rPr>
          <w:rFonts w:hint="eastAsia"/>
        </w:rPr>
        <w:t>　　　　一、中国农资连锁经营的发展之路</w:t>
      </w:r>
      <w:r>
        <w:rPr>
          <w:rFonts w:hint="eastAsia"/>
        </w:rPr>
        <w:br/>
      </w:r>
      <w:r>
        <w:rPr>
          <w:rFonts w:hint="eastAsia"/>
        </w:rPr>
        <w:t>　　　　二、中国农产品和农资连锁谋划的现状</w:t>
      </w:r>
      <w:r>
        <w:rPr>
          <w:rFonts w:hint="eastAsia"/>
        </w:rPr>
        <w:br/>
      </w:r>
      <w:r>
        <w:rPr>
          <w:rFonts w:hint="eastAsia"/>
        </w:rPr>
        <w:t>　　　　三、中国农资连锁实现商业化生产</w:t>
      </w:r>
      <w:r>
        <w:rPr>
          <w:rFonts w:hint="eastAsia"/>
        </w:rPr>
        <w:br/>
      </w:r>
      <w:r>
        <w:rPr>
          <w:rFonts w:hint="eastAsia"/>
        </w:rPr>
        <w:t>　　第三节 2019-2024年农资生产设备发展现状分析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一、农资制造设备运行特点分析</w:t>
      </w:r>
      <w:r>
        <w:rPr>
          <w:rFonts w:hint="eastAsia"/>
        </w:rPr>
        <w:br/>
      </w:r>
      <w:r>
        <w:rPr>
          <w:rFonts w:hint="eastAsia"/>
        </w:rPr>
        <w:t>　　　　二、中国农资制造设备生不现状分析</w:t>
      </w:r>
      <w:r>
        <w:rPr>
          <w:rFonts w:hint="eastAsia"/>
        </w:rPr>
        <w:br/>
      </w:r>
      <w:r>
        <w:rPr>
          <w:rFonts w:hint="eastAsia"/>
        </w:rPr>
        <w:t>　　　　三、中国农资制造设备销售分析</w:t>
      </w:r>
      <w:r>
        <w:rPr>
          <w:rFonts w:hint="eastAsia"/>
        </w:rPr>
        <w:br/>
      </w:r>
      <w:r>
        <w:rPr>
          <w:rFonts w:hint="eastAsia"/>
        </w:rPr>
        <w:t>　　　　四、农资制造设备及技术发展趋势分析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第四节 2025-2031年促进中国农资连锁产业发展的建议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2019-2024年中国部分地区农资连锁产业运行格局分析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一、上海"农得利"农资连锁超市发展新动向</w:t>
      </w:r>
      <w:r>
        <w:rPr>
          <w:rFonts w:hint="eastAsia"/>
        </w:rPr>
        <w:br/>
      </w:r>
      <w:r>
        <w:rPr>
          <w:rFonts w:hint="eastAsia"/>
        </w:rPr>
        <w:t>　　　　二、用友致远A6助上海宝山供销合作社敏捷管理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一、德州市开展促夏管保秋收农资市场整治行动</w:t>
      </w:r>
      <w:r>
        <w:rPr>
          <w:rFonts w:hint="eastAsia"/>
        </w:rPr>
        <w:br/>
      </w:r>
      <w:r>
        <w:rPr>
          <w:rFonts w:hint="eastAsia"/>
        </w:rPr>
        <w:t>　　　　二、山东省出台多项措施扶持农村邮政物流发展</w:t>
      </w:r>
      <w:r>
        <w:rPr>
          <w:rFonts w:hint="eastAsia"/>
        </w:rPr>
        <w:br/>
      </w:r>
      <w:r>
        <w:rPr>
          <w:rFonts w:hint="eastAsia"/>
        </w:rPr>
        <w:t>　　　　三、山东冠县“四关”净化农资市场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一、江苏扬州发展农资连锁店让农民得利</w:t>
      </w:r>
      <w:r>
        <w:rPr>
          <w:rFonts w:hint="eastAsia"/>
        </w:rPr>
        <w:br/>
      </w:r>
      <w:r>
        <w:rPr>
          <w:rFonts w:hint="eastAsia"/>
        </w:rPr>
        <w:t>　　　　二、江都荣膺全国“放心农资下乡进村”示范单位</w:t>
      </w:r>
      <w:r>
        <w:rPr>
          <w:rFonts w:hint="eastAsia"/>
        </w:rPr>
        <w:br/>
      </w:r>
      <w:r>
        <w:rPr>
          <w:rFonts w:hint="eastAsia"/>
        </w:rPr>
        <w:t>　　　　三、江苏东海县“八仙过海”助农增收“各显其能”</w:t>
      </w:r>
      <w:r>
        <w:rPr>
          <w:rFonts w:hint="eastAsia"/>
        </w:rPr>
        <w:br/>
      </w:r>
      <w:r>
        <w:rPr>
          <w:rFonts w:hint="eastAsia"/>
        </w:rPr>
        <w:t>　　第四节 北京</w:t>
      </w:r>
      <w:r>
        <w:rPr>
          <w:rFonts w:hint="eastAsia"/>
        </w:rPr>
        <w:br/>
      </w:r>
      <w:r>
        <w:rPr>
          <w:rFonts w:hint="eastAsia"/>
        </w:rPr>
        <w:t>　　　　一、第二届中国农资发展论坛在北京召开</w:t>
      </w:r>
      <w:r>
        <w:rPr>
          <w:rFonts w:hint="eastAsia"/>
        </w:rPr>
        <w:br/>
      </w:r>
      <w:r>
        <w:rPr>
          <w:rFonts w:hint="eastAsia"/>
        </w:rPr>
        <w:t>　　　　二、顺义区积极推进农药配送连锁经营</w:t>
      </w:r>
      <w:r>
        <w:rPr>
          <w:rFonts w:hint="eastAsia"/>
        </w:rPr>
        <w:br/>
      </w:r>
      <w:r>
        <w:rPr>
          <w:rFonts w:hint="eastAsia"/>
        </w:rPr>
        <w:t>　　　　三、北京房山区240家农资店联手撵“李鬼”</w:t>
      </w:r>
      <w:r>
        <w:rPr>
          <w:rFonts w:hint="eastAsia"/>
        </w:rPr>
        <w:br/>
      </w:r>
      <w:r>
        <w:rPr>
          <w:rFonts w:hint="eastAsia"/>
        </w:rPr>
        <w:t>　　第五节 其它地区</w:t>
      </w:r>
      <w:r>
        <w:rPr>
          <w:rFonts w:hint="eastAsia"/>
        </w:rPr>
        <w:br/>
      </w:r>
      <w:r>
        <w:rPr>
          <w:rFonts w:hint="eastAsia"/>
        </w:rPr>
        <w:t>　　　　一、浙江进千村、入万户启动"农资保质"专项行动</w:t>
      </w:r>
      <w:r>
        <w:rPr>
          <w:rFonts w:hint="eastAsia"/>
        </w:rPr>
        <w:br/>
      </w:r>
      <w:r>
        <w:rPr>
          <w:rFonts w:hint="eastAsia"/>
        </w:rPr>
        <w:t>　　　　二、东北市场农资需求量有升无降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2019-2024年中国农资连锁市场销售解析</w:t>
      </w:r>
      <w:r>
        <w:rPr>
          <w:rFonts w:hint="eastAsia"/>
        </w:rPr>
        <w:br/>
      </w:r>
      <w:r>
        <w:rPr>
          <w:rFonts w:hint="eastAsia"/>
        </w:rPr>
        <w:t>　　第一节 2019-2024年中国农资连锁市场销售终端的基本类型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一、中国农资连锁市场终端的基本特点</w:t>
      </w:r>
      <w:r>
        <w:rPr>
          <w:rFonts w:hint="eastAsia"/>
        </w:rPr>
        <w:br/>
      </w:r>
      <w:r>
        <w:rPr>
          <w:rFonts w:hint="eastAsia"/>
        </w:rPr>
        <w:t>　　　　二、农资连锁市场的主要销售模式</w:t>
      </w:r>
      <w:r>
        <w:rPr>
          <w:rFonts w:hint="eastAsia"/>
        </w:rPr>
        <w:br/>
      </w:r>
      <w:r>
        <w:rPr>
          <w:rFonts w:hint="eastAsia"/>
        </w:rPr>
        <w:t>　　第二节 2019-2024年农资连锁企业主要渠道模式分析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2019-2024年中国农资连锁在不同渠道销售情况</w:t>
      </w:r>
      <w:r>
        <w:rPr>
          <w:rFonts w:hint="eastAsia"/>
        </w:rPr>
        <w:br/>
      </w:r>
      <w:r>
        <w:rPr>
          <w:rFonts w:hint="eastAsia"/>
        </w:rPr>
        <w:t>　　　　一、农资连锁渠道策略分析</w:t>
      </w:r>
      <w:r>
        <w:rPr>
          <w:rFonts w:hint="eastAsia"/>
        </w:rPr>
        <w:br/>
      </w:r>
      <w:r>
        <w:rPr>
          <w:rFonts w:hint="eastAsia"/>
        </w:rPr>
        <w:t>　　　　二、经销商选择策略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2025-2031年中国农资连锁在中国的营销策略变化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2019-2024年中国主要农资产品市场流通与渠道分析</w:t>
      </w:r>
      <w:r>
        <w:rPr>
          <w:rFonts w:hint="eastAsia"/>
        </w:rPr>
        <w:br/>
      </w:r>
      <w:r>
        <w:rPr>
          <w:rFonts w:hint="eastAsia"/>
        </w:rPr>
        <w:t>　　第一节 2019-2024年中国农药产业的发展情况</w:t>
      </w:r>
      <w:r>
        <w:rPr>
          <w:rFonts w:hint="eastAsia"/>
        </w:rPr>
        <w:br/>
      </w:r>
      <w:r>
        <w:rPr>
          <w:rFonts w:hint="eastAsia"/>
        </w:rPr>
        <w:t>　　　　一、农药行业高风险、高投入和周期长的特点</w:t>
      </w:r>
      <w:r>
        <w:rPr>
          <w:rFonts w:hint="eastAsia"/>
        </w:rPr>
        <w:br/>
      </w:r>
      <w:r>
        <w:rPr>
          <w:rFonts w:hint="eastAsia"/>
        </w:rPr>
        <w:t>　　　　二、农业产业进入退出壁垒进一步提高</w:t>
      </w:r>
      <w:r>
        <w:rPr>
          <w:rFonts w:hint="eastAsia"/>
        </w:rPr>
        <w:br/>
      </w:r>
      <w:r>
        <w:rPr>
          <w:rFonts w:hint="eastAsia"/>
        </w:rPr>
        <w:t>　　　　三、农药产量逐年递增，行业迎来高速增长期</w:t>
      </w:r>
      <w:r>
        <w:rPr>
          <w:rFonts w:hint="eastAsia"/>
        </w:rPr>
        <w:br/>
      </w:r>
      <w:r>
        <w:rPr>
          <w:rFonts w:hint="eastAsia"/>
        </w:rPr>
        <w:t>　　　　四、2019-2024年农药业经济运行规模及效益</w:t>
      </w:r>
      <w:r>
        <w:rPr>
          <w:rFonts w:hint="eastAsia"/>
        </w:rPr>
        <w:br/>
      </w:r>
      <w:r>
        <w:rPr>
          <w:rFonts w:hint="eastAsia"/>
        </w:rPr>
        <w:t>　　　　五、农药产品的流通体制现状及趋势</w:t>
      </w:r>
      <w:r>
        <w:rPr>
          <w:rFonts w:hint="eastAsia"/>
        </w:rPr>
        <w:br/>
      </w:r>
      <w:r>
        <w:rPr>
          <w:rFonts w:hint="eastAsia"/>
        </w:rPr>
        <w:t>　　　　六、2025-2031年中国农药市场预测</w:t>
      </w:r>
      <w:r>
        <w:rPr>
          <w:rFonts w:hint="eastAsia"/>
        </w:rPr>
        <w:br/>
      </w:r>
      <w:r>
        <w:rPr>
          <w:rFonts w:hint="eastAsia"/>
        </w:rPr>
        <w:t>　　第二节 2025年中国化肥产业的发展情况</w:t>
      </w:r>
      <w:r>
        <w:rPr>
          <w:rFonts w:hint="eastAsia"/>
        </w:rPr>
        <w:br/>
      </w:r>
      <w:r>
        <w:rPr>
          <w:rFonts w:hint="eastAsia"/>
        </w:rPr>
        <w:t>　　　　一、国务院关于进一步深化化肥流通体制改革的决定解读</w:t>
      </w:r>
      <w:r>
        <w:rPr>
          <w:rFonts w:hint="eastAsia"/>
        </w:rPr>
        <w:br/>
      </w:r>
      <w:r>
        <w:rPr>
          <w:rFonts w:hint="eastAsia"/>
        </w:rPr>
        <w:t>　　　　二、化肥流通体制盼到新一轮改革</w:t>
      </w:r>
      <w:r>
        <w:rPr>
          <w:rFonts w:hint="eastAsia"/>
        </w:rPr>
        <w:br/>
      </w:r>
      <w:r>
        <w:rPr>
          <w:rFonts w:hint="eastAsia"/>
        </w:rPr>
        <w:t>　　　　三、化肥流通体制的改革利在未来</w:t>
      </w:r>
      <w:r>
        <w:rPr>
          <w:rFonts w:hint="eastAsia"/>
        </w:rPr>
        <w:br/>
      </w:r>
      <w:r>
        <w:rPr>
          <w:rFonts w:hint="eastAsia"/>
        </w:rPr>
        <w:t>　　　　四、化肥经营放行社会资本</w:t>
      </w:r>
      <w:r>
        <w:rPr>
          <w:rFonts w:hint="eastAsia"/>
        </w:rPr>
        <w:br/>
      </w:r>
      <w:r>
        <w:rPr>
          <w:rFonts w:hint="eastAsia"/>
        </w:rPr>
        <w:t>　　第三节 2025年中国种子产业的发展情况</w:t>
      </w:r>
      <w:r>
        <w:rPr>
          <w:rFonts w:hint="eastAsia"/>
        </w:rPr>
        <w:br/>
      </w:r>
      <w:r>
        <w:rPr>
          <w:rFonts w:hint="eastAsia"/>
        </w:rPr>
        <w:t>　　　　一、加快建设种子流通渠道</w:t>
      </w:r>
      <w:r>
        <w:rPr>
          <w:rFonts w:hint="eastAsia"/>
        </w:rPr>
        <w:br/>
      </w:r>
      <w:r>
        <w:rPr>
          <w:rFonts w:hint="eastAsia"/>
        </w:rPr>
        <w:t>　　　　二、种子流通领域管理问题</w:t>
      </w:r>
      <w:r>
        <w:rPr>
          <w:rFonts w:hint="eastAsia"/>
        </w:rPr>
        <w:br/>
      </w:r>
      <w:r>
        <w:rPr>
          <w:rFonts w:hint="eastAsia"/>
        </w:rPr>
        <w:t>　　　　三、种子流通监督管理与种子质童分级</w:t>
      </w:r>
      <w:r>
        <w:rPr>
          <w:rFonts w:hint="eastAsia"/>
        </w:rPr>
        <w:br/>
      </w:r>
      <w:r>
        <w:rPr>
          <w:rFonts w:hint="eastAsia"/>
        </w:rPr>
        <w:t>　　　　四、加快流通体系“农超对接”</w:t>
      </w:r>
      <w:r>
        <w:rPr>
          <w:rFonts w:hint="eastAsia"/>
        </w:rPr>
        <w:br/>
      </w:r>
      <w:r>
        <w:rPr>
          <w:rFonts w:hint="eastAsia"/>
        </w:rPr>
        <w:t>　　第四节 2025年中国农膜产业的发展情况</w:t>
      </w:r>
      <w:r>
        <w:rPr>
          <w:rFonts w:hint="eastAsia"/>
        </w:rPr>
        <w:br/>
      </w:r>
      <w:r>
        <w:rPr>
          <w:rFonts w:hint="eastAsia"/>
        </w:rPr>
        <w:t>　　　　一、流通领域农膜质量抽检六成多合格</w:t>
      </w:r>
      <w:r>
        <w:rPr>
          <w:rFonts w:hint="eastAsia"/>
        </w:rPr>
        <w:br/>
      </w:r>
      <w:r>
        <w:rPr>
          <w:rFonts w:hint="eastAsia"/>
        </w:rPr>
        <w:t>　　　　二、农膜实行专营的暂行规定</w:t>
      </w:r>
      <w:r>
        <w:rPr>
          <w:rFonts w:hint="eastAsia"/>
        </w:rPr>
        <w:br/>
      </w:r>
      <w:r>
        <w:rPr>
          <w:rFonts w:hint="eastAsia"/>
        </w:rPr>
        <w:t>　　第五节 2025年中国农机产业的发展情况</w:t>
      </w:r>
      <w:r>
        <w:rPr>
          <w:rFonts w:hint="eastAsia"/>
        </w:rPr>
        <w:br/>
      </w:r>
      <w:r>
        <w:rPr>
          <w:rFonts w:hint="eastAsia"/>
        </w:rPr>
        <w:t>　　　　一、实施农机流通要抓好“品牌工程”</w:t>
      </w:r>
      <w:r>
        <w:rPr>
          <w:rFonts w:hint="eastAsia"/>
        </w:rPr>
        <w:br/>
      </w:r>
      <w:r>
        <w:rPr>
          <w:rFonts w:hint="eastAsia"/>
        </w:rPr>
        <w:t>　　　　二、日韩农机流通业发展及启示</w:t>
      </w:r>
      <w:r>
        <w:rPr>
          <w:rFonts w:hint="eastAsia"/>
        </w:rPr>
        <w:br/>
      </w:r>
      <w:r>
        <w:rPr>
          <w:rFonts w:hint="eastAsia"/>
        </w:rPr>
        <w:t>　　　　三、浅谈传统农机流通与现代农机流通</w:t>
      </w:r>
      <w:r>
        <w:rPr>
          <w:rFonts w:hint="eastAsia"/>
        </w:rPr>
        <w:br/>
      </w:r>
      <w:r>
        <w:rPr>
          <w:rFonts w:hint="eastAsia"/>
        </w:rPr>
        <w:t>　　　　四、农机流通行业如何适应五大变化</w:t>
      </w:r>
      <w:r>
        <w:rPr>
          <w:rFonts w:hint="eastAsia"/>
        </w:rPr>
        <w:br/>
      </w:r>
      <w:r>
        <w:rPr>
          <w:rFonts w:hint="eastAsia"/>
        </w:rPr>
        <w:t>　　　　五、振兴现代农机流通的思考与建议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2019-2024年中国农资企业营销渠道设计与管理</w:t>
      </w:r>
      <w:r>
        <w:rPr>
          <w:rFonts w:hint="eastAsia"/>
        </w:rPr>
        <w:br/>
      </w:r>
      <w:r>
        <w:rPr>
          <w:rFonts w:hint="eastAsia"/>
        </w:rPr>
        <w:t>　　第一节 营销渠道的设计</w:t>
      </w:r>
      <w:r>
        <w:rPr>
          <w:rFonts w:hint="eastAsia"/>
        </w:rPr>
        <w:br/>
      </w:r>
      <w:r>
        <w:rPr>
          <w:rFonts w:hint="eastAsia"/>
        </w:rPr>
        <w:t>　　第二节 农资产品营销渠道的设计原则与目标</w:t>
      </w:r>
      <w:r>
        <w:rPr>
          <w:rFonts w:hint="eastAsia"/>
        </w:rPr>
        <w:br/>
      </w:r>
      <w:r>
        <w:rPr>
          <w:rFonts w:hint="eastAsia"/>
        </w:rPr>
        <w:t>　　第三节 农资产品营销渠道的设计流程的理论优化</w:t>
      </w:r>
      <w:r>
        <w:rPr>
          <w:rFonts w:hint="eastAsia"/>
        </w:rPr>
        <w:br/>
      </w:r>
      <w:r>
        <w:rPr>
          <w:rFonts w:hint="eastAsia"/>
        </w:rPr>
        <w:t>　　第四节 农资营销渠道的模式分析</w:t>
      </w:r>
      <w:r>
        <w:rPr>
          <w:rFonts w:hint="eastAsia"/>
        </w:rPr>
        <w:br/>
      </w:r>
      <w:r>
        <w:rPr>
          <w:rFonts w:hint="eastAsia"/>
        </w:rPr>
        <w:t>　　第五节 农资营销渠道模式创新</w:t>
      </w:r>
      <w:r>
        <w:rPr>
          <w:rFonts w:hint="eastAsia"/>
        </w:rPr>
        <w:br/>
      </w:r>
      <w:r>
        <w:rPr>
          <w:rFonts w:hint="eastAsia"/>
        </w:rPr>
        <w:t>　　　　一、渠道创新的必要性</w:t>
      </w:r>
      <w:r>
        <w:rPr>
          <w:rFonts w:hint="eastAsia"/>
        </w:rPr>
        <w:br/>
      </w:r>
      <w:r>
        <w:rPr>
          <w:rFonts w:hint="eastAsia"/>
        </w:rPr>
        <w:t>　　　　二、农资产品营销渠道模式创新—建立补充渠道</w:t>
      </w:r>
      <w:r>
        <w:rPr>
          <w:rFonts w:hint="eastAsia"/>
        </w:rPr>
        <w:br/>
      </w:r>
      <w:r>
        <w:rPr>
          <w:rFonts w:hint="eastAsia"/>
        </w:rPr>
        <w:t>　　　　三、渠道营销策略、方法的创新</w:t>
      </w:r>
      <w:r>
        <w:rPr>
          <w:rFonts w:hint="eastAsia"/>
        </w:rPr>
        <w:br/>
      </w:r>
      <w:r>
        <w:rPr>
          <w:rFonts w:hint="eastAsia"/>
        </w:rPr>
        <w:t>　　第六节 农资企业产品营销渠道的管理</w:t>
      </w:r>
      <w:r>
        <w:rPr>
          <w:rFonts w:hint="eastAsia"/>
        </w:rPr>
        <w:br/>
      </w:r>
      <w:r>
        <w:rPr>
          <w:rFonts w:hint="eastAsia"/>
        </w:rPr>
        <w:t>　　第七节 分销商管理</w:t>
      </w:r>
      <w:r>
        <w:rPr>
          <w:rFonts w:hint="eastAsia"/>
        </w:rPr>
        <w:br/>
      </w:r>
      <w:r>
        <w:rPr>
          <w:rFonts w:hint="eastAsia"/>
        </w:rPr>
        <w:t>　　　　一、选择分销商</w:t>
      </w:r>
      <w:r>
        <w:rPr>
          <w:rFonts w:hint="eastAsia"/>
        </w:rPr>
        <w:br/>
      </w:r>
      <w:r>
        <w:rPr>
          <w:rFonts w:hint="eastAsia"/>
        </w:rPr>
        <w:t>　　　　二、评价分销商</w:t>
      </w:r>
      <w:r>
        <w:rPr>
          <w:rFonts w:hint="eastAsia"/>
        </w:rPr>
        <w:br/>
      </w:r>
      <w:r>
        <w:rPr>
          <w:rFonts w:hint="eastAsia"/>
        </w:rPr>
        <w:t>　　第八节 农资企营销渠道冲突管理</w:t>
      </w:r>
      <w:r>
        <w:rPr>
          <w:rFonts w:hint="eastAsia"/>
        </w:rPr>
        <w:br/>
      </w:r>
      <w:r>
        <w:rPr>
          <w:rFonts w:hint="eastAsia"/>
        </w:rPr>
        <w:t>　　　　一、渠道冲突的类型</w:t>
      </w:r>
      <w:r>
        <w:rPr>
          <w:rFonts w:hint="eastAsia"/>
        </w:rPr>
        <w:br/>
      </w:r>
      <w:r>
        <w:rPr>
          <w:rFonts w:hint="eastAsia"/>
        </w:rPr>
        <w:t>　　　　二、多渠道冲突的管理方法</w:t>
      </w:r>
      <w:r>
        <w:rPr>
          <w:rFonts w:hint="eastAsia"/>
        </w:rPr>
        <w:br/>
      </w:r>
      <w:r>
        <w:rPr>
          <w:rFonts w:hint="eastAsia"/>
        </w:rPr>
        <w:t>　　　　三、农资产品的窜货管理</w:t>
      </w:r>
      <w:r>
        <w:rPr>
          <w:rFonts w:hint="eastAsia"/>
        </w:rPr>
        <w:br/>
      </w:r>
      <w:r>
        <w:rPr>
          <w:rFonts w:hint="eastAsia"/>
        </w:rPr>
        <w:t>　　　　四、农资产品的渠道价格管理</w:t>
      </w:r>
      <w:r>
        <w:rPr>
          <w:rFonts w:hint="eastAsia"/>
        </w:rPr>
        <w:br/>
      </w:r>
      <w:r>
        <w:rPr>
          <w:rFonts w:hint="eastAsia"/>
        </w:rPr>
        <w:t>　　第九节 当前营销渠道管理的思考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2019-2024年中国农资流通行业重点企业分析</w:t>
      </w:r>
      <w:r>
        <w:rPr>
          <w:rFonts w:hint="eastAsia"/>
        </w:rPr>
        <w:br/>
      </w:r>
      <w:r>
        <w:rPr>
          <w:rFonts w:hint="eastAsia"/>
        </w:rPr>
        <w:t>　　第一节 中国农业生产资料集团有限公司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福建浩伦农业科技集团有限公司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新疆农资（集团）有限责任公司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云南天盟农资连锁有限公司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四川美丰农资化工有限责任公司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江苏苏农农资连锁集团股份有限公司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四川省农资集团有限公司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九禾股份有限公司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农业生产资料集团有限责任公司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2025-2031年中国农资行业投资机会与风险规避指引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2019-2024年中国农资业投资概况</w:t>
      </w:r>
      <w:r>
        <w:rPr>
          <w:rFonts w:hint="eastAsia"/>
        </w:rPr>
        <w:br/>
      </w:r>
      <w:r>
        <w:rPr>
          <w:rFonts w:hint="eastAsia"/>
        </w:rPr>
        <w:t>　　　　一、中国农资流通投资特性分析</w:t>
      </w:r>
      <w:r>
        <w:rPr>
          <w:rFonts w:hint="eastAsia"/>
        </w:rPr>
        <w:br/>
      </w:r>
      <w:r>
        <w:rPr>
          <w:rFonts w:hint="eastAsia"/>
        </w:rPr>
        <w:t>　　　　二、商务部鼓励各类投资主体投资农资商品流通</w:t>
      </w:r>
      <w:r>
        <w:rPr>
          <w:rFonts w:hint="eastAsia"/>
        </w:rPr>
        <w:br/>
      </w:r>
      <w:r>
        <w:rPr>
          <w:rFonts w:hint="eastAsia"/>
        </w:rPr>
        <w:t>　　第二节 2025-2031年中国农资行业投资机会分析</w:t>
      </w:r>
      <w:r>
        <w:rPr>
          <w:rFonts w:hint="eastAsia"/>
        </w:rPr>
        <w:br/>
      </w:r>
      <w:r>
        <w:rPr>
          <w:rFonts w:hint="eastAsia"/>
        </w:rPr>
        <w:t>　　　　一、农资流通投资前景分析</w:t>
      </w:r>
      <w:r>
        <w:rPr>
          <w:rFonts w:hint="eastAsia"/>
        </w:rPr>
        <w:br/>
      </w:r>
      <w:r>
        <w:rPr>
          <w:rFonts w:hint="eastAsia"/>
        </w:rPr>
        <w:t>　　　　二、农资流通投资热点分析</w:t>
      </w:r>
      <w:r>
        <w:rPr>
          <w:rFonts w:hint="eastAsia"/>
        </w:rPr>
        <w:br/>
      </w:r>
      <w:r>
        <w:rPr>
          <w:rFonts w:hint="eastAsia"/>
        </w:rPr>
        <w:t>　　　　三、农资流通区域投资潜力分析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2025-2031年中国农资行业投资风险预警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2025-2031年中国农资行业投资规划指引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2025-2031年中国农资产业前景展望与趋势预测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2025-2031年中国农资行业发展前景分析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一、中国农资产业前景分析</w:t>
      </w:r>
      <w:r>
        <w:rPr>
          <w:rFonts w:hint="eastAsia"/>
        </w:rPr>
        <w:br/>
      </w:r>
      <w:r>
        <w:rPr>
          <w:rFonts w:hint="eastAsia"/>
        </w:rPr>
        <w:t>　　　　二、中国农资连锁业前景分析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2025-2031年中国农资行业发展趋势分析</w:t>
      </w:r>
      <w:r>
        <w:rPr>
          <w:rFonts w:hint="eastAsia"/>
        </w:rPr>
        <w:br/>
      </w:r>
      <w:r>
        <w:rPr>
          <w:rFonts w:hint="eastAsia"/>
        </w:rPr>
        <w:t>　　　　一、农资流爱趋势分析</w:t>
      </w:r>
      <w:r>
        <w:rPr>
          <w:rFonts w:hint="eastAsia"/>
        </w:rPr>
        <w:br/>
      </w:r>
      <w:r>
        <w:rPr>
          <w:rFonts w:hint="eastAsia"/>
        </w:rPr>
        <w:t>　　　　二、农资经营发展趋势</w:t>
      </w:r>
      <w:r>
        <w:rPr>
          <w:rFonts w:hint="eastAsia"/>
        </w:rPr>
        <w:br/>
      </w:r>
      <w:r>
        <w:rPr>
          <w:rFonts w:hint="eastAsia"/>
        </w:rPr>
        <w:t>　　　　三、农资价格趋势—稳中有降</w:t>
      </w:r>
      <w:r>
        <w:rPr>
          <w:rFonts w:hint="eastAsia"/>
        </w:rPr>
        <w:br/>
      </w:r>
      <w:r>
        <w:rPr>
          <w:rFonts w:hint="eastAsia"/>
        </w:rPr>
        <w:t>　　第三节 中智⋅林－2025-2031年中国农资市场盈利预测分析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我国粮食产量走势图</w:t>
      </w:r>
      <w:r>
        <w:rPr>
          <w:rFonts w:hint="eastAsia"/>
        </w:rPr>
        <w:br/>
      </w:r>
      <w:r>
        <w:rPr>
          <w:rFonts w:hint="eastAsia"/>
        </w:rPr>
        <w:t>　　图表 化肥制造业走势</w:t>
      </w:r>
      <w:r>
        <w:rPr>
          <w:rFonts w:hint="eastAsia"/>
        </w:rPr>
        <w:br/>
      </w:r>
      <w:r>
        <w:rPr>
          <w:rFonts w:hint="eastAsia"/>
        </w:rPr>
        <w:t>　　图表 2019-2024年我国粮食产量与化肥施用量</w:t>
      </w:r>
      <w:r>
        <w:rPr>
          <w:rFonts w:hint="eastAsia"/>
        </w:rPr>
        <w:br/>
      </w:r>
      <w:r>
        <w:rPr>
          <w:rFonts w:hint="eastAsia"/>
        </w:rPr>
        <w:t>　　图表 粮食产量与化肥施用量高度相关</w:t>
      </w:r>
      <w:r>
        <w:rPr>
          <w:rFonts w:hint="eastAsia"/>
        </w:rPr>
        <w:br/>
      </w:r>
      <w:r>
        <w:rPr>
          <w:rFonts w:hint="eastAsia"/>
        </w:rPr>
        <w:t>　　图表 2019-2024年种粮农民年现金补贴收入（元/亩）</w:t>
      </w:r>
      <w:r>
        <w:rPr>
          <w:rFonts w:hint="eastAsia"/>
        </w:rPr>
        <w:br/>
      </w:r>
      <w:r>
        <w:rPr>
          <w:rFonts w:hint="eastAsia"/>
        </w:rPr>
        <w:t>　　图表 2019-2024年全球和主要地区农资机械需求 单位：亿美元</w:t>
      </w:r>
      <w:r>
        <w:rPr>
          <w:rFonts w:hint="eastAsia"/>
        </w:rPr>
        <w:br/>
      </w:r>
      <w:r>
        <w:rPr>
          <w:rFonts w:hint="eastAsia"/>
        </w:rPr>
        <w:t>　　图表 2025年中农集团经营与财务状况分析</w:t>
      </w:r>
      <w:r>
        <w:rPr>
          <w:rFonts w:hint="eastAsia"/>
        </w:rPr>
        <w:br/>
      </w:r>
      <w:r>
        <w:rPr>
          <w:rFonts w:hint="eastAsia"/>
        </w:rPr>
        <w:t>　　图表 2025年中农集团总资产与债务情况对比（单位亿元）</w:t>
      </w:r>
      <w:r>
        <w:rPr>
          <w:rFonts w:hint="eastAsia"/>
        </w:rPr>
        <w:br/>
      </w:r>
      <w:r>
        <w:rPr>
          <w:rFonts w:hint="eastAsia"/>
        </w:rPr>
        <w:t>　　图表 2025年公司主要产品的销售量（万吨）</w:t>
      </w:r>
      <w:r>
        <w:rPr>
          <w:rFonts w:hint="eastAsia"/>
        </w:rPr>
        <w:br/>
      </w:r>
      <w:r>
        <w:rPr>
          <w:rFonts w:hint="eastAsia"/>
        </w:rPr>
        <w:t>　　图表 2025年黑龙江倍丰经营与财务状况分析</w:t>
      </w:r>
      <w:r>
        <w:rPr>
          <w:rFonts w:hint="eastAsia"/>
        </w:rPr>
        <w:br/>
      </w:r>
      <w:r>
        <w:rPr>
          <w:rFonts w:hint="eastAsia"/>
        </w:rPr>
        <w:t>　　图表 2025年新疆农资集团经营与财务状况分析（单位：万元）</w:t>
      </w:r>
      <w:r>
        <w:rPr>
          <w:rFonts w:hint="eastAsia"/>
        </w:rPr>
        <w:br/>
      </w:r>
      <w:r>
        <w:rPr>
          <w:rFonts w:hint="eastAsia"/>
        </w:rPr>
        <w:t>　　图表 2025年江苏苏农农资集团经营与财务状况分析</w:t>
      </w:r>
      <w:r>
        <w:rPr>
          <w:rFonts w:hint="eastAsia"/>
        </w:rPr>
        <w:br/>
      </w:r>
      <w:r>
        <w:rPr>
          <w:rFonts w:hint="eastAsia"/>
        </w:rPr>
        <w:t>　　图表 2025年四川农资集团经营与财务状况分析</w:t>
      </w:r>
      <w:r>
        <w:rPr>
          <w:rFonts w:hint="eastAsia"/>
        </w:rPr>
        <w:br/>
      </w:r>
      <w:r>
        <w:rPr>
          <w:rFonts w:hint="eastAsia"/>
        </w:rPr>
        <w:t>　　图表 近两年我国农药工业总产值（当年价格）统计 亿元</w:t>
      </w:r>
      <w:r>
        <w:rPr>
          <w:rFonts w:hint="eastAsia"/>
        </w:rPr>
        <w:br/>
      </w:r>
      <w:r>
        <w:rPr>
          <w:rFonts w:hint="eastAsia"/>
        </w:rPr>
        <w:t>　　图表 近两年我国农药产量统计 万吨</w:t>
      </w:r>
      <w:r>
        <w:rPr>
          <w:rFonts w:hint="eastAsia"/>
        </w:rPr>
        <w:br/>
      </w:r>
      <w:r>
        <w:rPr>
          <w:rFonts w:hint="eastAsia"/>
        </w:rPr>
        <w:t>　　图表 2025年我国农药出口统计情况 万吨</w:t>
      </w:r>
      <w:r>
        <w:rPr>
          <w:rFonts w:hint="eastAsia"/>
        </w:rPr>
        <w:br/>
      </w:r>
      <w:r>
        <w:rPr>
          <w:rFonts w:hint="eastAsia"/>
        </w:rPr>
        <w:t>　　图表 2025年我国农药进口统计情况 万吨，万美元</w:t>
      </w:r>
      <w:r>
        <w:rPr>
          <w:rFonts w:hint="eastAsia"/>
        </w:rPr>
        <w:br/>
      </w:r>
      <w:r>
        <w:rPr>
          <w:rFonts w:hint="eastAsia"/>
        </w:rPr>
        <w:t>　　图表 近两年我国农药行业实现利润、利税情况 亿元</w:t>
      </w:r>
      <w:r>
        <w:rPr>
          <w:rFonts w:hint="eastAsia"/>
        </w:rPr>
        <w:br/>
      </w:r>
      <w:r>
        <w:rPr>
          <w:rFonts w:hint="eastAsia"/>
        </w:rPr>
        <w:t>　　图表 2025年河南肥料制造行业经济指标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2025年湖南省肥料制造行业经济指标</w:t>
      </w:r>
      <w:r>
        <w:rPr>
          <w:rFonts w:hint="eastAsia"/>
        </w:rPr>
        <w:br/>
      </w:r>
      <w:r>
        <w:rPr>
          <w:rFonts w:hint="eastAsia"/>
        </w:rPr>
        <w:t>　　图表 2025年安徽肥料制造行业经济指标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2025年宁夏肥料制造行业经济指标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2025年甘肃肥料制造行业经济指标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2025年云南肥料制造行业经济指标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2025年重庆肥料制造行业经济指标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2025年广西肥料制造行业经济指标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2019-2024年我国化肥施用量（折纯）单调上升（万吨）</w:t>
      </w:r>
      <w:r>
        <w:rPr>
          <w:rFonts w:hint="eastAsia"/>
        </w:rPr>
        <w:br/>
      </w:r>
      <w:r>
        <w:rPr>
          <w:rFonts w:hint="eastAsia"/>
        </w:rPr>
        <w:t>　　图表 2019-2024年全球化肥消费量统计</w:t>
      </w:r>
      <w:r>
        <w:rPr>
          <w:rFonts w:hint="eastAsia"/>
        </w:rPr>
        <w:br/>
      </w:r>
      <w:r>
        <w:rPr>
          <w:rFonts w:hint="eastAsia"/>
        </w:rPr>
        <w:t>　　图表 2019-2024年钾肥产量统计 （单位：万吨）</w:t>
      </w:r>
      <w:r>
        <w:rPr>
          <w:rFonts w:hint="eastAsia"/>
        </w:rPr>
        <w:br/>
      </w:r>
      <w:r>
        <w:rPr>
          <w:rFonts w:hint="eastAsia"/>
        </w:rPr>
        <w:t>　　图表 2019-2024年我国氮肥产量统计 （单位：万吨）</w:t>
      </w:r>
      <w:r>
        <w:rPr>
          <w:rFonts w:hint="eastAsia"/>
        </w:rPr>
        <w:br/>
      </w:r>
      <w:r>
        <w:rPr>
          <w:rFonts w:hint="eastAsia"/>
        </w:rPr>
        <w:t>　　图表 2025年中国化肥产量按省份统计分析</w:t>
      </w:r>
      <w:r>
        <w:rPr>
          <w:rFonts w:hint="eastAsia"/>
        </w:rPr>
        <w:br/>
      </w:r>
      <w:r>
        <w:rPr>
          <w:rFonts w:hint="eastAsia"/>
        </w:rPr>
        <w:t>　　图表 近年来我国化肥施用量（折纯）及同比增长（万吨，%）</w:t>
      </w:r>
      <w:r>
        <w:rPr>
          <w:rFonts w:hint="eastAsia"/>
        </w:rPr>
        <w:br/>
      </w:r>
      <w:r>
        <w:rPr>
          <w:rFonts w:hint="eastAsia"/>
        </w:rPr>
        <w:t>　　图表 2025年中国磷肥产量按省份统计</w:t>
      </w:r>
      <w:r>
        <w:rPr>
          <w:rFonts w:hint="eastAsia"/>
        </w:rPr>
        <w:br/>
      </w:r>
      <w:r>
        <w:rPr>
          <w:rFonts w:hint="eastAsia"/>
        </w:rPr>
        <w:t>　　图表 2025年中国钾肥产量按省份统计分析</w:t>
      </w:r>
      <w:r>
        <w:rPr>
          <w:rFonts w:hint="eastAsia"/>
        </w:rPr>
        <w:br/>
      </w:r>
      <w:r>
        <w:rPr>
          <w:rFonts w:hint="eastAsia"/>
        </w:rPr>
        <w:t>　　图表 2025年氮肥、磷肥和钾肥统计</w:t>
      </w:r>
      <w:r>
        <w:rPr>
          <w:rFonts w:hint="eastAsia"/>
        </w:rPr>
        <w:br/>
      </w:r>
      <w:r>
        <w:rPr>
          <w:rFonts w:hint="eastAsia"/>
        </w:rPr>
        <w:t>　　图表 2025年氮肥、磷肥和钾肥消费量统计</w:t>
      </w:r>
      <w:r>
        <w:rPr>
          <w:rFonts w:hint="eastAsia"/>
        </w:rPr>
        <w:br/>
      </w:r>
      <w:r>
        <w:rPr>
          <w:rFonts w:hint="eastAsia"/>
        </w:rPr>
        <w:t>　　图表 2025年中国化肥产量按省份统计分析</w:t>
      </w:r>
      <w:r>
        <w:rPr>
          <w:rFonts w:hint="eastAsia"/>
        </w:rPr>
        <w:br/>
      </w:r>
      <w:r>
        <w:rPr>
          <w:rFonts w:hint="eastAsia"/>
        </w:rPr>
        <w:t>　　图表 2025年以来中国尿素出口关税政策</w:t>
      </w:r>
      <w:r>
        <w:rPr>
          <w:rFonts w:hint="eastAsia"/>
        </w:rPr>
        <w:br/>
      </w:r>
      <w:r>
        <w:rPr>
          <w:rFonts w:hint="eastAsia"/>
        </w:rPr>
        <w:t>　　图表 2025年国内尿素产量预计</w:t>
      </w:r>
      <w:r>
        <w:rPr>
          <w:rFonts w:hint="eastAsia"/>
        </w:rPr>
        <w:br/>
      </w:r>
      <w:r>
        <w:rPr>
          <w:rFonts w:hint="eastAsia"/>
        </w:rPr>
        <w:t>　　图表 2019-2024年中国化肥月度出口量走势图</w:t>
      </w:r>
      <w:r>
        <w:rPr>
          <w:rFonts w:hint="eastAsia"/>
        </w:rPr>
        <w:br/>
      </w:r>
      <w:r>
        <w:rPr>
          <w:rFonts w:hint="eastAsia"/>
        </w:rPr>
        <w:t>　　图表 2019-2024年尿素产量对比 （单位：万吨）</w:t>
      </w:r>
      <w:r>
        <w:rPr>
          <w:rFonts w:hint="eastAsia"/>
        </w:rPr>
        <w:br/>
      </w:r>
      <w:r>
        <w:rPr>
          <w:rFonts w:hint="eastAsia"/>
        </w:rPr>
        <w:t>　　图表 2019-2024年尿素分月产量情况 （单位：万吨）</w:t>
      </w:r>
      <w:r>
        <w:rPr>
          <w:rFonts w:hint="eastAsia"/>
        </w:rPr>
        <w:br/>
      </w:r>
      <w:r>
        <w:rPr>
          <w:rFonts w:hint="eastAsia"/>
        </w:rPr>
        <w:t>　　图表 2025年我国尿素关税政策变化</w:t>
      </w:r>
      <w:r>
        <w:rPr>
          <w:rFonts w:hint="eastAsia"/>
        </w:rPr>
        <w:br/>
      </w:r>
      <w:r>
        <w:rPr>
          <w:rFonts w:hint="eastAsia"/>
        </w:rPr>
        <w:t>　　图表 2019-2024年尿素出口对比 万吨实物量</w:t>
      </w:r>
      <w:r>
        <w:rPr>
          <w:rFonts w:hint="eastAsia"/>
        </w:rPr>
        <w:br/>
      </w:r>
      <w:r>
        <w:rPr>
          <w:rFonts w:hint="eastAsia"/>
        </w:rPr>
        <w:t>　　图表 2025年国际尿素价格 （美元/吨）</w:t>
      </w:r>
      <w:r>
        <w:rPr>
          <w:rFonts w:hint="eastAsia"/>
        </w:rPr>
        <w:br/>
      </w:r>
      <w:r>
        <w:rPr>
          <w:rFonts w:hint="eastAsia"/>
        </w:rPr>
        <w:t>　　图表 尿素国家标准GB2440-2001</w:t>
      </w:r>
      <w:r>
        <w:rPr>
          <w:rFonts w:hint="eastAsia"/>
        </w:rPr>
        <w:br/>
      </w:r>
      <w:r>
        <w:rPr>
          <w:rFonts w:hint="eastAsia"/>
        </w:rPr>
        <w:t>　　图表 2025年我国首次百万吨DAP淡储中标结果（万吨）</w:t>
      </w:r>
      <w:r>
        <w:rPr>
          <w:rFonts w:hint="eastAsia"/>
        </w:rPr>
        <w:br/>
      </w:r>
      <w:r>
        <w:rPr>
          <w:rFonts w:hint="eastAsia"/>
        </w:rPr>
        <w:t>　　图表 化肥类上市公司盈利预测</w:t>
      </w:r>
      <w:r>
        <w:rPr>
          <w:rFonts w:hint="eastAsia"/>
        </w:rPr>
        <w:br/>
      </w:r>
      <w:r>
        <w:rPr>
          <w:rFonts w:hint="eastAsia"/>
        </w:rPr>
        <w:t>　　图表 我国历年化肥淡储规模（万吨）</w:t>
      </w:r>
      <w:r>
        <w:rPr>
          <w:rFonts w:hint="eastAsia"/>
        </w:rPr>
        <w:br/>
      </w:r>
      <w:r>
        <w:rPr>
          <w:rFonts w:hint="eastAsia"/>
        </w:rPr>
        <w:t>　　图表 2025年肥料制造销售收入前十家企业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2025年我国肥料制造主要经济指标统计</w:t>
      </w:r>
      <w:r>
        <w:rPr>
          <w:rFonts w:hint="eastAsia"/>
        </w:rPr>
        <w:br/>
      </w:r>
      <w:r>
        <w:rPr>
          <w:rFonts w:hint="eastAsia"/>
        </w:rPr>
        <w:t>　　图表 2025年矿物氮肥及化学氮肥出口数量统计</w:t>
      </w:r>
      <w:r>
        <w:rPr>
          <w:rFonts w:hint="eastAsia"/>
        </w:rPr>
        <w:br/>
      </w:r>
      <w:r>
        <w:rPr>
          <w:rFonts w:hint="eastAsia"/>
        </w:rPr>
        <w:t>　　图表 2025年矿物氮肥及化学氮肥出口金额统计</w:t>
      </w:r>
      <w:r>
        <w:rPr>
          <w:rFonts w:hint="eastAsia"/>
        </w:rPr>
        <w:br/>
      </w:r>
      <w:r>
        <w:rPr>
          <w:rFonts w:hint="eastAsia"/>
        </w:rPr>
        <w:t>　　图表 2025年矿物氮肥及化学氮肥进口数量统计</w:t>
      </w:r>
      <w:r>
        <w:rPr>
          <w:rFonts w:hint="eastAsia"/>
        </w:rPr>
        <w:br/>
      </w:r>
      <w:r>
        <w:rPr>
          <w:rFonts w:hint="eastAsia"/>
        </w:rPr>
        <w:t>　　图表 2025年矿物氮肥及化学氮肥进口金额统计</w:t>
      </w:r>
      <w:r>
        <w:rPr>
          <w:rFonts w:hint="eastAsia"/>
        </w:rPr>
        <w:br/>
      </w:r>
      <w:r>
        <w:rPr>
          <w:rFonts w:hint="eastAsia"/>
        </w:rPr>
        <w:t>　　图表 2025年矿物磷肥及化学磷肥出口数量统计</w:t>
      </w:r>
      <w:r>
        <w:rPr>
          <w:rFonts w:hint="eastAsia"/>
        </w:rPr>
        <w:br/>
      </w:r>
      <w:r>
        <w:rPr>
          <w:rFonts w:hint="eastAsia"/>
        </w:rPr>
        <w:t>　　图表 2025年矿物磷肥及化学磷肥出口金额统计</w:t>
      </w:r>
      <w:r>
        <w:rPr>
          <w:rFonts w:hint="eastAsia"/>
        </w:rPr>
        <w:br/>
      </w:r>
      <w:r>
        <w:rPr>
          <w:rFonts w:hint="eastAsia"/>
        </w:rPr>
        <w:t>　　图表 2025年矿物钾肥及化学钾肥出口数量统计</w:t>
      </w:r>
      <w:r>
        <w:rPr>
          <w:rFonts w:hint="eastAsia"/>
        </w:rPr>
        <w:br/>
      </w:r>
      <w:r>
        <w:rPr>
          <w:rFonts w:hint="eastAsia"/>
        </w:rPr>
        <w:t>　　图表 2025年矿物钾肥及化学钾肥出口金额统计</w:t>
      </w:r>
      <w:r>
        <w:rPr>
          <w:rFonts w:hint="eastAsia"/>
        </w:rPr>
        <w:br/>
      </w:r>
      <w:r>
        <w:rPr>
          <w:rFonts w:hint="eastAsia"/>
        </w:rPr>
        <w:t>　　图表 2025年矿物钾肥及化学钾肥进口数量统计</w:t>
      </w:r>
      <w:r>
        <w:rPr>
          <w:rFonts w:hint="eastAsia"/>
        </w:rPr>
        <w:br/>
      </w:r>
      <w:r>
        <w:rPr>
          <w:rFonts w:hint="eastAsia"/>
        </w:rPr>
        <w:t>　　图表 2025年矿物钾肥及化学钾肥进口金额统计</w:t>
      </w:r>
      <w:r>
        <w:rPr>
          <w:rFonts w:hint="eastAsia"/>
        </w:rPr>
        <w:br/>
      </w:r>
      <w:r>
        <w:rPr>
          <w:rFonts w:hint="eastAsia"/>
        </w:rPr>
        <w:t>　　图表 2019-2024年全球化肥消费量统计</w:t>
      </w:r>
      <w:r>
        <w:rPr>
          <w:rFonts w:hint="eastAsia"/>
        </w:rPr>
        <w:br/>
      </w:r>
      <w:r>
        <w:rPr>
          <w:rFonts w:hint="eastAsia"/>
        </w:rPr>
        <w:t>　　图表 2025年国内尿素产量预计</w:t>
      </w:r>
      <w:r>
        <w:rPr>
          <w:rFonts w:hint="eastAsia"/>
        </w:rPr>
        <w:br/>
      </w:r>
      <w:r>
        <w:rPr>
          <w:rFonts w:hint="eastAsia"/>
        </w:rPr>
        <w:t>　　图表 近年来我国粮食最低收购价格（元/斤）</w:t>
      </w:r>
      <w:r>
        <w:rPr>
          <w:rFonts w:hint="eastAsia"/>
        </w:rPr>
        <w:br/>
      </w:r>
      <w:r>
        <w:rPr>
          <w:rFonts w:hint="eastAsia"/>
        </w:rPr>
        <w:t>　　图表 2019-2024年国家对三农补贴力度（亿元）</w:t>
      </w:r>
      <w:r>
        <w:rPr>
          <w:rFonts w:hint="eastAsia"/>
        </w:rPr>
        <w:br/>
      </w:r>
      <w:r>
        <w:rPr>
          <w:rFonts w:hint="eastAsia"/>
        </w:rPr>
        <w:t>　　图表 2019-2024年国家主要支农惠农政策一览</w:t>
      </w:r>
      <w:r>
        <w:rPr>
          <w:rFonts w:hint="eastAsia"/>
        </w:rPr>
        <w:br/>
      </w:r>
      <w:r>
        <w:rPr>
          <w:rFonts w:hint="eastAsia"/>
        </w:rPr>
        <w:t>　　图表 2025年浙江农资集团经营与财务状况分析</w:t>
      </w:r>
      <w:r>
        <w:rPr>
          <w:rFonts w:hint="eastAsia"/>
        </w:rPr>
        <w:br/>
      </w:r>
      <w:r>
        <w:rPr>
          <w:rFonts w:hint="eastAsia"/>
        </w:rPr>
        <w:t>　　图表 2025年全国进出口总额 单位：亿美元</w:t>
      </w:r>
      <w:r>
        <w:rPr>
          <w:rFonts w:hint="eastAsia"/>
        </w:rPr>
        <w:br/>
      </w:r>
      <w:r>
        <w:rPr>
          <w:rFonts w:hint="eastAsia"/>
        </w:rPr>
        <w:t>　　图表 2025年全年城镇居民人均可支配收入统计</w:t>
      </w:r>
      <w:r>
        <w:rPr>
          <w:rFonts w:hint="eastAsia"/>
        </w:rPr>
        <w:br/>
      </w:r>
      <w:r>
        <w:rPr>
          <w:rFonts w:hint="eastAsia"/>
        </w:rPr>
        <w:t>　　图表 我国耕地面积变化情况</w:t>
      </w:r>
      <w:r>
        <w:rPr>
          <w:rFonts w:hint="eastAsia"/>
        </w:rPr>
        <w:br/>
      </w:r>
      <w:r>
        <w:rPr>
          <w:rFonts w:hint="eastAsia"/>
        </w:rPr>
        <w:t>　　图表 2025-2031年我国耕地面积变化情况预测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40fab54b34d6e" w:history="1">
        <w:r>
          <w:rPr>
            <w:rStyle w:val="Hyperlink"/>
          </w:rPr>
          <w:t>中国农资行业现状调研及发展前景分析报告（2025-2031年）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40fab54b34d6e" w:history="1">
        <w:r>
          <w:rPr>
            <w:rStyle w:val="Hyperlink"/>
          </w:rPr>
          <w:t>https://www.20087.com/M_NongLinMuYu/90/NongZiHangYeXianZhuangYuFaZhanQianJing.html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热点：想开个农资店从哪里进货、农资加盟店10大品牌招商、农资农药批发网、农资经营许可证怎么办理、农资化肥批发网、农资购销合同简单版、开个农资店需要多少钱、农资网、开农资店怎么找供货商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521a4c07d469d" w:history="1">
      <w:r>
        <w:rPr>
          <w:rStyle w:val="Hyperlink"/>
        </w:rPr>
        <w:t>中国农资行业现状调研及发展前景分析报告（2025-2031年）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0/NongZiHangYeXianZhuangYuFaZhanQianJing.html" TargetMode="External" Id="R22140fab54b3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0/NongZiHangYeXianZhuangYuFaZhanQianJing.html" TargetMode="External" Id="R055521a4c07d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2024-12-07T05:34:00Z</dcterms:created>
  <dcterms:modified xsi:type="dcterms:W3CDTF">2024-12-07T06:34:00Z</dcterms:modified>
  <dc:subject>中国农资行业现状调研及发展前景分析报告（2025-2031年）</dc:subject>
  <dc:title>中国农资行业现状调研及发展前景分析报告（2025-2031年）</dc:title>
  <cp:keywords>中国农资行业现状调研及发展前景分析报告（2025-2031年）</cp:keywords>
  <dc:description>中国农资行业现状调研及发展前景分析报告（2025-2031年）</dc:description>
</cp:coreProperties>
</file>