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13515c1394e24" w:history="1">
              <w:r>
                <w:rPr>
                  <w:rStyle w:val="Hyperlink"/>
                </w:rPr>
                <w:t>中国苹果市场调研及重点品牌发展研究报告（2025年版）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13515c1394e24" w:history="1">
              <w:r>
                <w:rPr>
                  <w:rStyle w:val="Hyperlink"/>
                </w:rPr>
                <w:t>中国苹果市场调研及重点品牌发展研究报告（2025年版）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13515c1394e24" w:history="1">
                <w:r>
                  <w:rPr>
                    <w:rStyle w:val="Hyperlink"/>
                  </w:rPr>
                  <w:t>https://www.20087.com/0/79/PingGuoFaZhanQuShiYuCeBaoGao.html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一种全球广泛种植和消费的水果，其产业近年来正面临消费升级和市场竞争加剧的挑战。消费者对苹果品质、口感、营养价值的要求越来越高，推动了苹果品种的改良和种植技术的创新。同时，电商渠道的兴起，为苹果销售提供了新的平台，缩短了从果园到餐桌的距离。</w:t>
      </w:r>
      <w:r>
        <w:rPr>
          <w:rFonts w:hint="eastAsia"/>
        </w:rPr>
        <w:br/>
      </w:r>
      <w:r>
        <w:rPr>
          <w:rFonts w:hint="eastAsia"/>
        </w:rPr>
        <w:t>　　未来，苹果产业将更加注重品牌化与个性化。一方面，通过打造特色苹果品牌，如有机苹果、富硒苹果等，满足消费者对健康、绿色食品的需求，提升苹果的市场竞争力。另一方面，利用现代生物技术，开发具有独特口感和营养价值的苹果新品种，满足消费者对多样化、个性化水果的追求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13515c1394e24" w:history="1">
        <w:r>
          <w:rPr>
            <w:rStyle w:val="Hyperlink"/>
          </w:rPr>
          <w:t>中国苹果市场调研及重点品牌发展研究报告（2025年版）</w:t>
        </w:r>
      </w:hyperlink>
      <w:r>
        <w:rPr>
          <w:rFonts w:hint="eastAsia"/>
        </w:rPr>
        <w:t>》依托多年来对苹果行业的监测研究，结合苹果行业历年供需关系变化规律、苹果产品消费结构、应用领域、苹果市场发展环境、苹果相关政策扶持等，对苹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313515c1394e24" w:history="1">
        <w:r>
          <w:rPr>
            <w:rStyle w:val="Hyperlink"/>
          </w:rPr>
          <w:t>中国苹果市场调研及重点品牌发展研究报告（2025年版）</w:t>
        </w:r>
      </w:hyperlink>
      <w:r>
        <w:rPr>
          <w:rFonts w:hint="eastAsia"/>
        </w:rPr>
        <w:t>还向投资人全面的呈现了苹果重点企业和苹果行业相关项目现状、苹果未来发展潜力，苹果投资进入机会、苹果风险控制、以及应对风险对策。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苹果概述</w:t>
      </w:r>
      <w:r>
        <w:rPr>
          <w:rFonts w:hint="eastAsia"/>
        </w:rPr>
        <w:br/>
      </w:r>
      <w:r>
        <w:rPr>
          <w:rFonts w:hint="eastAsia"/>
        </w:rPr>
        <w:t>　　第一节 苹果定义</w:t>
      </w:r>
      <w:r>
        <w:rPr>
          <w:rFonts w:hint="eastAsia"/>
        </w:rPr>
        <w:br/>
      </w:r>
      <w:r>
        <w:rPr>
          <w:rFonts w:hint="eastAsia"/>
        </w:rPr>
        <w:t>　　第二节 苹果行业发展历程</w:t>
      </w:r>
      <w:r>
        <w:rPr>
          <w:rFonts w:hint="eastAsia"/>
        </w:rPr>
        <w:br/>
      </w:r>
      <w:r>
        <w:rPr>
          <w:rFonts w:hint="eastAsia"/>
        </w:rPr>
        <w:t>　　第三节 苹果分类情况</w:t>
      </w:r>
      <w:r>
        <w:rPr>
          <w:rFonts w:hint="eastAsia"/>
        </w:rPr>
        <w:br/>
      </w:r>
      <w:r>
        <w:rPr>
          <w:rFonts w:hint="eastAsia"/>
        </w:rPr>
        <w:t>　　第四节 苹果产业链分析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二、相关苹果行业标准分析</w:t>
      </w:r>
      <w:r>
        <w:rPr>
          <w:rFonts w:hint="eastAsia"/>
        </w:rPr>
        <w:br/>
      </w:r>
      <w:r>
        <w:rPr>
          <w:rFonts w:hint="eastAsia"/>
        </w:rPr>
        <w:t>　　第三节 中国苹果行业发展社会环境分析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2019-2024年中国苹果行业总体规模</w:t>
      </w:r>
      <w:r>
        <w:rPr>
          <w:rFonts w:hint="eastAsia"/>
        </w:rPr>
        <w:br/>
      </w:r>
      <w:r>
        <w:rPr>
          <w:rFonts w:hint="eastAsia"/>
        </w:rPr>
        <w:t>　　第二节 中国苹果行业供给概况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三、2025-2031年中国苹果行业供给预测</w:t>
      </w:r>
      <w:r>
        <w:rPr>
          <w:rFonts w:hint="eastAsia"/>
        </w:rPr>
        <w:br/>
      </w:r>
      <w:r>
        <w:rPr>
          <w:rFonts w:hint="eastAsia"/>
        </w:rPr>
        <w:t>　　第三节 中国苹果行业需求概况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三、2025-2031年中国苹果行业市场需求预测</w:t>
      </w:r>
      <w:r>
        <w:rPr>
          <w:rFonts w:hint="eastAsia"/>
        </w:rPr>
        <w:br/>
      </w:r>
      <w:r>
        <w:rPr>
          <w:rFonts w:hint="eastAsia"/>
        </w:rPr>
        <w:t>　　第四节 苹果产业供需平衡状况分析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国内苹果产品价格走势及影响因素分析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2024-2025年苹果行业细分市场调研分析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2024-2025年中国苹果行业发展概况</w:t>
      </w:r>
      <w:r>
        <w:rPr>
          <w:rFonts w:hint="eastAsia"/>
        </w:rPr>
        <w:br/>
      </w:r>
      <w:r>
        <w:rPr>
          <w:rFonts w:hint="eastAsia"/>
        </w:rPr>
        <w:t>　　第一节 中国苹果行业发展态势分析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中国苹果行业发展特点分析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中国苹果行业市场供需分析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2024-2025年苹果行业竞争格局分析</w:t>
      </w:r>
      <w:r>
        <w:rPr>
          <w:rFonts w:hint="eastAsia"/>
        </w:rPr>
        <w:br/>
      </w:r>
      <w:r>
        <w:rPr>
          <w:rFonts w:hint="eastAsia"/>
        </w:rPr>
        <w:t>　　第一节 苹果行业集中度分析</w:t>
      </w:r>
      <w:r>
        <w:rPr>
          <w:rFonts w:hint="eastAsia"/>
        </w:rPr>
        <w:br/>
      </w:r>
      <w:r>
        <w:rPr>
          <w:rFonts w:hint="eastAsia"/>
        </w:rPr>
        <w:t>　　　　一、苹果市场集中度分析</w:t>
      </w:r>
      <w:r>
        <w:rPr>
          <w:rFonts w:hint="eastAsia"/>
        </w:rPr>
        <w:br/>
      </w:r>
      <w:r>
        <w:rPr>
          <w:rFonts w:hint="eastAsia"/>
        </w:rPr>
        <w:t>　　　　二、苹果企业集中度分析</w:t>
      </w:r>
      <w:r>
        <w:rPr>
          <w:rFonts w:hint="eastAsia"/>
        </w:rPr>
        <w:br/>
      </w:r>
      <w:r>
        <w:rPr>
          <w:rFonts w:hint="eastAsia"/>
        </w:rPr>
        <w:t>　　　　三、苹果区域集中度分析</w:t>
      </w:r>
      <w:r>
        <w:rPr>
          <w:rFonts w:hint="eastAsia"/>
        </w:rPr>
        <w:br/>
      </w:r>
      <w:r>
        <w:rPr>
          <w:rFonts w:hint="eastAsia"/>
        </w:rPr>
        <w:t>　　第二节 苹果行业竞争格局分析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四、2024-2025年国内主要苹果企业动向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2019-2024年苹果行业主要原材料价格及供应情况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2025-2031年苹果行业主要原材料价格及供应情况预测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苹果产业客户调研</w:t>
      </w:r>
      <w:r>
        <w:rPr>
          <w:rFonts w:hint="eastAsia"/>
        </w:rPr>
        <w:br/>
      </w:r>
      <w:r>
        <w:rPr>
          <w:rFonts w:hint="eastAsia"/>
        </w:rPr>
        <w:t>　　第一节 苹果产业客户认知程度</w:t>
      </w:r>
      <w:r>
        <w:rPr>
          <w:rFonts w:hint="eastAsia"/>
        </w:rPr>
        <w:br/>
      </w:r>
      <w:r>
        <w:rPr>
          <w:rFonts w:hint="eastAsia"/>
        </w:rPr>
        <w:t>　　第二节 苹果产业客户关注因素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一、中国苹果行业重点区域市场结构变化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二、中国苹果行业重点区域（一）调研分析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三、中国苹果行业重点区域（二）调研分析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四、中国苹果行业重点区域（三）调研分析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五、中国苹果行业重点区域（四）调研分析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六、中国苹果行业重点区域（五）调研分析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近几年苹果行业重点企业发展分析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苹果企业（一）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2025年苹果行业投资情况分析</w:t>
      </w:r>
      <w:r>
        <w:rPr>
          <w:rFonts w:hint="eastAsia"/>
        </w:rPr>
        <w:br/>
      </w:r>
      <w:r>
        <w:rPr>
          <w:rFonts w:hint="eastAsia"/>
        </w:rPr>
        <w:t>　　　　一、苹果总体投资结构</w:t>
      </w:r>
      <w:r>
        <w:rPr>
          <w:rFonts w:hint="eastAsia"/>
        </w:rPr>
        <w:br/>
      </w:r>
      <w:r>
        <w:rPr>
          <w:rFonts w:hint="eastAsia"/>
        </w:rPr>
        <w:t>　　　　二、苹果投资规模情况</w:t>
      </w:r>
      <w:r>
        <w:rPr>
          <w:rFonts w:hint="eastAsia"/>
        </w:rPr>
        <w:br/>
      </w:r>
      <w:r>
        <w:rPr>
          <w:rFonts w:hint="eastAsia"/>
        </w:rPr>
        <w:t>　　　　三、苹果投资增速情况</w:t>
      </w:r>
      <w:r>
        <w:rPr>
          <w:rFonts w:hint="eastAsia"/>
        </w:rPr>
        <w:br/>
      </w:r>
      <w:r>
        <w:rPr>
          <w:rFonts w:hint="eastAsia"/>
        </w:rPr>
        <w:t>　　　　四、苹果分地区投资分析</w:t>
      </w:r>
      <w:r>
        <w:rPr>
          <w:rFonts w:hint="eastAsia"/>
        </w:rPr>
        <w:br/>
      </w:r>
      <w:r>
        <w:rPr>
          <w:rFonts w:hint="eastAsia"/>
        </w:rPr>
        <w:t>　　第二节 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二、可以投资的苹果模式</w:t>
      </w:r>
      <w:r>
        <w:rPr>
          <w:rFonts w:hint="eastAsia"/>
        </w:rPr>
        <w:br/>
      </w:r>
      <w:r>
        <w:rPr>
          <w:rFonts w:hint="eastAsia"/>
        </w:rPr>
        <w:t>　　　　三、2025年苹果投资机会</w:t>
      </w:r>
      <w:r>
        <w:rPr>
          <w:rFonts w:hint="eastAsia"/>
        </w:rPr>
        <w:br/>
      </w:r>
      <w:r>
        <w:rPr>
          <w:rFonts w:hint="eastAsia"/>
        </w:rPr>
        <w:t>　　　　四、2025年苹果投资新方向</w:t>
      </w:r>
      <w:r>
        <w:rPr>
          <w:rFonts w:hint="eastAsia"/>
        </w:rPr>
        <w:br/>
      </w:r>
      <w:r>
        <w:rPr>
          <w:rFonts w:hint="eastAsia"/>
        </w:rPr>
        <w:t>　　第三节 苹果行业发展前景分析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一、2025年苹果市场的发展前景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二、2025年苹果市场面临的发展商机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2025-2031年苹果行业发展趋势及投资风险分析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当前苹果行业存在的问题</w:t>
      </w:r>
      <w:r>
        <w:rPr>
          <w:rFonts w:hint="eastAsia"/>
        </w:rPr>
        <w:br/>
      </w:r>
      <w:r>
        <w:rPr>
          <w:rFonts w:hint="eastAsia"/>
        </w:rPr>
        <w:t>　　第二节 苹果未来发展预测分析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中-智林-－2025-2031年中国苹果行业投资风险分析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一、苹果市场竞争风险</w:t>
      </w:r>
      <w:r>
        <w:rPr>
          <w:rFonts w:hint="eastAsia"/>
        </w:rPr>
        <w:br/>
      </w:r>
      <w:r>
        <w:rPr>
          <w:rFonts w:hint="eastAsia"/>
        </w:rPr>
        <w:t>　　　　二、苹果原材料压力风险分析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三、苹果技术风险分析</w:t>
      </w:r>
      <w:r>
        <w:rPr>
          <w:rFonts w:hint="eastAsia"/>
        </w:rPr>
        <w:br/>
      </w:r>
      <w:r>
        <w:rPr>
          <w:rFonts w:hint="eastAsia"/>
        </w:rPr>
        <w:t>　　　　四、苹果政策和体制风险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2025年苹果行业壁垒</w:t>
      </w:r>
      <w:r>
        <w:rPr>
          <w:rFonts w:hint="eastAsia"/>
        </w:rPr>
        <w:br/>
      </w:r>
      <w:r>
        <w:rPr>
          <w:rFonts w:hint="eastAsia"/>
        </w:rPr>
        <w:t>　　图表 2025年苹果市场前景分析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2025-2031年中国苹果市场规模预测</w:t>
      </w:r>
      <w:r>
        <w:rPr>
          <w:rFonts w:hint="eastAsia"/>
        </w:rPr>
        <w:br/>
      </w:r>
      <w:r>
        <w:rPr>
          <w:rFonts w:hint="eastAsia"/>
        </w:rPr>
        <w:t>　　图表 2025年苹果发展趋势预测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13515c1394e24" w:history="1">
        <w:r>
          <w:rPr>
            <w:rStyle w:val="Hyperlink"/>
          </w:rPr>
          <w:t>中国苹果市场调研及重点品牌发展研究报告（2025年版）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13515c1394e24" w:history="1">
        <w:r>
          <w:rPr>
            <w:rStyle w:val="Hyperlink"/>
          </w:rPr>
          <w:t>https://www.20087.com/0/79/PingGuoFaZhanQuShiYuCeBaoGao.html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175dd2ee5480d" w:history="1">
      <w:r>
        <w:rPr>
          <w:rStyle w:val="Hyperlink"/>
        </w:rPr>
        <w:t>中国苹果市场调研及重点品牌发展研究报告（2025年版）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ingGuoFaZhanQuShiYuCeBaoGao.html" TargetMode="External" Id="R74313515c13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ingGuoFaZhanQuShiYuCeBaoGao.html" TargetMode="External" Id="R946175dd2ee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2024-12-13T06:20:00Z</dcterms:created>
  <dcterms:modified xsi:type="dcterms:W3CDTF">2024-12-13T07:20:00Z</dcterms:modified>
  <dc:subject>中国苹果市场调研及重点品牌发展研究报告（2025年版）</dc:subject>
  <dc:title>中国苹果市场调研及重点品牌发展研究报告（2025年版）</dc:title>
  <cp:keywords>中国苹果市场调研及重点品牌发展研究报告（2025年版）</cp:keywords>
  <dc:description>中国苹果市场调研及重点品牌发展研究报告（2025年版）</dc:description>
</cp:coreProperties>
</file>