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87e1fcc74584" w:history="1">
              <w:r>
                <w:rPr>
                  <w:rStyle w:val="Hyperlink"/>
                </w:rPr>
                <w:t>2025-2031年中国大豆加工行业研究与发展趋势分析报告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87e1fcc74584" w:history="1">
              <w:r>
                <w:rPr>
                  <w:rStyle w:val="Hyperlink"/>
                </w:rPr>
                <w:t>2025-2031年中国大豆加工行业研究与发展趋势分析报告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87e1fcc74584" w:history="1">
                <w:r>
                  <w:rPr>
                    <w:rStyle w:val="Hyperlink"/>
                  </w:rPr>
                  <w:t>https://www.20087.com/1/39/DaDouJiaGongHangYeQianJingQuShi.html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行业是食品工业的重要组成部分，其产品包括食用油、豆腐、豆浆、饲料等。近年来，随着植物基食品的兴起和人们对健康饮食的追求，大豆加工产业正朝着高附加值产品和营养强化的方向发展。目前，行业正致力于提高大豆蛋白的提取效率，开发功能性食品成分，以满足特定人群的营养需求。</w:t>
      </w:r>
      <w:r>
        <w:rPr>
          <w:rFonts w:hint="eastAsia"/>
        </w:rPr>
        <w:br/>
      </w:r>
      <w:r>
        <w:rPr>
          <w:rFonts w:hint="eastAsia"/>
        </w:rPr>
        <w:t>　　未来，大豆加工行业将更加聚焦于技术创新、营养健康和可持续农业。一方面，通过基因编辑和发酵技术，大豆加工将培育出更高产、更抗逆的大豆品种，同时提高加工过程中的资源利用效率。另一方面，结合生物工程技术，大豆加工将生产出更接近动物蛋白结构的功能性大豆蛋白，拓宽其在高端食品市场的应用。同时，推广有机种植和减少化学农药使用，将促进大豆产业链的绿色转型，实现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587e1fcc74584" w:history="1">
        <w:r>
          <w:rPr>
            <w:rStyle w:val="Hyperlink"/>
          </w:rPr>
          <w:t>2025-2031年中国大豆加工行业研究与发展趋势分析报告</w:t>
        </w:r>
      </w:hyperlink>
      <w:r>
        <w:rPr>
          <w:rFonts w:hint="eastAsia"/>
        </w:rPr>
        <w:t>》基于国家统计局及大豆加工行业协会的权威数据，全面调研了大豆加工行业的市场规模、市场需求、产业链结构及价格变动，并对大豆加工细分市场进行了深入分析。报告详细剖析了大豆加工市场竞争格局，重点关注品牌影响力及重点企业的运营表现，同时科学预测了大豆加工市场前景与发展趋势，识别了行业潜在的风险与机遇。通过专业、科学的研究方法，报告为大豆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大豆加工产业概述</w:t>
      </w:r>
      <w:r>
        <w:rPr>
          <w:rFonts w:hint="eastAsia"/>
        </w:rPr>
        <w:br/>
      </w:r>
      <w:r>
        <w:rPr>
          <w:rFonts w:hint="eastAsia"/>
        </w:rPr>
        <w:t>　　第一节 大豆加工定义</w:t>
      </w:r>
      <w:r>
        <w:rPr>
          <w:rFonts w:hint="eastAsia"/>
        </w:rPr>
        <w:br/>
      </w:r>
      <w:r>
        <w:rPr>
          <w:rFonts w:hint="eastAsia"/>
        </w:rPr>
        <w:t>　　第二节 大豆加工行业特点</w:t>
      </w:r>
      <w:r>
        <w:rPr>
          <w:rFonts w:hint="eastAsia"/>
        </w:rPr>
        <w:br/>
      </w:r>
      <w:r>
        <w:rPr>
          <w:rFonts w:hint="eastAsia"/>
        </w:rPr>
        <w:t>　　第三节 大豆加工发展历程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大豆加工行业经济环境分析</w:t>
      </w:r>
      <w:r>
        <w:rPr>
          <w:rFonts w:hint="eastAsia"/>
        </w:rPr>
        <w:br/>
      </w:r>
      <w:r>
        <w:rPr>
          <w:rFonts w:hint="eastAsia"/>
        </w:rPr>
        <w:t>　　第二节 大豆加工行业政策环境分析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二、相关大豆加工行业标准分析</w:t>
      </w:r>
      <w:r>
        <w:rPr>
          <w:rFonts w:hint="eastAsia"/>
        </w:rPr>
        <w:br/>
      </w:r>
      <w:r>
        <w:rPr>
          <w:rFonts w:hint="eastAsia"/>
        </w:rPr>
        <w:t>　　第三节 大豆加工行业社会环境分析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全球大豆加工市场发展现状分析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国外主要国家、地区大豆加工市场现状</w:t>
      </w:r>
      <w:r>
        <w:rPr>
          <w:rFonts w:hint="eastAsia"/>
        </w:rPr>
        <w:br/>
      </w:r>
      <w:r>
        <w:rPr>
          <w:rFonts w:hint="eastAsia"/>
        </w:rPr>
        <w:t>　　第三节 全球大豆加工行业发展趋势预测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2019-2024年中国大豆加工行业规模情况</w:t>
      </w:r>
      <w:r>
        <w:rPr>
          <w:rFonts w:hint="eastAsia"/>
        </w:rPr>
        <w:br/>
      </w:r>
      <w:r>
        <w:rPr>
          <w:rFonts w:hint="eastAsia"/>
        </w:rPr>
        <w:t>　　　　一、大豆加工行业市场规模状况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二、大豆加工行业单位规模状况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三、大豆加工行业人员规模状况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2024-2025年中国大豆加工行业热点动态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2025年中国大豆加工行业面临的挑战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**地区大豆加工发展现状及趋势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**地区大豆加工发展现状及趋势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**地区大豆加工发展现状及趋势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**地区大豆加工发展现状及趋势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国内大豆加工行业价格回顾</w:t>
      </w:r>
      <w:r>
        <w:rPr>
          <w:rFonts w:hint="eastAsia"/>
        </w:rPr>
        <w:br/>
      </w:r>
      <w:r>
        <w:rPr>
          <w:rFonts w:hint="eastAsia"/>
        </w:rPr>
        <w:t>　　第二节 国内大豆加工行业价格走势预测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国内大豆加工行业价格影响因素分析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中国大豆加工行业客户调研</w:t>
      </w:r>
      <w:r>
        <w:rPr>
          <w:rFonts w:hint="eastAsia"/>
        </w:rPr>
        <w:br/>
      </w:r>
      <w:r>
        <w:rPr>
          <w:rFonts w:hint="eastAsia"/>
        </w:rPr>
        <w:t>　　　　一、大豆加工行业客户偏好调查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二、客户对大豆加工品牌的首要认知渠道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三、大豆加工品牌忠诚度调查</w:t>
      </w:r>
      <w:r>
        <w:rPr>
          <w:rFonts w:hint="eastAsia"/>
        </w:rPr>
        <w:br/>
      </w:r>
      <w:r>
        <w:rPr>
          <w:rFonts w:hint="eastAsia"/>
        </w:rPr>
        <w:t>　　　　四、大豆加工行业客户消费理念调研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2024-2025年大豆加工行业集中度分析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一、大豆加工市场集中度分析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二、大豆加工企业集中度分析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2025年大豆加工行业竞争格局分析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二、大豆加工行业竞争格局展望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三、我国大豆加工市场竞争趋势</w:t>
      </w:r>
      <w:r>
        <w:rPr>
          <w:rFonts w:hint="eastAsia"/>
        </w:rPr>
        <w:br/>
      </w:r>
      <w:r>
        <w:rPr>
          <w:rFonts w:hint="eastAsia"/>
        </w:rPr>
        <w:t>　　第三节 大豆加工行业兼并与重组整合分析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一、大豆加工行业兼并与重组整合动态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二、大豆加工行业兼并与重组整合发展趋势预测分析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大豆加工行业SWOT模型分析</w:t>
      </w:r>
      <w:r>
        <w:rPr>
          <w:rFonts w:hint="eastAsia"/>
        </w:rPr>
        <w:br/>
      </w:r>
      <w:r>
        <w:rPr>
          <w:rFonts w:hint="eastAsia"/>
        </w:rPr>
        <w:t>　　　　一、大豆加工行业优势分析</w:t>
      </w:r>
      <w:r>
        <w:rPr>
          <w:rFonts w:hint="eastAsia"/>
        </w:rPr>
        <w:br/>
      </w:r>
      <w:r>
        <w:rPr>
          <w:rFonts w:hint="eastAsia"/>
        </w:rPr>
        <w:t>　　　　二、大豆加工行业劣势分析</w:t>
      </w:r>
      <w:r>
        <w:rPr>
          <w:rFonts w:hint="eastAsia"/>
        </w:rPr>
        <w:br/>
      </w:r>
      <w:r>
        <w:rPr>
          <w:rFonts w:hint="eastAsia"/>
        </w:rPr>
        <w:t>　　　　三、大豆加工行业机会分析</w:t>
      </w:r>
      <w:r>
        <w:rPr>
          <w:rFonts w:hint="eastAsia"/>
        </w:rPr>
        <w:br/>
      </w:r>
      <w:r>
        <w:rPr>
          <w:rFonts w:hint="eastAsia"/>
        </w:rPr>
        <w:t>　　　　四、大豆加工行业风险分析</w:t>
      </w:r>
      <w:r>
        <w:rPr>
          <w:rFonts w:hint="eastAsia"/>
        </w:rPr>
        <w:br/>
      </w:r>
      <w:r>
        <w:rPr>
          <w:rFonts w:hint="eastAsia"/>
        </w:rPr>
        <w:t>　　第二节 大豆加工行业投资风险及控制策略分析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一、大豆加工市场风险及控制策略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二、大豆加工行业政策风险及控制策略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三、大豆加工行业经营风险及控制策略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四、大豆加工同业竞争风险及控制策略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五、大豆加工行业其他风险及控制策略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2025-2031年中国大豆加工市场预测分析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一、中国大豆加工市场前景分析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二、中国大豆加工发展趋势预测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2025-2031年中国大豆加工企业发展策略建议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一、大豆加工企业融资策略</w:t>
      </w:r>
      <w:r>
        <w:rPr>
          <w:rFonts w:hint="eastAsia"/>
        </w:rPr>
        <w:br/>
      </w:r>
      <w:r>
        <w:rPr>
          <w:rFonts w:hint="eastAsia"/>
        </w:rPr>
        <w:t>　　　　二、大豆加工企业人才策略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2025-2031年中国大豆加工企业营销策略建议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一、大豆加工企业定位策略</w:t>
      </w:r>
      <w:r>
        <w:rPr>
          <w:rFonts w:hint="eastAsia"/>
        </w:rPr>
        <w:br/>
      </w:r>
      <w:r>
        <w:rPr>
          <w:rFonts w:hint="eastAsia"/>
        </w:rPr>
        <w:t>　　　　二、大豆加工企业价格策略</w:t>
      </w:r>
      <w:r>
        <w:rPr>
          <w:rFonts w:hint="eastAsia"/>
        </w:rPr>
        <w:br/>
      </w:r>
      <w:r>
        <w:rPr>
          <w:rFonts w:hint="eastAsia"/>
        </w:rPr>
        <w:t>　　　　三、大豆加工企业促销策略</w:t>
      </w:r>
      <w:r>
        <w:rPr>
          <w:rFonts w:hint="eastAsia"/>
        </w:rPr>
        <w:br/>
      </w:r>
      <w:r>
        <w:rPr>
          <w:rFonts w:hint="eastAsia"/>
        </w:rPr>
        <w:t>　　第四节 [中^智林^]大豆加工行业研究结论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大豆加工行业历程</w:t>
      </w:r>
      <w:r>
        <w:rPr>
          <w:rFonts w:hint="eastAsia"/>
        </w:rPr>
        <w:br/>
      </w:r>
      <w:r>
        <w:rPr>
          <w:rFonts w:hint="eastAsia"/>
        </w:rPr>
        <w:t>　　图表 大豆加工行业生命周期</w:t>
      </w:r>
      <w:r>
        <w:rPr>
          <w:rFonts w:hint="eastAsia"/>
        </w:rPr>
        <w:br/>
      </w:r>
      <w:r>
        <w:rPr>
          <w:rFonts w:hint="eastAsia"/>
        </w:rPr>
        <w:t>　　图表 大豆加工行业产业链分析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2019-2024年大豆加工行业市场容量统计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87e1fcc74584" w:history="1">
        <w:r>
          <w:rPr>
            <w:rStyle w:val="Hyperlink"/>
          </w:rPr>
          <w:t>2025-2031年中国大豆加工行业研究与发展趋势分析报告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87e1fcc74584" w:history="1">
        <w:r>
          <w:rPr>
            <w:rStyle w:val="Hyperlink"/>
          </w:rPr>
          <w:t>https://www.20087.com/1/39/DaDouJiaGongHangYeQianJingQuShi.html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4701cb12439d" w:history="1">
      <w:r>
        <w:rPr>
          <w:rStyle w:val="Hyperlink"/>
        </w:rPr>
        <w:t>2025-2031年中国大豆加工行业研究与发展趋势分析报告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aDouJiaGongHangYeQianJingQuShi.html" TargetMode="External" Id="R63b587e1fcc7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aDouJiaGongHangYeQianJingQuShi.html" TargetMode="External" Id="R86534701cb1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2024-08-30T03:02:00Z</dcterms:created>
  <dcterms:modified xsi:type="dcterms:W3CDTF">2024-08-30T04:02:00Z</dcterms:modified>
  <dc:subject>2025-2031年中国大豆加工行业研究与发展趋势分析报告</dc:subject>
  <dc:title>2025-2031年中国大豆加工行业研究与发展趋势分析报告</dc:title>
  <cp:keywords>2025-2031年中国大豆加工行业研究与发展趋势分析报告</cp:keywords>
  <dc:description>2025-2031年中国大豆加工行业研究与发展趋势分析报告</dc:description>
</cp:coreProperties>
</file>