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0664807234d29" w:history="1">
              <w:r>
                <w:rPr>
                  <w:rStyle w:val="Hyperlink"/>
                </w:rPr>
                <w:t>2025-2031年中国山羊绒行业发展深度调研与未来趋势报告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0664807234d29" w:history="1">
              <w:r>
                <w:rPr>
                  <w:rStyle w:val="Hyperlink"/>
                </w:rPr>
                <w:t>2025-2031年中国山羊绒行业发展深度调研与未来趋势报告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0664807234d29" w:history="1">
                <w:r>
                  <w:rPr>
                    <w:rStyle w:val="Hyperlink"/>
                  </w:rPr>
                  <w:t>https://www.20087.com/1/99/ShanYangRongWeiLaiFaZhanQuShi.html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绒是一种高端天然纤维，因其柔软、保暖和透气的特性，备受高端服装市场的青睐。近年来，随着消费者对高品质、环保服饰的追求，山羊绒的需求持续增长。同时，养殖技术的改进和产业链的完善，提高了山羊绒的产量和质量，降低了生产成本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山羊绒产业将更加注重可持续发展和品牌化。通过采用环保的养殖和加工技术，减少对环境的影响，满足消费者对绿色消费的需求。同时，山羊绒品牌将更加注重设计创新和文化内涵，提升产品的附加值和市场竞争力。此外，数字化营销和跨境电商平台的应用，将拓宽山羊绒产品的销售渠道，吸引更多国际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0664807234d29" w:history="1">
        <w:r>
          <w:rPr>
            <w:rStyle w:val="Hyperlink"/>
          </w:rPr>
          <w:t>2025-2031年中国山羊绒行业发展深度调研与未来趋势报告</w:t>
        </w:r>
      </w:hyperlink>
      <w:r>
        <w:rPr>
          <w:rFonts w:hint="eastAsia"/>
        </w:rPr>
        <w:t>》基于多年山羊绒行业研究积累，结合山羊绒行业市场现状，通过资深研究团队对山羊绒市场资讯的系统整理与分析，依托权威数据资源及长期市场监测数据库，对山羊绒行业进行了全面调研。报告详细分析了山羊绒市场规模、市场前景、技术现状及未来发展方向，重点评估了山羊绒行业内企业的竞争格局及经营表现，并通过SWOT分析揭示了山羊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a0664807234d29" w:history="1">
        <w:r>
          <w:rPr>
            <w:rStyle w:val="Hyperlink"/>
          </w:rPr>
          <w:t>2025-2031年中国山羊绒行业发展深度调研与未来趋势报告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》为投资者提供了准确的市场现状分析及前景预判，帮助挖掘行业投资价值，并提出投资策略与营销策略建议，是把握山羊绒行业动态、优化决策的重要工具。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山羊绒行业概述</w:t>
      </w:r>
      <w:r>
        <w:rPr>
          <w:rFonts w:hint="eastAsia"/>
        </w:rPr>
        <w:br/>
      </w:r>
      <w:r>
        <w:rPr>
          <w:rFonts w:hint="eastAsia"/>
        </w:rPr>
        <w:t>　　第一节 山羊绒定义</w:t>
      </w:r>
      <w:r>
        <w:rPr>
          <w:rFonts w:hint="eastAsia"/>
        </w:rPr>
        <w:br/>
      </w:r>
      <w:r>
        <w:rPr>
          <w:rFonts w:hint="eastAsia"/>
        </w:rPr>
        <w:t>　　第二节 山羊绒应用领域</w:t>
      </w:r>
      <w:r>
        <w:rPr>
          <w:rFonts w:hint="eastAsia"/>
        </w:rPr>
        <w:br/>
      </w:r>
      <w:r>
        <w:rPr>
          <w:rFonts w:hint="eastAsia"/>
        </w:rPr>
        <w:t>　　第三节 山羊绒市场的相关政策</w:t>
      </w:r>
      <w:r>
        <w:rPr>
          <w:rFonts w:hint="eastAsia"/>
        </w:rPr>
        <w:br/>
      </w:r>
      <w:r>
        <w:rPr>
          <w:rFonts w:hint="eastAsia"/>
        </w:rPr>
        <w:t>　　第四节 山羊绒生产工艺技术进展及当前发展趋势预测分析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2020-2025年山羊绒所属行业及运营数据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2020-2025年山羊绒行业市场情况分析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一、2020-2025年山羊绒所属行业市场产值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二、2020-2025年山羊绒行业市场销售额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三、2020-2025年山羊绒行业市场容量</w:t>
      </w:r>
      <w:r>
        <w:rPr>
          <w:rFonts w:hint="eastAsia"/>
        </w:rPr>
        <w:br/>
      </w:r>
      <w:r>
        <w:rPr>
          <w:rFonts w:hint="eastAsia"/>
        </w:rPr>
        <w:t>　　第二节 2020-2025年山羊绒行业运营数据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一、2020-2025年山羊绒所属行业资产情况分析</w:t>
      </w:r>
      <w:r>
        <w:rPr>
          <w:rFonts w:hint="eastAsia"/>
        </w:rPr>
        <w:br/>
      </w:r>
      <w:r>
        <w:rPr>
          <w:rFonts w:hint="eastAsia"/>
        </w:rPr>
        <w:t>　　　　二、2020-2025年山羊绒所属行业负债情况分析</w:t>
      </w:r>
      <w:r>
        <w:rPr>
          <w:rFonts w:hint="eastAsia"/>
        </w:rPr>
        <w:br/>
      </w:r>
      <w:r>
        <w:rPr>
          <w:rFonts w:hint="eastAsia"/>
        </w:rPr>
        <w:t>　　　　三、2020-2025年山羊绒所属行业成长性分析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四、2020-2025年山羊绒所属行业经营能力分析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五、2020-2025年山羊绒所属行业盈利能力分析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六、2020-2025年山羊绒所属行业偿债能力分析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2020-2025年山羊绒行业市场供给情况分析</w:t>
      </w:r>
      <w:r>
        <w:rPr>
          <w:rFonts w:hint="eastAsia"/>
        </w:rPr>
        <w:br/>
      </w:r>
      <w:r>
        <w:rPr>
          <w:rFonts w:hint="eastAsia"/>
        </w:rPr>
        <w:t>　　第一节 山羊绒行业总体规模</w:t>
      </w:r>
      <w:r>
        <w:rPr>
          <w:rFonts w:hint="eastAsia"/>
        </w:rPr>
        <w:br/>
      </w:r>
      <w:r>
        <w:rPr>
          <w:rFonts w:hint="eastAsia"/>
        </w:rPr>
        <w:t>　　第二节 山羊绒产能概况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山羊绒产量概况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山羊绒产业的生命周期分析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2020-2025年山羊绒行业市场需求情况分析</w:t>
      </w:r>
      <w:r>
        <w:rPr>
          <w:rFonts w:hint="eastAsia"/>
        </w:rPr>
        <w:br/>
      </w:r>
      <w:r>
        <w:rPr>
          <w:rFonts w:hint="eastAsia"/>
        </w:rPr>
        <w:t>　　第一节 2020-2025年山羊绒行业市场销售</w:t>
      </w:r>
      <w:r>
        <w:rPr>
          <w:rFonts w:hint="eastAsia"/>
        </w:rPr>
        <w:br/>
      </w:r>
      <w:r>
        <w:rPr>
          <w:rFonts w:hint="eastAsia"/>
        </w:rPr>
        <w:t>　　第二节 2020-2025年山羊绒行业市场潜在需求量情况分析</w:t>
      </w:r>
      <w:r>
        <w:rPr>
          <w:rFonts w:hint="eastAsia"/>
        </w:rPr>
        <w:br/>
      </w:r>
      <w:r>
        <w:rPr>
          <w:rFonts w:hint="eastAsia"/>
        </w:rPr>
        <w:t>　　第三节 山羊绒行业的经销模式</w:t>
      </w:r>
      <w:r>
        <w:rPr>
          <w:rFonts w:hint="eastAsia"/>
        </w:rPr>
        <w:br/>
      </w:r>
      <w:r>
        <w:rPr>
          <w:rFonts w:hint="eastAsia"/>
        </w:rPr>
        <w:t>　　第四节 山羊绒行业的主要销售渠道分析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山羊绒行业市场需求的地域分布分析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2025-2031年山羊绒行业销售量预期以及市场满足率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2020-2025年山羊绒产品价格走势</w:t>
      </w:r>
      <w:r>
        <w:rPr>
          <w:rFonts w:hint="eastAsia"/>
        </w:rPr>
        <w:br/>
      </w:r>
      <w:r>
        <w:rPr>
          <w:rFonts w:hint="eastAsia"/>
        </w:rPr>
        <w:t>　　第二节 2020-2025年山羊绒产品价格影响因素分析</w:t>
      </w:r>
      <w:r>
        <w:rPr>
          <w:rFonts w:hint="eastAsia"/>
        </w:rPr>
        <w:br/>
      </w:r>
      <w:r>
        <w:rPr>
          <w:rFonts w:hint="eastAsia"/>
        </w:rPr>
        <w:t>　　第三节 山羊绒行业价格竞争方式分析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2025-2031年山羊绒价格走势预测分析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山羊绒行业进出口市场调研</w:t>
      </w:r>
      <w:r>
        <w:rPr>
          <w:rFonts w:hint="eastAsia"/>
        </w:rPr>
        <w:br/>
      </w:r>
      <w:r>
        <w:rPr>
          <w:rFonts w:hint="eastAsia"/>
        </w:rPr>
        <w:t>　　第一节 山羊绒进出口市场调研</w:t>
      </w:r>
      <w:r>
        <w:rPr>
          <w:rFonts w:hint="eastAsia"/>
        </w:rPr>
        <w:br/>
      </w:r>
      <w:r>
        <w:rPr>
          <w:rFonts w:hint="eastAsia"/>
        </w:rPr>
        <w:t>　　　　一、山羊绒进出口产品构成特点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二、2020-2025年山羊绒进出口市场发展分析</w:t>
      </w:r>
      <w:r>
        <w:rPr>
          <w:rFonts w:hint="eastAsia"/>
        </w:rPr>
        <w:br/>
      </w:r>
      <w:r>
        <w:rPr>
          <w:rFonts w:hint="eastAsia"/>
        </w:rPr>
        <w:t>　　第二节 山羊绒所属行业进出口数据统计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一、2020-2025年中国山羊绒进口量统计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二、2020-2025年中国山羊绒出口量统计</w:t>
      </w:r>
      <w:r>
        <w:rPr>
          <w:rFonts w:hint="eastAsia"/>
        </w:rPr>
        <w:br/>
      </w:r>
      <w:r>
        <w:rPr>
          <w:rFonts w:hint="eastAsia"/>
        </w:rPr>
        <w:t>　　第三节 山羊绒进出口区域格局分析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2025-2031年中国山羊绒进出口预测分析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一、2025-2031年中国山羊绒进口预测分析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二、2025-2031年中国山羊绒出口预测分析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山羊绒区域市场情况分析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华北市场调研</w:t>
      </w:r>
      <w:r>
        <w:rPr>
          <w:rFonts w:hint="eastAsia"/>
        </w:rPr>
        <w:br/>
      </w:r>
      <w:r>
        <w:rPr>
          <w:rFonts w:hint="eastAsia"/>
        </w:rPr>
        <w:t>　　第二节 中南市场调研</w:t>
      </w:r>
      <w:r>
        <w:rPr>
          <w:rFonts w:hint="eastAsia"/>
        </w:rPr>
        <w:br/>
      </w:r>
      <w:r>
        <w:rPr>
          <w:rFonts w:hint="eastAsia"/>
        </w:rPr>
        <w:t>　　第三节 华东市场调研</w:t>
      </w:r>
      <w:r>
        <w:rPr>
          <w:rFonts w:hint="eastAsia"/>
        </w:rPr>
        <w:br/>
      </w:r>
      <w:r>
        <w:rPr>
          <w:rFonts w:hint="eastAsia"/>
        </w:rPr>
        <w:t>　　第四节 东北市场调研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山羊绒市场竞争策略分析</w:t>
      </w:r>
      <w:r>
        <w:rPr>
          <w:rFonts w:hint="eastAsia"/>
        </w:rPr>
        <w:br/>
      </w:r>
      <w:r>
        <w:rPr>
          <w:rFonts w:hint="eastAsia"/>
        </w:rPr>
        <w:t>　　第一节 山羊绒市场国内外SWOT分析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山羊绒市场竞争策略分析</w:t>
      </w:r>
      <w:r>
        <w:rPr>
          <w:rFonts w:hint="eastAsia"/>
        </w:rPr>
        <w:br/>
      </w:r>
      <w:r>
        <w:rPr>
          <w:rFonts w:hint="eastAsia"/>
        </w:rPr>
        <w:t>　　　　一、山羊绒市场增长潜力分析</w:t>
      </w:r>
      <w:r>
        <w:rPr>
          <w:rFonts w:hint="eastAsia"/>
        </w:rPr>
        <w:br/>
      </w:r>
      <w:r>
        <w:rPr>
          <w:rFonts w:hint="eastAsia"/>
        </w:rPr>
        <w:t>　　　　二、山羊绒产品竞争策略分析</w:t>
      </w:r>
      <w:r>
        <w:rPr>
          <w:rFonts w:hint="eastAsia"/>
        </w:rPr>
        <w:br/>
      </w:r>
      <w:r>
        <w:rPr>
          <w:rFonts w:hint="eastAsia"/>
        </w:rPr>
        <w:t>　　第四节 山羊绒行业发展趋势预测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一、我国山羊绒市场发展趋势预测分析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二、山羊绒行业销售额变化预测分析</w:t>
      </w:r>
      <w:r>
        <w:rPr>
          <w:rFonts w:hint="eastAsia"/>
        </w:rPr>
        <w:br/>
      </w:r>
      <w:r>
        <w:rPr>
          <w:rFonts w:hint="eastAsia"/>
        </w:rPr>
        <w:t>　　　　三、山羊绒行业产值变化预测分析</w:t>
      </w:r>
      <w:r>
        <w:rPr>
          <w:rFonts w:hint="eastAsia"/>
        </w:rPr>
        <w:br/>
      </w:r>
      <w:r>
        <w:rPr>
          <w:rFonts w:hint="eastAsia"/>
        </w:rPr>
        <w:t>　　　　四、山羊绒行业市场规模变化预测分析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2025-2031年山羊绒行业发展趋势及投资前景分析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当前山羊绒行业存在的问题</w:t>
      </w:r>
      <w:r>
        <w:rPr>
          <w:rFonts w:hint="eastAsia"/>
        </w:rPr>
        <w:br/>
      </w:r>
      <w:r>
        <w:rPr>
          <w:rFonts w:hint="eastAsia"/>
        </w:rPr>
        <w:t>　　第二节 山羊绒行业未来发展预测分析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一、中国山羊绒发展方向分析</w:t>
      </w:r>
      <w:r>
        <w:rPr>
          <w:rFonts w:hint="eastAsia"/>
        </w:rPr>
        <w:br/>
      </w:r>
      <w:r>
        <w:rPr>
          <w:rFonts w:hint="eastAsia"/>
        </w:rPr>
        <w:t>　　　　二、中国山羊绒行业投资环境分析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三、中国山羊绒行业投资前景预测</w:t>
      </w:r>
      <w:r>
        <w:rPr>
          <w:rFonts w:hint="eastAsia"/>
        </w:rPr>
        <w:br/>
      </w:r>
      <w:r>
        <w:rPr>
          <w:rFonts w:hint="eastAsia"/>
        </w:rPr>
        <w:t>　　　　四、中国山羊绒行业产品投资方向</w:t>
      </w:r>
      <w:r>
        <w:rPr>
          <w:rFonts w:hint="eastAsia"/>
        </w:rPr>
        <w:br/>
      </w:r>
      <w:r>
        <w:rPr>
          <w:rFonts w:hint="eastAsia"/>
        </w:rPr>
        <w:t>　　第三节 中国山羊绒行业资本市场的运作</w:t>
      </w:r>
      <w:r>
        <w:rPr>
          <w:rFonts w:hint="eastAsia"/>
        </w:rPr>
        <w:br/>
      </w:r>
      <w:r>
        <w:rPr>
          <w:rFonts w:hint="eastAsia"/>
        </w:rPr>
        <w:t>　　　　一、山羊绒企业国内资本市场的运作</w:t>
      </w:r>
      <w:r>
        <w:rPr>
          <w:rFonts w:hint="eastAsia"/>
        </w:rPr>
        <w:br/>
      </w:r>
      <w:r>
        <w:rPr>
          <w:rFonts w:hint="eastAsia"/>
        </w:rPr>
        <w:t>　　　　二、山羊绒企业海外资本市场的运作建议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一、中国山羊绒行业投资对象</w:t>
      </w:r>
      <w:r>
        <w:rPr>
          <w:rFonts w:hint="eastAsia"/>
        </w:rPr>
        <w:br/>
      </w:r>
      <w:r>
        <w:rPr>
          <w:rFonts w:hint="eastAsia"/>
        </w:rPr>
        <w:t>　　　　二、中国山羊绒行业投资营销模式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、中国山羊绒行业企业的国内营销模式建议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、中国山羊绒行业企业海外营销模式建议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山羊绒行业投资前景预警</w:t>
      </w:r>
      <w:r>
        <w:rPr>
          <w:rFonts w:hint="eastAsia"/>
        </w:rPr>
        <w:br/>
      </w:r>
      <w:r>
        <w:rPr>
          <w:rFonts w:hint="eastAsia"/>
        </w:rPr>
        <w:t>　　第一节 影响山羊绒行业发展的主要因素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一、2025年影响山羊绒行业运行的有利因素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二、2025年影响山羊绒行业运行的稳定因素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三、2025年影响山羊绒行业运行的不利因素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四、2025年我国山羊绒行业发展面临的挑战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五、2025年我国山羊绒行业发展面临的机遇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中智:林－山羊绒行业投资前景预警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一、2025-2031年山羊绒行业市场风险及应对措施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二、2025-2031年山羊绒行业政策风险及应对措施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三、2025-2031年山羊绒行业经营风险及应对措施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四、2025-2031年山羊绒同业竞争风险及应对措施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五、2025-2031年山羊绒行业其他风险及应对措施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0664807234d29" w:history="1">
        <w:r>
          <w:rPr>
            <w:rStyle w:val="Hyperlink"/>
          </w:rPr>
          <w:t>2025-2031年中国山羊绒行业发展深度调研与未来趋势报告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0664807234d29" w:history="1">
        <w:r>
          <w:rPr>
            <w:rStyle w:val="Hyperlink"/>
          </w:rPr>
          <w:t>https://www.20087.com/1/99/ShanYangRongWeiLaiFaZhanQuShi.html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热点：山羊绒和羊绒有什么区别、山羊绒面料、山羊绒是什么材质、山羊绒和绵羊毛哪个更好、罕山羊绒、山羊绒执行标准、天山羊绒、山羊绒的优点和好处、山羊绒毛线的价格一般是多少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fc9f6ae2b4283" w:history="1">
      <w:r>
        <w:rPr>
          <w:rStyle w:val="Hyperlink"/>
        </w:rPr>
        <w:t>2025-2031年中国山羊绒行业发展深度调研与未来趋势报告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anYangRongWeiLaiFaZhanQuShi.html" TargetMode="External" Id="R9aa066480723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anYangRongWeiLaiFaZhanQuShi.html" TargetMode="External" Id="R434fc9f6ae2b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2024-09-21T06:09:00Z</dcterms:created>
  <dcterms:modified xsi:type="dcterms:W3CDTF">2024-09-21T07:09:00Z</dcterms:modified>
  <dc:subject>2025-2031年中国山羊绒行业发展深度调研与未来趋势报告</dc:subject>
  <dc:title>2025-2031年中国山羊绒行业发展深度调研与未来趋势报告</dc:title>
  <cp:keywords>2025-2031年中国山羊绒行业发展深度调研与未来趋势报告</cp:keywords>
  <dc:description>2025-2031年中国山羊绒行业发展深度调研与未来趋势报告</dc:description>
</cp:coreProperties>
</file>