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ab752b7334d80" w:history="1">
              <w:r>
                <w:rPr>
                  <w:rStyle w:val="Hyperlink"/>
                </w:rPr>
                <w:t>2026-2032年中国农场机器人市场现状与前景趋势预测报告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ab752b7334d80" w:history="1">
              <w:r>
                <w:rPr>
                  <w:rStyle w:val="Hyperlink"/>
                </w:rPr>
                <w:t>2026-2032年中国农场机器人市场现状与前景趋势预测报告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ab752b7334d80" w:history="1">
                <w:r>
                  <w:rPr>
                    <w:rStyle w:val="Hyperlink"/>
                  </w:rPr>
                  <w:t>https://www.20087.com/1/69/NongChangJiQiRenHangYeQianJingFenXi.html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场机器人是农业智能化的核心载体，已在播种、除草、喷药、采摘及畜牧管理等环节实现初步应用。农场机器人主流机型包括自主导航拖拉机、视觉识别除草机器人、果实采摘机械臂及挤奶机器人等，普遍集成GNSS定位、多光谱成像、机器视觉与路径规划算法。在劳动力短缺与精准农业需求驱动下，农场机器人显著提升作业效率与资源利用率，减少化肥农药过量使用。然而，复杂农田环境（如光照变化、作物遮挡、地形起伏）对感知与决策系统构成严峻挑战；高昂购置成本与维护门槛也限制了其在中小农场的普及。此外，缺乏统一通信协议与数据接口，制约了多机协同与农场管理平台集成。</w:t>
      </w:r>
      <w:r>
        <w:rPr>
          <w:rFonts w:hint="eastAsia"/>
        </w:rPr>
        <w:br/>
      </w:r>
      <w:r>
        <w:rPr>
          <w:rFonts w:hint="eastAsia"/>
        </w:rPr>
        <w:t>　　未来，农场机器人将向全自主化、多功能集成与群体智能方向加速演进。5G与边缘计算将支持实时图像处理与远程集群调度，实现“云-边-端”协同作业；模块化设计允许同一底盘快速切换作业模块（如播种/喷药/监测），提升设备利用率。人工智能模型的持续训练将增强机器人对作物生长阶段、病虫害症状的识别准确率，推动从“执行指令”向“自主决策”转变。在可持续农业框架下，电动化与太阳能辅助供电将成为标配，降低碳足迹。政策层面，各国对智慧农业的补贴与标准制定将加速技术下沉。长远看，农场机器人不仅是劳动力替代工具，更将成为数据驱动的农业生产神经末梢，重塑现代农业生产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ab752b7334d80" w:history="1">
        <w:r>
          <w:rPr>
            <w:rStyle w:val="Hyperlink"/>
          </w:rPr>
          <w:t>2026-2032年中国农场机器人市场现状与前景趋势预测报告</w:t>
        </w:r>
      </w:hyperlink>
      <w:r>
        <w:rPr>
          <w:rFonts w:hint="eastAsia"/>
        </w:rPr>
        <w:t>》通过详实的数据分析，全面解析了农场机器人行业的市场规模、需求动态及价格趋势，深入探讨了农场机器人产业链上下游的协同关系与竞争格局变化。报告对农场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农场机器人行业的未来发展方向，并针对潜在风险提出了切实可行的应对策略。报告为农场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农场机器人产业概述</w:t>
      </w:r>
      <w:r>
        <w:rPr>
          <w:rFonts w:hint="eastAsia"/>
        </w:rPr>
        <w:br/>
      </w:r>
      <w:r>
        <w:rPr>
          <w:rFonts w:hint="eastAsia"/>
        </w:rPr>
        <w:t>　　第一节 农场机器人定义</w:t>
      </w:r>
      <w:r>
        <w:rPr>
          <w:rFonts w:hint="eastAsia"/>
        </w:rPr>
        <w:br/>
      </w:r>
      <w:r>
        <w:rPr>
          <w:rFonts w:hint="eastAsia"/>
        </w:rPr>
        <w:t>　　第二节 农场机器人行业特点</w:t>
      </w:r>
      <w:r>
        <w:rPr>
          <w:rFonts w:hint="eastAsia"/>
        </w:rPr>
        <w:br/>
      </w:r>
      <w:r>
        <w:rPr>
          <w:rFonts w:hint="eastAsia"/>
        </w:rPr>
        <w:t>　　第三节 农场机器人产业链分析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中国农场机器人行业运行环境分析</w:t>
      </w:r>
      <w:r>
        <w:rPr>
          <w:rFonts w:hint="eastAsia"/>
        </w:rPr>
        <w:br/>
      </w:r>
      <w:r>
        <w:rPr>
          <w:rFonts w:hint="eastAsia"/>
        </w:rPr>
        <w:t>　　第一节 农场机器人运行经济环境分析</w:t>
      </w:r>
      <w:r>
        <w:rPr>
          <w:rFonts w:hint="eastAsia"/>
        </w:rPr>
        <w:br/>
      </w:r>
      <w:r>
        <w:rPr>
          <w:rFonts w:hint="eastAsia"/>
        </w:rPr>
        <w:t>　　第二节 农场机器人产业政策环境分析</w:t>
      </w:r>
      <w:r>
        <w:rPr>
          <w:rFonts w:hint="eastAsia"/>
        </w:rPr>
        <w:br/>
      </w:r>
      <w:r>
        <w:rPr>
          <w:rFonts w:hint="eastAsia"/>
        </w:rPr>
        <w:t>　　　　一、农场机器人行业监管体制</w:t>
      </w:r>
      <w:r>
        <w:rPr>
          <w:rFonts w:hint="eastAsia"/>
        </w:rPr>
        <w:br/>
      </w:r>
      <w:r>
        <w:rPr>
          <w:rFonts w:hint="eastAsia"/>
        </w:rPr>
        <w:t>　　　　二、农场机器人行业主要法规</w:t>
      </w:r>
      <w:r>
        <w:rPr>
          <w:rFonts w:hint="eastAsia"/>
        </w:rPr>
        <w:br/>
      </w:r>
      <w:r>
        <w:rPr>
          <w:rFonts w:hint="eastAsia"/>
        </w:rPr>
        <w:t>　　　　三、主要农场机器人产业政策</w:t>
      </w:r>
      <w:r>
        <w:rPr>
          <w:rFonts w:hint="eastAsia"/>
        </w:rPr>
        <w:br/>
      </w:r>
      <w:r>
        <w:rPr>
          <w:rFonts w:hint="eastAsia"/>
        </w:rPr>
        <w:t>　　第三节 农场机器人产业社会环境分析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2025-2026年农场机器人行业技术发展现状及趋势分析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农场机器人行业技术发展现状分析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国内外农场机器人行业技术差距分析及差距形成的主要原因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农场机器人行业技术发展方向、趋势预测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提升农场机器人行业技术能力策略建议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全球农场机器人行业发展态势分析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全球农场机器人市场发展现状分析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国外主要国家农场机器人市场现状</w:t>
      </w:r>
      <w:r>
        <w:rPr>
          <w:rFonts w:hint="eastAsia"/>
        </w:rPr>
        <w:br/>
      </w:r>
      <w:r>
        <w:rPr>
          <w:rFonts w:hint="eastAsia"/>
        </w:rPr>
        <w:t>　　第三节 全球农场机器人行业发展趋势预测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中国农场机器人行业市场分析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2020-2025年中国农场机器人行业规模情况</w:t>
      </w:r>
      <w:r>
        <w:rPr>
          <w:rFonts w:hint="eastAsia"/>
        </w:rPr>
        <w:br/>
      </w:r>
      <w:r>
        <w:rPr>
          <w:rFonts w:hint="eastAsia"/>
        </w:rPr>
        <w:t>　　　　一、农场机器人行业市场规模情况分析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二、农场机器人行业单位规模情况</w:t>
      </w:r>
      <w:r>
        <w:rPr>
          <w:rFonts w:hint="eastAsia"/>
        </w:rPr>
        <w:br/>
      </w:r>
      <w:r>
        <w:rPr>
          <w:rFonts w:hint="eastAsia"/>
        </w:rPr>
        <w:t>　　　　三、农场机器人行业人员规模情况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2020-2025年中国农场机器人行业财务能力分析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一、农场机器人行业盈利能力分析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二、农场机器人行业偿债能力分析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三、农场机器人行业营运能力分析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四、农场机器人行业发展能力分析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2025-2026年中国农场机器人行业热点动态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2026年中国农场机器人行业面临的挑战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中国重点地区农场机器人行业市场调研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重点地区（一）农场机器人市场调研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重点地区（二）农场机器人市场调研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重点地区（三）农场机器人市场调研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重点地区（四）农场机器人市场调研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重点地区（五）农场机器人市场调研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中国农场机器人行业价格走势及影响因素分析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国内农场机器人行业价格回顾</w:t>
      </w:r>
      <w:r>
        <w:rPr>
          <w:rFonts w:hint="eastAsia"/>
        </w:rPr>
        <w:br/>
      </w:r>
      <w:r>
        <w:rPr>
          <w:rFonts w:hint="eastAsia"/>
        </w:rPr>
        <w:t>　　第二节 国内农场机器人行业价格走势预测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国内农场机器人行业价格影响因素分析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中国农场机器人行业客户调研</w:t>
      </w:r>
      <w:r>
        <w:rPr>
          <w:rFonts w:hint="eastAsia"/>
        </w:rPr>
        <w:br/>
      </w:r>
      <w:r>
        <w:rPr>
          <w:rFonts w:hint="eastAsia"/>
        </w:rPr>
        <w:t>　　　　一、农场机器人行业客户偏好调查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二、客户对农场机器人品牌的首要认知渠道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三、农场机器人品牌忠诚度调查</w:t>
      </w:r>
      <w:r>
        <w:rPr>
          <w:rFonts w:hint="eastAsia"/>
        </w:rPr>
        <w:br/>
      </w:r>
      <w:r>
        <w:rPr>
          <w:rFonts w:hint="eastAsia"/>
        </w:rPr>
        <w:t>　　　　四、农场机器人行业客户消费理念调研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中国农场机器人行业竞争格局分析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2025年农场机器人行业集中度分析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一、农场机器人市场集中度分析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二、农场机器人企业集中度分析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2025-2026年农场机器人行业竞争格局分析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一、农场机器人行业竞争策略分析</w:t>
      </w:r>
      <w:r>
        <w:rPr>
          <w:rFonts w:hint="eastAsia"/>
        </w:rPr>
        <w:br/>
      </w:r>
      <w:r>
        <w:rPr>
          <w:rFonts w:hint="eastAsia"/>
        </w:rPr>
        <w:t>　　　　二、农场机器人行业竞争格局展望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三、我国农场机器人市场竞争趋势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农场机器人行业重点企业发展调研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农场机器人企业发展策略分析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农场机器人市场策略分析</w:t>
      </w:r>
      <w:r>
        <w:rPr>
          <w:rFonts w:hint="eastAsia"/>
        </w:rPr>
        <w:br/>
      </w:r>
      <w:r>
        <w:rPr>
          <w:rFonts w:hint="eastAsia"/>
        </w:rPr>
        <w:t>　　　　一、农场机器人价格策略分析</w:t>
      </w:r>
      <w:r>
        <w:rPr>
          <w:rFonts w:hint="eastAsia"/>
        </w:rPr>
        <w:br/>
      </w:r>
      <w:r>
        <w:rPr>
          <w:rFonts w:hint="eastAsia"/>
        </w:rPr>
        <w:t>　　　　二、农场机器人渠道策略分析</w:t>
      </w:r>
      <w:r>
        <w:rPr>
          <w:rFonts w:hint="eastAsia"/>
        </w:rPr>
        <w:br/>
      </w:r>
      <w:r>
        <w:rPr>
          <w:rFonts w:hint="eastAsia"/>
        </w:rPr>
        <w:t>　　第二节 农场机器人销售策略分析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提高农场机器人企业竞争力的策略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一、提高中国农场机器人企业核心竞争力的对策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二、农场机器人企业提升竞争力的主要方向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三、影响农场机器人企业核心竞争力的因素及提升途径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四、提高农场机器人企业竞争力的策略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农场机器人行业投资风险与控制策略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农场机器人行业SWOT模型分析</w:t>
      </w:r>
      <w:r>
        <w:rPr>
          <w:rFonts w:hint="eastAsia"/>
        </w:rPr>
        <w:br/>
      </w:r>
      <w:r>
        <w:rPr>
          <w:rFonts w:hint="eastAsia"/>
        </w:rPr>
        <w:t>　　　　一、农场机器人行业优势分析</w:t>
      </w:r>
      <w:r>
        <w:rPr>
          <w:rFonts w:hint="eastAsia"/>
        </w:rPr>
        <w:br/>
      </w:r>
      <w:r>
        <w:rPr>
          <w:rFonts w:hint="eastAsia"/>
        </w:rPr>
        <w:t>　　　　二、农场机器人行业劣势分析</w:t>
      </w:r>
      <w:r>
        <w:rPr>
          <w:rFonts w:hint="eastAsia"/>
        </w:rPr>
        <w:br/>
      </w:r>
      <w:r>
        <w:rPr>
          <w:rFonts w:hint="eastAsia"/>
        </w:rPr>
        <w:t>　　　　三、农场机器人行业机会分析</w:t>
      </w:r>
      <w:r>
        <w:rPr>
          <w:rFonts w:hint="eastAsia"/>
        </w:rPr>
        <w:br/>
      </w:r>
      <w:r>
        <w:rPr>
          <w:rFonts w:hint="eastAsia"/>
        </w:rPr>
        <w:t>　　　　四、农场机器人行业风险分析</w:t>
      </w:r>
      <w:r>
        <w:rPr>
          <w:rFonts w:hint="eastAsia"/>
        </w:rPr>
        <w:br/>
      </w:r>
      <w:r>
        <w:rPr>
          <w:rFonts w:hint="eastAsia"/>
        </w:rPr>
        <w:t>　　第二节 农场机器人行业投资风险及控制策略分析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一、农场机器人市场风险及控制策略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二、农场机器人行业政策风险及控制策略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三、农场机器人行业经营风险及控制策略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四、农场机器人同业竞争风险及控制策略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五、农场机器人行业其他风险及控制策略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2026-2032年中国农场机器人行业投资潜力及发展趋势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2026-2032年农场机器人行业投资潜力分析</w:t>
      </w:r>
      <w:r>
        <w:rPr>
          <w:rFonts w:hint="eastAsia"/>
        </w:rPr>
        <w:br/>
      </w:r>
      <w:r>
        <w:rPr>
          <w:rFonts w:hint="eastAsia"/>
        </w:rPr>
        <w:t>　　　　一、农场机器人行业重点可投资领域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二、农场机器人行业目标市场需求潜力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三、农场机器人行业投资潜力综合评判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[中:智:林]2026-2032年中国农场机器人行业发展趋势分析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一、2026年农场机器人市场前景分析</w:t>
      </w:r>
      <w:r>
        <w:rPr>
          <w:rFonts w:hint="eastAsia"/>
        </w:rPr>
        <w:br/>
      </w:r>
      <w:r>
        <w:rPr>
          <w:rFonts w:hint="eastAsia"/>
        </w:rPr>
        <w:t>　　　　二、2026年农场机器人发展趋势预测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三、2026-2032年我国农场机器人行业发展剖析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五、未来农场机器人行业发展变局剖析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农场机器人介绍</w:t>
      </w:r>
      <w:r>
        <w:rPr>
          <w:rFonts w:hint="eastAsia"/>
        </w:rPr>
        <w:br/>
      </w:r>
      <w:r>
        <w:rPr>
          <w:rFonts w:hint="eastAsia"/>
        </w:rPr>
        <w:t>　　图表 农场机器人图片</w:t>
      </w:r>
      <w:r>
        <w:rPr>
          <w:rFonts w:hint="eastAsia"/>
        </w:rPr>
        <w:br/>
      </w:r>
      <w:r>
        <w:rPr>
          <w:rFonts w:hint="eastAsia"/>
        </w:rPr>
        <w:t>　　图表 农场机器人主要特点</w:t>
      </w:r>
      <w:r>
        <w:rPr>
          <w:rFonts w:hint="eastAsia"/>
        </w:rPr>
        <w:br/>
      </w:r>
      <w:r>
        <w:rPr>
          <w:rFonts w:hint="eastAsia"/>
        </w:rPr>
        <w:t>　　图表 农场机器人发展有利因素分析</w:t>
      </w:r>
      <w:r>
        <w:rPr>
          <w:rFonts w:hint="eastAsia"/>
        </w:rPr>
        <w:br/>
      </w:r>
      <w:r>
        <w:rPr>
          <w:rFonts w:hint="eastAsia"/>
        </w:rPr>
        <w:t>　　图表 农场机器人发展不利因素分析</w:t>
      </w:r>
      <w:r>
        <w:rPr>
          <w:rFonts w:hint="eastAsia"/>
        </w:rPr>
        <w:br/>
      </w:r>
      <w:r>
        <w:rPr>
          <w:rFonts w:hint="eastAsia"/>
        </w:rPr>
        <w:t>　　图表 进入农场机器人行业壁垒</w:t>
      </w:r>
      <w:r>
        <w:rPr>
          <w:rFonts w:hint="eastAsia"/>
        </w:rPr>
        <w:br/>
      </w:r>
      <w:r>
        <w:rPr>
          <w:rFonts w:hint="eastAsia"/>
        </w:rPr>
        <w:t>　　图表 农场机器人政策</w:t>
      </w:r>
      <w:r>
        <w:rPr>
          <w:rFonts w:hint="eastAsia"/>
        </w:rPr>
        <w:br/>
      </w:r>
      <w:r>
        <w:rPr>
          <w:rFonts w:hint="eastAsia"/>
        </w:rPr>
        <w:t>　　图表 农场机器人技术 标准</w:t>
      </w:r>
      <w:r>
        <w:rPr>
          <w:rFonts w:hint="eastAsia"/>
        </w:rPr>
        <w:br/>
      </w:r>
      <w:r>
        <w:rPr>
          <w:rFonts w:hint="eastAsia"/>
        </w:rPr>
        <w:t>　　图表 农场机器人产业链分析</w:t>
      </w:r>
      <w:r>
        <w:rPr>
          <w:rFonts w:hint="eastAsia"/>
        </w:rPr>
        <w:br/>
      </w:r>
      <w:r>
        <w:rPr>
          <w:rFonts w:hint="eastAsia"/>
        </w:rPr>
        <w:t>　　图表 农场机器人品牌分析</w:t>
      </w:r>
      <w:r>
        <w:rPr>
          <w:rFonts w:hint="eastAsia"/>
        </w:rPr>
        <w:br/>
      </w:r>
      <w:r>
        <w:rPr>
          <w:rFonts w:hint="eastAsia"/>
        </w:rPr>
        <w:t>　　图表 2025年农场机器人需求分析</w:t>
      </w:r>
      <w:r>
        <w:rPr>
          <w:rFonts w:hint="eastAsia"/>
        </w:rPr>
        <w:br/>
      </w:r>
      <w:r>
        <w:rPr>
          <w:rFonts w:hint="eastAsia"/>
        </w:rPr>
        <w:t>　　图表 2020-2025年中国农场机器人市场规模分析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2020-2025年中国农场机器人销售情况</w:t>
      </w:r>
      <w:r>
        <w:rPr>
          <w:rFonts w:hint="eastAsia"/>
        </w:rPr>
        <w:br/>
      </w:r>
      <w:r>
        <w:rPr>
          <w:rFonts w:hint="eastAsia"/>
        </w:rPr>
        <w:t>　　图表 农场机器人价格走势</w:t>
      </w:r>
      <w:r>
        <w:rPr>
          <w:rFonts w:hint="eastAsia"/>
        </w:rPr>
        <w:br/>
      </w:r>
      <w:r>
        <w:rPr>
          <w:rFonts w:hint="eastAsia"/>
        </w:rPr>
        <w:t>　　图表 2026年中国农场机器人公司数量统计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农场机器人成本和利润分析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华东地区农场机器人市场规模情况</w:t>
      </w:r>
      <w:r>
        <w:rPr>
          <w:rFonts w:hint="eastAsia"/>
        </w:rPr>
        <w:br/>
      </w:r>
      <w:r>
        <w:rPr>
          <w:rFonts w:hint="eastAsia"/>
        </w:rPr>
        <w:t>　　图表 华东地区农场机器人市场销售额</w:t>
      </w:r>
      <w:r>
        <w:rPr>
          <w:rFonts w:hint="eastAsia"/>
        </w:rPr>
        <w:br/>
      </w:r>
      <w:r>
        <w:rPr>
          <w:rFonts w:hint="eastAsia"/>
        </w:rPr>
        <w:t>　　图表 华南地区农场机器人市场规模情况</w:t>
      </w:r>
      <w:r>
        <w:rPr>
          <w:rFonts w:hint="eastAsia"/>
        </w:rPr>
        <w:br/>
      </w:r>
      <w:r>
        <w:rPr>
          <w:rFonts w:hint="eastAsia"/>
        </w:rPr>
        <w:t>　　图表 华南地区农场机器人市场销售额</w:t>
      </w:r>
      <w:r>
        <w:rPr>
          <w:rFonts w:hint="eastAsia"/>
        </w:rPr>
        <w:br/>
      </w:r>
      <w:r>
        <w:rPr>
          <w:rFonts w:hint="eastAsia"/>
        </w:rPr>
        <w:t>　　图表 华北地区农场机器人市场规模情况</w:t>
      </w:r>
      <w:r>
        <w:rPr>
          <w:rFonts w:hint="eastAsia"/>
        </w:rPr>
        <w:br/>
      </w:r>
      <w:r>
        <w:rPr>
          <w:rFonts w:hint="eastAsia"/>
        </w:rPr>
        <w:t>　　图表 华北地区农场机器人市场销售额</w:t>
      </w:r>
      <w:r>
        <w:rPr>
          <w:rFonts w:hint="eastAsia"/>
        </w:rPr>
        <w:br/>
      </w:r>
      <w:r>
        <w:rPr>
          <w:rFonts w:hint="eastAsia"/>
        </w:rPr>
        <w:t>　　图表 华中地区农场机器人市场规模情况</w:t>
      </w:r>
      <w:r>
        <w:rPr>
          <w:rFonts w:hint="eastAsia"/>
        </w:rPr>
        <w:br/>
      </w:r>
      <w:r>
        <w:rPr>
          <w:rFonts w:hint="eastAsia"/>
        </w:rPr>
        <w:t>　　图表 华中地区农场机器人市场销售额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农场机器人投资、并购现状分析</w:t>
      </w:r>
      <w:r>
        <w:rPr>
          <w:rFonts w:hint="eastAsia"/>
        </w:rPr>
        <w:br/>
      </w:r>
      <w:r>
        <w:rPr>
          <w:rFonts w:hint="eastAsia"/>
        </w:rPr>
        <w:t>　　图表 农场机器人上游、下游研究分析</w:t>
      </w:r>
      <w:r>
        <w:rPr>
          <w:rFonts w:hint="eastAsia"/>
        </w:rPr>
        <w:br/>
      </w:r>
      <w:r>
        <w:rPr>
          <w:rFonts w:hint="eastAsia"/>
        </w:rPr>
        <w:t>　　图表 农场机器人最新消息</w:t>
      </w:r>
      <w:r>
        <w:rPr>
          <w:rFonts w:hint="eastAsia"/>
        </w:rPr>
        <w:br/>
      </w:r>
      <w:r>
        <w:rPr>
          <w:rFonts w:hint="eastAsia"/>
        </w:rPr>
        <w:t>　　图表 农场机器人企业简介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农场机器人企业经营情况</w:t>
      </w:r>
      <w:r>
        <w:rPr>
          <w:rFonts w:hint="eastAsia"/>
        </w:rPr>
        <w:br/>
      </w:r>
      <w:r>
        <w:rPr>
          <w:rFonts w:hint="eastAsia"/>
        </w:rPr>
        <w:t>　　图表 农场机器人企业(二)简介</w:t>
      </w:r>
      <w:r>
        <w:rPr>
          <w:rFonts w:hint="eastAsia"/>
        </w:rPr>
        <w:br/>
      </w:r>
      <w:r>
        <w:rPr>
          <w:rFonts w:hint="eastAsia"/>
        </w:rPr>
        <w:t>　　图表 企业农场机器人业务</w:t>
      </w:r>
      <w:r>
        <w:rPr>
          <w:rFonts w:hint="eastAsia"/>
        </w:rPr>
        <w:br/>
      </w:r>
      <w:r>
        <w:rPr>
          <w:rFonts w:hint="eastAsia"/>
        </w:rPr>
        <w:t>　　图表 农场机器人企业(二)经营情况</w:t>
      </w:r>
      <w:r>
        <w:rPr>
          <w:rFonts w:hint="eastAsia"/>
        </w:rPr>
        <w:br/>
      </w:r>
      <w:r>
        <w:rPr>
          <w:rFonts w:hint="eastAsia"/>
        </w:rPr>
        <w:t>　　图表 农场机器人企业(三)调研</w:t>
      </w:r>
      <w:r>
        <w:rPr>
          <w:rFonts w:hint="eastAsia"/>
        </w:rPr>
        <w:br/>
      </w:r>
      <w:r>
        <w:rPr>
          <w:rFonts w:hint="eastAsia"/>
        </w:rPr>
        <w:t>　　图表 企业农场机器人业务分析</w:t>
      </w:r>
      <w:r>
        <w:rPr>
          <w:rFonts w:hint="eastAsia"/>
        </w:rPr>
        <w:br/>
      </w:r>
      <w:r>
        <w:rPr>
          <w:rFonts w:hint="eastAsia"/>
        </w:rPr>
        <w:t>　　图表 农场机器人企业(三)经营情况</w:t>
      </w:r>
      <w:r>
        <w:rPr>
          <w:rFonts w:hint="eastAsia"/>
        </w:rPr>
        <w:br/>
      </w:r>
      <w:r>
        <w:rPr>
          <w:rFonts w:hint="eastAsia"/>
        </w:rPr>
        <w:t>　　图表 农场机器人企业(四)介绍</w:t>
      </w:r>
      <w:r>
        <w:rPr>
          <w:rFonts w:hint="eastAsia"/>
        </w:rPr>
        <w:br/>
      </w:r>
      <w:r>
        <w:rPr>
          <w:rFonts w:hint="eastAsia"/>
        </w:rPr>
        <w:t>　　图表 企业农场机器人产品服务</w:t>
      </w:r>
      <w:r>
        <w:rPr>
          <w:rFonts w:hint="eastAsia"/>
        </w:rPr>
        <w:br/>
      </w:r>
      <w:r>
        <w:rPr>
          <w:rFonts w:hint="eastAsia"/>
        </w:rPr>
        <w:t>　　图表 农场机器人企业(四)经营情况</w:t>
      </w:r>
      <w:r>
        <w:rPr>
          <w:rFonts w:hint="eastAsia"/>
        </w:rPr>
        <w:br/>
      </w:r>
      <w:r>
        <w:rPr>
          <w:rFonts w:hint="eastAsia"/>
        </w:rPr>
        <w:t>　　图表 农场机器人企业(五)简介</w:t>
      </w:r>
      <w:r>
        <w:rPr>
          <w:rFonts w:hint="eastAsia"/>
        </w:rPr>
        <w:br/>
      </w:r>
      <w:r>
        <w:rPr>
          <w:rFonts w:hint="eastAsia"/>
        </w:rPr>
        <w:t>　　图表 企业农场机器人业务分析</w:t>
      </w:r>
      <w:r>
        <w:rPr>
          <w:rFonts w:hint="eastAsia"/>
        </w:rPr>
        <w:br/>
      </w:r>
      <w:r>
        <w:rPr>
          <w:rFonts w:hint="eastAsia"/>
        </w:rPr>
        <w:t>　　图表 农场机器人企业(五)经营情况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农场机器人行业生命周期</w:t>
      </w:r>
      <w:r>
        <w:rPr>
          <w:rFonts w:hint="eastAsia"/>
        </w:rPr>
        <w:br/>
      </w:r>
      <w:r>
        <w:rPr>
          <w:rFonts w:hint="eastAsia"/>
        </w:rPr>
        <w:t>　　图表 农场机器人优势、劣势、机会、威胁分析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农场机器人市场容量</w:t>
      </w:r>
      <w:r>
        <w:rPr>
          <w:rFonts w:hint="eastAsia"/>
        </w:rPr>
        <w:br/>
      </w:r>
      <w:r>
        <w:rPr>
          <w:rFonts w:hint="eastAsia"/>
        </w:rPr>
        <w:t>　　图表 农场机器人发展前景</w:t>
      </w:r>
      <w:r>
        <w:rPr>
          <w:rFonts w:hint="eastAsia"/>
        </w:rPr>
        <w:br/>
      </w:r>
      <w:r>
        <w:rPr>
          <w:rFonts w:hint="eastAsia"/>
        </w:rPr>
        <w:t>　　图表 2026-2032年中国农场机器人市场规模预测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2026-2032年中国农场机器人销售预测</w:t>
      </w:r>
      <w:r>
        <w:rPr>
          <w:rFonts w:hint="eastAsia"/>
        </w:rPr>
        <w:br/>
      </w:r>
      <w:r>
        <w:rPr>
          <w:rFonts w:hint="eastAsia"/>
        </w:rPr>
        <w:t>　　图表 农场机器人主要驱动因素</w:t>
      </w:r>
      <w:r>
        <w:rPr>
          <w:rFonts w:hint="eastAsia"/>
        </w:rPr>
        <w:br/>
      </w:r>
      <w:r>
        <w:rPr>
          <w:rFonts w:hint="eastAsia"/>
        </w:rPr>
        <w:t>　　图表 农场机器人发展趋势预测</w:t>
      </w:r>
      <w:r>
        <w:rPr>
          <w:rFonts w:hint="eastAsia"/>
        </w:rPr>
        <w:br/>
      </w:r>
      <w:r>
        <w:rPr>
          <w:rFonts w:hint="eastAsia"/>
        </w:rPr>
        <w:t>　　图表 农场机器人注意事项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ab752b7334d80" w:history="1">
        <w:r>
          <w:rPr>
            <w:rStyle w:val="Hyperlink"/>
          </w:rPr>
          <w:t>2026-2032年中国农场机器人市场现状与前景趋势预测报告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ab752b7334d80" w:history="1">
        <w:r>
          <w:rPr>
            <w:rStyle w:val="Hyperlink"/>
          </w:rPr>
          <w:t>https://www.20087.com/1/69/NongChangJiQiRenHangYeQianJingFenXi.html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机器人售价13万、农场机器人能干什么呀、人工智能采摘机器人、农场机器人简笔画、全球最先进的智能机器人、农场机器人四级题、播种机器人百度百科、农场机器人的普及、大田作物生产机器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74444f0b9410b" w:history="1">
      <w:r>
        <w:rPr>
          <w:rStyle w:val="Hyperlink"/>
        </w:rPr>
        <w:t>2026-2032年中国农场机器人市场现状与前景趋势预测报告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NongChangJiQiRenHangYeQianJingFenXi.html" TargetMode="External" Id="R8f8ab752b733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NongChangJiQiRenHangYeQianJingFenXi.html" TargetMode="External" Id="R2fa74444f0b9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2026-01-10T07:26:46Z</dcterms:created>
  <dcterms:modified xsi:type="dcterms:W3CDTF">2026-01-10T08:26:46Z</dcterms:modified>
  <dc:subject>2026-2032年中国农场机器人市场现状与前景趋势预测报告</dc:subject>
  <dc:title>2026-2032年中国农场机器人市场现状与前景趋势预测报告</dc:title>
  <cp:keywords>2026-2032年中国农场机器人市场现状与前景趋势预测报告</cp:keywords>
  <dc:description>2026-2032年中国农场机器人市场现状与前景趋势预测报告</dc:description>
</cp:coreProperties>
</file>