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10c57cc724546" w:history="1">
              <w:r>
                <w:rPr>
                  <w:rStyle w:val="Hyperlink"/>
                </w:rPr>
                <w:t>全球与中国壁橱市场研究及前景趋势报告（2025-2031年）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10c57cc724546" w:history="1">
              <w:r>
                <w:rPr>
                  <w:rStyle w:val="Hyperlink"/>
                </w:rPr>
                <w:t>全球与中国壁橱市场研究及前景趋势报告（2025-2031年）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10c57cc724546" w:history="1">
                <w:r>
                  <w:rPr>
                    <w:rStyle w:val="Hyperlink"/>
                  </w:rPr>
                  <w:t>https://www.20087.com/1/09/BiChuFaZhanQuShiFenXi.html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橱是一种重要的家居储物解决方案，广泛应用于卧室、客厅、厨房等多个空间。近年来，随着消费者对家居空间利用率和个性化需求的提高，壁橱的设计和功能都经历了显著变化。当前市场上，壁橱不仅在材料选择上更加多样化，如采用环保板材、金属框架等，还在结构布局上进行了优化，如采用模块化设计，提高了空间利用效率。此外，随着智能家居技术的发展，壁橱也开始集成智能照明、自动开合等智能功能，提高了使用的便捷性和舒适度。</w:t>
      </w:r>
      <w:r>
        <w:rPr>
          <w:rFonts w:hint="eastAsia"/>
        </w:rPr>
        <w:br/>
      </w:r>
      <w:r>
        <w:rPr>
          <w:rFonts w:hint="eastAsia"/>
        </w:rPr>
        <w:t>　　未来，壁橱的发展将更加侧重于个性化和智能化。一方面，通过引入定制化服务，壁橱将更加注重满足消费者对空间布局、风格和功能的个性化需求，如提供在线设计工具，让消费者参与设计过程。另一方面，随着物联网技术的应用，壁橱将更加智能化，能够实现物品自动分类存储、智能提醒等功能，提高家居生活的智能化水平。此外，随着可持续发展理念的普及，壁橱还将更加注重采用环保材料和生产过程中的节能减排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10c57cc724546" w:history="1">
        <w:r>
          <w:rPr>
            <w:rStyle w:val="Hyperlink"/>
          </w:rPr>
          <w:t>全球与中国壁橱市场研究及前景趋势报告（2025-2031年）</w:t>
        </w:r>
      </w:hyperlink>
      <w:r>
        <w:rPr>
          <w:rFonts w:hint="eastAsia"/>
        </w:rPr>
        <w:t>》系统分析了全球及我国壁橱行业的市场规模、市场需求及价格动态，深入探讨了壁橱产业链结构与发展特点。报告对壁橱细分市场进行了详细剖析，基于科学数据预测了市场前景及未来发展趋势，同时聚焦壁橱重点企业，评估了品牌影响力、市场竞争力及行业集中度变化。通过专业分析与客观洞察，报告为投资者、产业链相关企业及政府决策部门提供了重要参考，是把握壁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中国壁橱概述</w:t>
      </w:r>
      <w:r>
        <w:rPr>
          <w:rFonts w:hint="eastAsia"/>
        </w:rPr>
        <w:br/>
      </w:r>
      <w:r>
        <w:rPr>
          <w:rFonts w:hint="eastAsia"/>
        </w:rPr>
        <w:t>　　第一节 壁橱行业定义</w:t>
      </w:r>
      <w:r>
        <w:rPr>
          <w:rFonts w:hint="eastAsia"/>
        </w:rPr>
        <w:br/>
      </w:r>
      <w:r>
        <w:rPr>
          <w:rFonts w:hint="eastAsia"/>
        </w:rPr>
        <w:t>　　第二节 壁橱行业发展特性</w:t>
      </w:r>
      <w:r>
        <w:rPr>
          <w:rFonts w:hint="eastAsia"/>
        </w:rPr>
        <w:br/>
      </w:r>
      <w:r>
        <w:rPr>
          <w:rFonts w:hint="eastAsia"/>
        </w:rPr>
        <w:t>　　第三节 壁橱产业链分析</w:t>
      </w:r>
      <w:r>
        <w:rPr>
          <w:rFonts w:hint="eastAsia"/>
        </w:rPr>
        <w:br/>
      </w:r>
      <w:r>
        <w:rPr>
          <w:rFonts w:hint="eastAsia"/>
        </w:rPr>
        <w:t>　　第四节 壁橱行业生命周期分析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2024-2025年国外壁橱市场发展概况</w:t>
      </w:r>
      <w:r>
        <w:rPr>
          <w:rFonts w:hint="eastAsia"/>
        </w:rPr>
        <w:br/>
      </w:r>
      <w:r>
        <w:rPr>
          <w:rFonts w:hint="eastAsia"/>
        </w:rPr>
        <w:t>　　第一节 全球壁橱市场发展分析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北美地区主要国家壁橱市场概况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欧盟地区主要国家壁橱市场概况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亚洲地区主要国家壁橱市场概况</w:t>
      </w:r>
      <w:r>
        <w:rPr>
          <w:rFonts w:hint="eastAsia"/>
        </w:rPr>
        <w:br/>
      </w:r>
      <w:r>
        <w:rPr>
          <w:rFonts w:hint="eastAsia"/>
        </w:rPr>
        <w:t>　　第五节 全球壁橱市场发展预测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2024-2025年中国壁橱发展环境分析</w:t>
      </w:r>
      <w:r>
        <w:rPr>
          <w:rFonts w:hint="eastAsia"/>
        </w:rPr>
        <w:br/>
      </w:r>
      <w:r>
        <w:rPr>
          <w:rFonts w:hint="eastAsia"/>
        </w:rPr>
        <w:t>　　第一节 壁橱行业经济环境分析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壁橱行业相关政策、标准</w:t>
      </w:r>
      <w:r>
        <w:rPr>
          <w:rFonts w:hint="eastAsia"/>
        </w:rPr>
        <w:br/>
      </w:r>
      <w:r>
        <w:rPr>
          <w:rFonts w:hint="eastAsia"/>
        </w:rPr>
        <w:t>　　第三节 壁橱行业相关发展规划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国内外壁橱行业技术差异与原因</w:t>
      </w:r>
      <w:r>
        <w:rPr>
          <w:rFonts w:hint="eastAsia"/>
        </w:rPr>
        <w:br/>
      </w:r>
      <w:r>
        <w:rPr>
          <w:rFonts w:hint="eastAsia"/>
        </w:rPr>
        <w:t>　　第三节 壁橱行业技术发展方向、趋势预测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2024-2025年壁橱市场特性分析</w:t>
      </w:r>
      <w:r>
        <w:rPr>
          <w:rFonts w:hint="eastAsia"/>
        </w:rPr>
        <w:br/>
      </w:r>
      <w:r>
        <w:rPr>
          <w:rFonts w:hint="eastAsia"/>
        </w:rPr>
        <w:t>　　第一节 壁橱行业集中度分析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2024-2025年壁橱行业SWOT分析</w:t>
      </w:r>
      <w:r>
        <w:rPr>
          <w:rFonts w:hint="eastAsia"/>
        </w:rPr>
        <w:br/>
      </w:r>
      <w:r>
        <w:rPr>
          <w:rFonts w:hint="eastAsia"/>
        </w:rPr>
        <w:t>　　　　一、壁橱行业优势</w:t>
      </w:r>
      <w:r>
        <w:rPr>
          <w:rFonts w:hint="eastAsia"/>
        </w:rPr>
        <w:br/>
      </w:r>
      <w:r>
        <w:rPr>
          <w:rFonts w:hint="eastAsia"/>
        </w:rPr>
        <w:t>　　　　二、壁橱行业劣势</w:t>
      </w:r>
      <w:r>
        <w:rPr>
          <w:rFonts w:hint="eastAsia"/>
        </w:rPr>
        <w:br/>
      </w:r>
      <w:r>
        <w:rPr>
          <w:rFonts w:hint="eastAsia"/>
        </w:rPr>
        <w:t>　　　　三、壁橱行业机会</w:t>
      </w:r>
      <w:r>
        <w:rPr>
          <w:rFonts w:hint="eastAsia"/>
        </w:rPr>
        <w:br/>
      </w:r>
      <w:r>
        <w:rPr>
          <w:rFonts w:hint="eastAsia"/>
        </w:rPr>
        <w:t>　　　　四、壁橱行业风险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中国壁橱发展现状</w:t>
      </w:r>
      <w:r>
        <w:rPr>
          <w:rFonts w:hint="eastAsia"/>
        </w:rPr>
        <w:br/>
      </w:r>
      <w:r>
        <w:rPr>
          <w:rFonts w:hint="eastAsia"/>
        </w:rPr>
        <w:t>　　第一节 2024-2025年中国壁橱市场现状分析</w:t>
      </w:r>
      <w:r>
        <w:rPr>
          <w:rFonts w:hint="eastAsia"/>
        </w:rPr>
        <w:br/>
      </w:r>
      <w:r>
        <w:rPr>
          <w:rFonts w:hint="eastAsia"/>
        </w:rPr>
        <w:t>　　第二节 中国壁橱行业产量情况分析及预测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一、壁橱总体产能规模</w:t>
      </w:r>
      <w:r>
        <w:rPr>
          <w:rFonts w:hint="eastAsia"/>
        </w:rPr>
        <w:br/>
      </w:r>
      <w:r>
        <w:rPr>
          <w:rFonts w:hint="eastAsia"/>
        </w:rPr>
        <w:t>　　　　二、壁橱生产区域分布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三、2025-2031年中国壁橱产量预测</w:t>
      </w:r>
      <w:r>
        <w:rPr>
          <w:rFonts w:hint="eastAsia"/>
        </w:rPr>
        <w:br/>
      </w:r>
      <w:r>
        <w:rPr>
          <w:rFonts w:hint="eastAsia"/>
        </w:rPr>
        <w:t>　　第三节 中国壁橱市场需求分析及预测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三、2025-2031年中国壁橱市场需求量预测</w:t>
      </w:r>
      <w:r>
        <w:rPr>
          <w:rFonts w:hint="eastAsia"/>
        </w:rPr>
        <w:br/>
      </w:r>
      <w:r>
        <w:rPr>
          <w:rFonts w:hint="eastAsia"/>
        </w:rPr>
        <w:t>　　第四节 中国壁橱价格趋势分析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2019-2024年中国壁橱行业盈利能力分析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**地区壁橱市场发展分析</w:t>
      </w:r>
      <w:r>
        <w:rPr>
          <w:rFonts w:hint="eastAsia"/>
        </w:rPr>
        <w:br/>
      </w:r>
      <w:r>
        <w:rPr>
          <w:rFonts w:hint="eastAsia"/>
        </w:rPr>
        <w:t>　　第三节 **地区壁橱市场发展分析</w:t>
      </w:r>
      <w:r>
        <w:rPr>
          <w:rFonts w:hint="eastAsia"/>
        </w:rPr>
        <w:br/>
      </w:r>
      <w:r>
        <w:rPr>
          <w:rFonts w:hint="eastAsia"/>
        </w:rPr>
        <w:t>　　第四节 **地区壁橱市场发展分析</w:t>
      </w:r>
      <w:r>
        <w:rPr>
          <w:rFonts w:hint="eastAsia"/>
        </w:rPr>
        <w:br/>
      </w:r>
      <w:r>
        <w:rPr>
          <w:rFonts w:hint="eastAsia"/>
        </w:rPr>
        <w:t>　　第五节 **地区壁橱市场发展分析</w:t>
      </w:r>
      <w:r>
        <w:rPr>
          <w:rFonts w:hint="eastAsia"/>
        </w:rPr>
        <w:br/>
      </w:r>
      <w:r>
        <w:rPr>
          <w:rFonts w:hint="eastAsia"/>
        </w:rPr>
        <w:t>　　第六节 **地区壁橱市场发展分析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2019-2024年中国壁橱进出口分析</w:t>
      </w:r>
      <w:r>
        <w:rPr>
          <w:rFonts w:hint="eastAsia"/>
        </w:rPr>
        <w:br/>
      </w:r>
      <w:r>
        <w:rPr>
          <w:rFonts w:hint="eastAsia"/>
        </w:rPr>
        <w:t>　　第一节 壁橱进口情况分析</w:t>
      </w:r>
      <w:r>
        <w:rPr>
          <w:rFonts w:hint="eastAsia"/>
        </w:rPr>
        <w:br/>
      </w:r>
      <w:r>
        <w:rPr>
          <w:rFonts w:hint="eastAsia"/>
        </w:rPr>
        <w:t>　　第二节 壁橱出口情况分析</w:t>
      </w:r>
      <w:r>
        <w:rPr>
          <w:rFonts w:hint="eastAsia"/>
        </w:rPr>
        <w:br/>
      </w:r>
      <w:r>
        <w:rPr>
          <w:rFonts w:hint="eastAsia"/>
        </w:rPr>
        <w:t>　　第三节 影响壁橱进出口因素分析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主要壁橱生产企业及竞争格局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壁橱行业投资战略研究</w:t>
      </w:r>
      <w:r>
        <w:rPr>
          <w:rFonts w:hint="eastAsia"/>
        </w:rPr>
        <w:br/>
      </w:r>
      <w:r>
        <w:rPr>
          <w:rFonts w:hint="eastAsia"/>
        </w:rPr>
        <w:t>　　第一节 壁橱行业发展战略研究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对我国壁橱品牌的战略思考</w:t>
      </w:r>
      <w:r>
        <w:rPr>
          <w:rFonts w:hint="eastAsia"/>
        </w:rPr>
        <w:br/>
      </w:r>
      <w:r>
        <w:rPr>
          <w:rFonts w:hint="eastAsia"/>
        </w:rPr>
        <w:t>　　　　一、壁橱品牌的重要性</w:t>
      </w:r>
      <w:r>
        <w:rPr>
          <w:rFonts w:hint="eastAsia"/>
        </w:rPr>
        <w:br/>
      </w:r>
      <w:r>
        <w:rPr>
          <w:rFonts w:hint="eastAsia"/>
        </w:rPr>
        <w:t>　　　　二、壁橱实施品牌战略的意义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四、我国壁橱企业的品牌战略</w:t>
      </w:r>
      <w:r>
        <w:rPr>
          <w:rFonts w:hint="eastAsia"/>
        </w:rPr>
        <w:br/>
      </w:r>
      <w:r>
        <w:rPr>
          <w:rFonts w:hint="eastAsia"/>
        </w:rPr>
        <w:t>　　　　五、壁橱品牌战略管理的策略</w:t>
      </w:r>
      <w:r>
        <w:rPr>
          <w:rFonts w:hint="eastAsia"/>
        </w:rPr>
        <w:br/>
      </w:r>
      <w:r>
        <w:rPr>
          <w:rFonts w:hint="eastAsia"/>
        </w:rPr>
        <w:t>　　第三节 壁橱经营策略分析</w:t>
      </w:r>
      <w:r>
        <w:rPr>
          <w:rFonts w:hint="eastAsia"/>
        </w:rPr>
        <w:br/>
      </w:r>
      <w:r>
        <w:rPr>
          <w:rFonts w:hint="eastAsia"/>
        </w:rPr>
        <w:t>　　　　一、壁橱市场细分策略</w:t>
      </w:r>
      <w:r>
        <w:rPr>
          <w:rFonts w:hint="eastAsia"/>
        </w:rPr>
        <w:br/>
      </w:r>
      <w:r>
        <w:rPr>
          <w:rFonts w:hint="eastAsia"/>
        </w:rPr>
        <w:t>　　　　二、壁橱市场创新策略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2025-2031年中国壁橱发展趋势预测及投资风险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2025-2025年壁橱市场前景分析</w:t>
      </w:r>
      <w:r>
        <w:rPr>
          <w:rFonts w:hint="eastAsia"/>
        </w:rPr>
        <w:br/>
      </w:r>
      <w:r>
        <w:rPr>
          <w:rFonts w:hint="eastAsia"/>
        </w:rPr>
        <w:t>　　第二节 2025-2031年壁橱行业发展趋势预测</w:t>
      </w:r>
      <w:r>
        <w:rPr>
          <w:rFonts w:hint="eastAsia"/>
        </w:rPr>
        <w:br/>
      </w:r>
      <w:r>
        <w:rPr>
          <w:rFonts w:hint="eastAsia"/>
        </w:rPr>
        <w:t>　　第三节 壁橱行业投资风险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壁橱投资建议</w:t>
      </w:r>
      <w:r>
        <w:rPr>
          <w:rFonts w:hint="eastAsia"/>
        </w:rPr>
        <w:br/>
      </w:r>
      <w:r>
        <w:rPr>
          <w:rFonts w:hint="eastAsia"/>
        </w:rPr>
        <w:t>　　第一节 壁橱行业投资环境分析</w:t>
      </w:r>
      <w:r>
        <w:rPr>
          <w:rFonts w:hint="eastAsia"/>
        </w:rPr>
        <w:br/>
      </w:r>
      <w:r>
        <w:rPr>
          <w:rFonts w:hint="eastAsia"/>
        </w:rPr>
        <w:t>　　第二节 壁橱行业投资进入壁垒分析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壁橱行业历程</w:t>
      </w:r>
      <w:r>
        <w:rPr>
          <w:rFonts w:hint="eastAsia"/>
        </w:rPr>
        <w:br/>
      </w:r>
      <w:r>
        <w:rPr>
          <w:rFonts w:hint="eastAsia"/>
        </w:rPr>
        <w:t>　　图表 壁橱行业生命周期</w:t>
      </w:r>
      <w:r>
        <w:rPr>
          <w:rFonts w:hint="eastAsia"/>
        </w:rPr>
        <w:br/>
      </w:r>
      <w:r>
        <w:rPr>
          <w:rFonts w:hint="eastAsia"/>
        </w:rPr>
        <w:t>　　图表 壁橱行业产业链分析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2019-2024年中国壁橱出口金额分析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2025年中国壁橱市场前景分析</w:t>
      </w:r>
      <w:r>
        <w:rPr>
          <w:rFonts w:hint="eastAsia"/>
        </w:rPr>
        <w:br/>
      </w:r>
      <w:r>
        <w:rPr>
          <w:rFonts w:hint="eastAsia"/>
        </w:rPr>
        <w:t>　　图表 2025年中国壁橱发展趋势预测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10c57cc724546" w:history="1">
        <w:r>
          <w:rPr>
            <w:rStyle w:val="Hyperlink"/>
          </w:rPr>
          <w:t>全球与中国壁橱市场研究及前景趋势报告（2025-2031年）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10c57cc724546" w:history="1">
        <w:r>
          <w:rPr>
            <w:rStyle w:val="Hyperlink"/>
          </w:rPr>
          <w:t>https://www.20087.com/1/09/BiChuFaZhanQuShiFenXi.html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热点：什么是壁橱、壁橱衣柜图片大全、壁橱制作教程图解、壁橱里的冒险、卧室壁橱、壁橱柜子设计效果图大全、室内装修壁橱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b9b31f06449d5" w:history="1">
      <w:r>
        <w:rPr>
          <w:rStyle w:val="Hyperlink"/>
        </w:rPr>
        <w:t>全球与中国壁橱市场研究及前景趋势报告（2025-2031年）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iChuFaZhanQuShiFenXi.html" TargetMode="External" Id="Rb1310c57cc72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iChuFaZhanQuShiFenXi.html" TargetMode="External" Id="R922b9b31f064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2024-10-02T05:56:00Z</dcterms:created>
  <dcterms:modified xsi:type="dcterms:W3CDTF">2024-10-02T06:56:00Z</dcterms:modified>
  <dc:subject>全球与中国壁橱市场研究及前景趋势报告（2025-2031年）</dc:subject>
  <dc:title>全球与中国壁橱市场研究及前景趋势报告（2025-2031年）</dc:title>
  <cp:keywords>全球与中国壁橱市场研究及前景趋势报告（2025-2031年）</cp:keywords>
  <dc:description>全球与中国壁橱市场研究及前景趋势报告（2025-2031年）</dc:description>
</cp:coreProperties>
</file>