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a0bb242284abc" w:history="1">
              <w:r>
                <w:rPr>
                  <w:rStyle w:val="Hyperlink"/>
                </w:rPr>
                <w:t>2026-2032年中国方石英砂行业研究与发展前景预测报告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a0bb242284abc" w:history="1">
              <w:r>
                <w:rPr>
                  <w:rStyle w:val="Hyperlink"/>
                </w:rPr>
                <w:t>2026-2032年中国方石英砂行业研究与发展前景预测报告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a0bb242284abc" w:history="1">
                <w:r>
                  <w:rPr>
                    <w:rStyle w:val="Hyperlink"/>
                  </w:rPr>
                  <w:t>https://www.20087.com/1/59/FangShiYingShaFaZhanXianZhuangQianJing.html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石英砂是二氧化硅在高温相变后形成的结晶型石英材料，具备高热稳定性、低热膨胀系数及优异的介电性能，广泛应用于精密铸造（如涡轮叶片型壳）、陶瓷釉料、耐火材料及光伏坩埚涂层。当前工业级方石英砂需经1400℃以上煅烧转化，行业在晶型纯度控制（β-方石英占比&gt;95%）、粒度分布均一性及杂质（Fe、Al）深度去除方面持续优化。高纯产品对光伏与半导体领域至关重要。然而，煅烧过程能耗高，且粉尘具有矽肺风险，环保与职业健康监管趋严；同时，天然石英矿品质波动大，影响方石英砂批次一致性。</w:t>
      </w:r>
      <w:r>
        <w:rPr>
          <w:rFonts w:hint="eastAsia"/>
        </w:rPr>
        <w:br/>
      </w:r>
      <w:r>
        <w:rPr>
          <w:rFonts w:hint="eastAsia"/>
        </w:rPr>
        <w:t>　　未来，方石英砂将向绿色煅烧、高值应用延伸与合成替代路径探索方向发展。微波或等离子体辅助煅烧可降低能耗与相变温度。在第三代半导体（如SiC晶体生长）中，超高纯方石英坩埚需求上升。合成方石英技术（如溶胶-凝胶法）有望摆脱矿源限制，实现纳米级形貌调控。回收废旧光伏坩埚再生高纯石英砂的闭环工艺正加速验证。长远看，方石英砂将在先进制造与新能源材料链条中维持关键地位，但其发展将更紧密绑定于低碳工艺与资源循环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a0bb242284abc" w:history="1">
        <w:r>
          <w:rPr>
            <w:rStyle w:val="Hyperlink"/>
          </w:rPr>
          <w:t>2026-2032年中国方石英砂行业研究与发展前景预测报告</w:t>
        </w:r>
      </w:hyperlink>
      <w:r>
        <w:rPr>
          <w:rFonts w:hint="eastAsia"/>
        </w:rPr>
        <w:t>》以专业、科学的视角，系统分析了方石英砂市场的规模现状、区域发展差异，梳理了方石英砂重点企业的市场表现与品牌策略。报告结合方石英砂技术演进趋势与政策环境变化，研判了方石英砂行业未来增长空间与潜在风险，为方石英砂企业优化运营策略、投资者评估市场机会提供了客观参考依据。通过分析方石英砂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方石英砂市场概述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按照不同产品类型，方石英砂主要可以分为如下几个类别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中国不同产品类型方石英砂增长趋势2021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普通的</w:t>
      </w:r>
      <w:r>
        <w:rPr>
          <w:rFonts w:hint="eastAsia"/>
        </w:rPr>
        <w:br/>
      </w:r>
      <w:r>
        <w:rPr>
          <w:rFonts w:hint="eastAsia"/>
        </w:rPr>
        <w:t>　　　　1.2.3 碾磨</w:t>
      </w:r>
      <w:r>
        <w:rPr>
          <w:rFonts w:hint="eastAsia"/>
        </w:rPr>
        <w:br/>
      </w:r>
      <w:r>
        <w:rPr>
          <w:rFonts w:hint="eastAsia"/>
        </w:rPr>
        <w:t>　　1.3 按照不同特点，方石英砂主要可以分为如下几个类别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中国不同特点方石英砂增长趋势2021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&lt;50目</w:t>
      </w:r>
      <w:r>
        <w:rPr>
          <w:rFonts w:hint="eastAsia"/>
        </w:rPr>
        <w:br/>
      </w:r>
      <w:r>
        <w:rPr>
          <w:rFonts w:hint="eastAsia"/>
        </w:rPr>
        <w:t>　　　　1.3.3 50-200目</w:t>
      </w:r>
      <w:r>
        <w:rPr>
          <w:rFonts w:hint="eastAsia"/>
        </w:rPr>
        <w:br/>
      </w:r>
      <w:r>
        <w:rPr>
          <w:rFonts w:hint="eastAsia"/>
        </w:rPr>
        <w:t>　　　　1.3.4 &gt;200目</w:t>
      </w:r>
      <w:r>
        <w:rPr>
          <w:rFonts w:hint="eastAsia"/>
        </w:rPr>
        <w:br/>
      </w:r>
      <w:r>
        <w:rPr>
          <w:rFonts w:hint="eastAsia"/>
        </w:rPr>
        <w:t>　　1.4 按照不同渠道，方石英砂主要可以分为如下几个类别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中国不同渠道方石英砂增长趋势2021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从不同应用，方石英砂主要包括如下几个方面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中国不同应用方石英砂增长趋势2021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油漆和涂料</w:t>
      </w:r>
      <w:r>
        <w:rPr>
          <w:rFonts w:hint="eastAsia"/>
        </w:rPr>
        <w:br/>
      </w:r>
      <w:r>
        <w:rPr>
          <w:rFonts w:hint="eastAsia"/>
        </w:rPr>
        <w:t>　　　　1.5.3 玻璃和陶瓷</w:t>
      </w:r>
      <w:r>
        <w:rPr>
          <w:rFonts w:hint="eastAsia"/>
        </w:rPr>
        <w:br/>
      </w:r>
      <w:r>
        <w:rPr>
          <w:rFonts w:hint="eastAsia"/>
        </w:rPr>
        <w:t>　　　　1.5.4 铸造</w:t>
      </w:r>
      <w:r>
        <w:rPr>
          <w:rFonts w:hint="eastAsia"/>
        </w:rPr>
        <w:br/>
      </w:r>
      <w:r>
        <w:rPr>
          <w:rFonts w:hint="eastAsia"/>
        </w:rPr>
        <w:t>　　　　1.5.5 工业化学品</w:t>
      </w:r>
      <w:r>
        <w:rPr>
          <w:rFonts w:hint="eastAsia"/>
        </w:rPr>
        <w:br/>
      </w:r>
      <w:r>
        <w:rPr>
          <w:rFonts w:hint="eastAsia"/>
        </w:rPr>
        <w:t>　　　　1.5.6 人造石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中国方石英砂发展现状及未来趋势（2021-2032）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中国市场方石英砂收入及增长率（2021-2032）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中国市场方石英砂销量及增长率（2021-2032）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中国市场主要方石英砂厂商分析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中国市场主要厂商方石英砂销量及市场占有率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中国市场主要厂商方石英砂销量（2021-2026）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中国市场主要厂商方石英砂销量市场份额（2021-2026）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中国市场主要厂商方石英砂收入及市场占有率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中国市场主要厂商方石英砂收入（2021-2026）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中国市场主要厂商方石英砂收入市场份额（2021-2026）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2025年中国市场主要厂商方石英砂收入排名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中国市场主要厂商方石英砂价格（2021-2026）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中国市场主要厂商方石英砂总部及产地分布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中国市场主要厂商成立时间及方石英砂商业化日期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中国市场主要厂商方石英砂产品类型及应用</w:t>
      </w:r>
      <w:r>
        <w:rPr>
          <w:rFonts w:hint="eastAsia"/>
        </w:rPr>
        <w:br/>
      </w:r>
      <w:r>
        <w:rPr>
          <w:rFonts w:hint="eastAsia"/>
        </w:rPr>
        <w:t>　　2.7 方石英砂行业集中度、竞争程度分析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方石英砂行业集中度分析：2025年中国Top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中国市场方石英砂第一梯队、第二梯队和第三梯队厂商（品牌）及2025年市场份额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重点企业（1）基本信息、方石英砂生产基地、总部、竞争对手及市场地位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重点企业（1）在中国市场方石英砂销量、收入、价格及毛利率（2021-2026）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重点企业（2）基本信息、方石英砂生产基地、总部、竞争对手及市场地位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重点企业（2）在中国市场方石英砂销量、收入、价格及毛利率（2021-2026）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重点企业（3）基本信息、方石英砂生产基地、总部、竞争对手及市场地位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重点企业（3）在中国市场方石英砂销量、收入、价格及毛利率（2021-2026）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重点企业（4）基本信息、方石英砂生产基地、总部、竞争对手及市场地位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重点企业（4）在中国市场方石英砂销量、收入、价格及毛利率（2021-2026）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重点企业（5）基本信息、方石英砂生产基地、总部、竞争对手及市场地位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重点企业（5）在中国市场方石英砂销量、收入、价格及毛利率（2021-2026）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重点企业（6）基本信息、方石英砂生产基地、总部、竞争对手及市场地位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重点企业（6）在中国市场方石英砂销量、收入、价格及毛利率（2021-2026）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重点企业（7）基本信息、方石英砂生产基地、总部、竞争对手及市场地位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重点企业（7）在中国市场方石英砂销量、收入、价格及毛利率（2021-2026）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重点企业（8）基本信息、方石英砂生产基地、总部、竞争对手及市场地位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重点企业（8）在中国市场方石英砂销量、收入、价格及毛利率（2021-2026）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不同产品类型方石英砂分析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中国市场不同产品类型方石英砂销量（2021-2032）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中国市场不同产品类型方石英砂销量及市场份额（2021-2026）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中国市场不同产品类型方石英砂销量预测（2027-2032）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中国市场不同产品类型方石英砂规模（2021-2032）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中国市场不同产品类型方石英砂规模及市场份额（2021-2026）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中国市场不同产品类型方石英砂规模预测（2027-2032）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中国市场不同产品类型方石英砂价格走势（2021-2032）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不同应用方石英砂分析</w:t>
      </w:r>
      <w:r>
        <w:rPr>
          <w:rFonts w:hint="eastAsia"/>
        </w:rPr>
        <w:br/>
      </w:r>
      <w:r>
        <w:rPr>
          <w:rFonts w:hint="eastAsia"/>
        </w:rPr>
        <w:t>　　5.1 中国市场不同应用方石英砂销量（2021-2032）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中国市场不同应用方石英砂销量及市场份额（2021-2026）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中国市场不同应用方石英砂销量预测（2027-2032）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中国市场不同应用方石英砂规模（2021-2032）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中国市场不同应用方石英砂规模及市场份额（2021-2026）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中国市场不同应用方石英砂规模预测（2027-2032）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中国市场不同应用方石英砂价格走势（2021-2032）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方石英砂行业发展分析---发展趋势</w:t>
      </w:r>
      <w:r>
        <w:rPr>
          <w:rFonts w:hint="eastAsia"/>
        </w:rPr>
        <w:br/>
      </w:r>
      <w:r>
        <w:rPr>
          <w:rFonts w:hint="eastAsia"/>
        </w:rPr>
        <w:t>　　6.2 方石英砂行业发展分析---厂商壁垒</w:t>
      </w:r>
      <w:r>
        <w:rPr>
          <w:rFonts w:hint="eastAsia"/>
        </w:rPr>
        <w:br/>
      </w:r>
      <w:r>
        <w:rPr>
          <w:rFonts w:hint="eastAsia"/>
        </w:rPr>
        <w:t>　　6.3 方石英砂行业发展分析---驱动因素</w:t>
      </w:r>
      <w:r>
        <w:rPr>
          <w:rFonts w:hint="eastAsia"/>
        </w:rPr>
        <w:br/>
      </w:r>
      <w:r>
        <w:rPr>
          <w:rFonts w:hint="eastAsia"/>
        </w:rPr>
        <w:t>　　6.4 方石英砂行业发展分析---制约因素</w:t>
      </w:r>
      <w:r>
        <w:rPr>
          <w:rFonts w:hint="eastAsia"/>
        </w:rPr>
        <w:br/>
      </w:r>
      <w:r>
        <w:rPr>
          <w:rFonts w:hint="eastAsia"/>
        </w:rPr>
        <w:t>　　6.5 方石英砂中国企业SWOT分析</w:t>
      </w:r>
      <w:r>
        <w:rPr>
          <w:rFonts w:hint="eastAsia"/>
        </w:rPr>
        <w:br/>
      </w:r>
      <w:r>
        <w:rPr>
          <w:rFonts w:hint="eastAsia"/>
        </w:rPr>
        <w:t>　　6.6 方石英砂行业发展分析---行业政策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方石英砂行业产业链简介</w:t>
      </w:r>
      <w:r>
        <w:rPr>
          <w:rFonts w:hint="eastAsia"/>
        </w:rPr>
        <w:br/>
      </w:r>
      <w:r>
        <w:rPr>
          <w:rFonts w:hint="eastAsia"/>
        </w:rPr>
        <w:t>　　7.2 方石英砂产业链分析-上游</w:t>
      </w:r>
      <w:r>
        <w:rPr>
          <w:rFonts w:hint="eastAsia"/>
        </w:rPr>
        <w:br/>
      </w:r>
      <w:r>
        <w:rPr>
          <w:rFonts w:hint="eastAsia"/>
        </w:rPr>
        <w:t>　　7.3 方石英砂产业链分析-中游</w:t>
      </w:r>
      <w:r>
        <w:rPr>
          <w:rFonts w:hint="eastAsia"/>
        </w:rPr>
        <w:br/>
      </w:r>
      <w:r>
        <w:rPr>
          <w:rFonts w:hint="eastAsia"/>
        </w:rPr>
        <w:t>　　7.4 方石英砂产业链分析-下游</w:t>
      </w:r>
      <w:r>
        <w:rPr>
          <w:rFonts w:hint="eastAsia"/>
        </w:rPr>
        <w:br/>
      </w:r>
      <w:r>
        <w:rPr>
          <w:rFonts w:hint="eastAsia"/>
        </w:rPr>
        <w:t>　　7.5 方石英砂行业采购模式</w:t>
      </w:r>
      <w:r>
        <w:rPr>
          <w:rFonts w:hint="eastAsia"/>
        </w:rPr>
        <w:br/>
      </w:r>
      <w:r>
        <w:rPr>
          <w:rFonts w:hint="eastAsia"/>
        </w:rPr>
        <w:t>　　7.6 方石英砂行业生产模式</w:t>
      </w:r>
      <w:r>
        <w:rPr>
          <w:rFonts w:hint="eastAsia"/>
        </w:rPr>
        <w:br/>
      </w:r>
      <w:r>
        <w:rPr>
          <w:rFonts w:hint="eastAsia"/>
        </w:rPr>
        <w:t>　　7.7 方石英砂行业销售模式及销售渠道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中国本土方石英砂产能、产量分析</w:t>
      </w:r>
      <w:r>
        <w:rPr>
          <w:rFonts w:hint="eastAsia"/>
        </w:rPr>
        <w:br/>
      </w:r>
      <w:r>
        <w:rPr>
          <w:rFonts w:hint="eastAsia"/>
        </w:rPr>
        <w:t>　　8.1 中国方石英砂供需现状及预测（2021-2032）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中国方石英砂产能、产量、产能利用率及发展趋势（2021-2032）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中国方石英砂产量、市场需求量及发展趋势（2021-2032）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中国方石英砂进出口分析</w:t>
      </w:r>
      <w:r>
        <w:rPr>
          <w:rFonts w:hint="eastAsia"/>
        </w:rPr>
        <w:br/>
      </w:r>
      <w:r>
        <w:rPr>
          <w:rFonts w:hint="eastAsia"/>
        </w:rPr>
        <w:t>　　　　8.2.1 中国市场方石英砂主要进口来源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中国市场方石英砂主要出口目的地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不同产品类型方石英砂市场规模2021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不同特点方石英砂市场规模2021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不同渠道方石英砂市场规模2021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不同应用方石英砂市场规模2021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中国市场主要厂商方石英砂销量（2021-2026）&amp;（千吨）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中国市场主要厂商方石英砂销量市场份额（2021-2026）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中国市场主要厂商方石英砂收入（2021-2026）&amp;（万元）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中国市场主要厂商方石英砂收入份额（2021-2026）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2025年中国主要生产商方石英砂收入排名（万元）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中国市场主要厂商方石英砂价格（2021-2026）&amp;（元/吨）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中国市场主要厂商方石英砂总部及产地分布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中国市场主要厂商成立时间及方石英砂商业化日期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中国市场主要厂商方石英砂产品类型及应用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2025年中国市场方石英砂主要厂商市场地位（第一梯队、第二梯队和第三梯队）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方石英砂市场投资、并购等现状分析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方石英砂生产基地、总部、竞争对手及市场地位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方石英砂销量（千吨）、收入（万元）、价格（元/吨）及毛利率（2021-2026）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方石英砂生产基地、总部、竞争对手及市场地位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方石英砂销量（千吨）、收入（万元）、价格（元/吨）及毛利率（2021-2026）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方石英砂生产基地、总部、竞争对手及市场地位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方石英砂销量（千吨）、收入（万元）、价格（元/吨）及毛利率（2021-2026）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方石英砂生产基地、总部、竞争对手及市场地位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方石英砂销量（千吨）、收入（万元）、价格（元/吨）及毛利率（2021-2026）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方石英砂生产基地、总部、竞争对手及市场地位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方石英砂销量（千吨）、收入（万元）、价格（元/吨）及毛利率（2021-2026）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方石英砂生产基地、总部、竞争对手及市场地位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方石英砂销量（千吨）、收入（万元）、价格（元/吨）及毛利率（2021-2026）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方石英砂生产基地、总部、竞争对手及市场地位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方石英砂销量（千吨）、收入（万元）、价格（元/吨）及毛利率（2021-2026）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方石英砂生产基地、总部、竞争对手及市场地位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方石英砂产品规格、参数及市场应用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方石英砂销量（千吨）、收入（万元）、价格（元/吨）及毛利率（2021-2026）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中国市场不同产品类型方石英砂销量（2021-2026）&amp;（千吨）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中国市场不同产品类型方石英砂销量市场份额（2021-2026）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中国市场不同产品类型方石英砂销量预测（2027-2032）&amp;（千吨）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中国市场不同产品类型方石英砂销量市场份额预测（2027-2032）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中国市场不同产品类型方石英砂规模（2021-2026）&amp;（万元）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中国市场不同产品类型方石英砂规模市场份额（2021-2026）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中国市场不同产品类型方石英砂规模预测（2027-2032）&amp;（万元）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中国市场不同产品类型方石英砂规模市场份额预测（2027-2032）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中国市场不同应用方石英砂销量（2021-2026）&amp;（千吨）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中国市场不同应用方石英砂销量市场份额（2021-2026）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中国市场不同应用方石英砂销量预测（2027-2032）&amp;（千吨）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中国市场不同应用方石英砂销量市场份额预测（2027-2032）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中国市场不同应用方石英砂规模（2021-2026）&amp;（万元）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中国市场不同应用方石英砂规模市场份额（2021-2026）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中国市场不同应用方石英砂规模预测（2027-2032）&amp;（万元）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中国市场不同应用方石英砂规模市场份额预测（2027-2032）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方石英砂行业发展分析---发展趋势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方石英砂行业发展分析---厂商壁垒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方石英砂行业发展分析---驱动因素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方石英砂行业发展分析---制约因素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方石英砂行业相关重点政策一览</w:t>
      </w:r>
      <w:r>
        <w:rPr>
          <w:rFonts w:hint="eastAsia"/>
        </w:rPr>
        <w:br/>
      </w:r>
      <w:r>
        <w:rPr>
          <w:rFonts w:hint="eastAsia"/>
        </w:rPr>
        <w:t>　　表 77： 方石英砂行业供应链分析</w:t>
      </w:r>
      <w:r>
        <w:rPr>
          <w:rFonts w:hint="eastAsia"/>
        </w:rPr>
        <w:br/>
      </w:r>
      <w:r>
        <w:rPr>
          <w:rFonts w:hint="eastAsia"/>
        </w:rPr>
        <w:t>　　表 78： 方石英砂上游原料供应商</w:t>
      </w:r>
      <w:r>
        <w:rPr>
          <w:rFonts w:hint="eastAsia"/>
        </w:rPr>
        <w:br/>
      </w:r>
      <w:r>
        <w:rPr>
          <w:rFonts w:hint="eastAsia"/>
        </w:rPr>
        <w:t>　　表 79： 方石英砂行业主要下游客户</w:t>
      </w:r>
      <w:r>
        <w:rPr>
          <w:rFonts w:hint="eastAsia"/>
        </w:rPr>
        <w:br/>
      </w:r>
      <w:r>
        <w:rPr>
          <w:rFonts w:hint="eastAsia"/>
        </w:rPr>
        <w:t>　　表 80： 方石英砂典型经销商</w:t>
      </w:r>
      <w:r>
        <w:rPr>
          <w:rFonts w:hint="eastAsia"/>
        </w:rPr>
        <w:br/>
      </w:r>
      <w:r>
        <w:rPr>
          <w:rFonts w:hint="eastAsia"/>
        </w:rPr>
        <w:t>　　表 81： 中国方石英砂产量、销量、进口量及出口量（2021-2026）&amp;（千吨）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中国方石英砂产量、销量、进口量及出口量预测（2027-2032）&amp;（千吨）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中国市场方石英砂主要进口来源</w:t>
      </w:r>
      <w:r>
        <w:rPr>
          <w:rFonts w:hint="eastAsia"/>
        </w:rPr>
        <w:br/>
      </w:r>
      <w:r>
        <w:rPr>
          <w:rFonts w:hint="eastAsia"/>
        </w:rPr>
        <w:t>　　表 84： 中国市场方石英砂主要出口目的地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方石英砂产品图片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中国不同产品类型方石英砂市场规模市场份额2025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普通的产品图片</w:t>
      </w:r>
      <w:r>
        <w:rPr>
          <w:rFonts w:hint="eastAsia"/>
        </w:rPr>
        <w:br/>
      </w:r>
      <w:r>
        <w:rPr>
          <w:rFonts w:hint="eastAsia"/>
        </w:rPr>
        <w:t>　　图 4： 碾磨产品图片</w:t>
      </w:r>
      <w:r>
        <w:rPr>
          <w:rFonts w:hint="eastAsia"/>
        </w:rPr>
        <w:br/>
      </w:r>
      <w:r>
        <w:rPr>
          <w:rFonts w:hint="eastAsia"/>
        </w:rPr>
        <w:t>　　图 5： 中国不同特点方石英砂市场规模市场份额2025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&lt;50目产品图片</w:t>
      </w:r>
      <w:r>
        <w:rPr>
          <w:rFonts w:hint="eastAsia"/>
        </w:rPr>
        <w:br/>
      </w:r>
      <w:r>
        <w:rPr>
          <w:rFonts w:hint="eastAsia"/>
        </w:rPr>
        <w:t>　　图 7： 50-200目产品图片</w:t>
      </w:r>
      <w:r>
        <w:rPr>
          <w:rFonts w:hint="eastAsia"/>
        </w:rPr>
        <w:br/>
      </w:r>
      <w:r>
        <w:rPr>
          <w:rFonts w:hint="eastAsia"/>
        </w:rPr>
        <w:t>　　图 8： &gt;200目产品图片</w:t>
      </w:r>
      <w:r>
        <w:rPr>
          <w:rFonts w:hint="eastAsia"/>
        </w:rPr>
        <w:br/>
      </w:r>
      <w:r>
        <w:rPr>
          <w:rFonts w:hint="eastAsia"/>
        </w:rPr>
        <w:t>　　图 9： 中国不同渠道方石英砂市场规模市场份额2025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线上销售产品图片</w:t>
      </w:r>
      <w:r>
        <w:rPr>
          <w:rFonts w:hint="eastAsia"/>
        </w:rPr>
        <w:br/>
      </w:r>
      <w:r>
        <w:rPr>
          <w:rFonts w:hint="eastAsia"/>
        </w:rPr>
        <w:t>　　图 11： 线下销售产品图片</w:t>
      </w:r>
      <w:r>
        <w:rPr>
          <w:rFonts w:hint="eastAsia"/>
        </w:rPr>
        <w:br/>
      </w:r>
      <w:r>
        <w:rPr>
          <w:rFonts w:hint="eastAsia"/>
        </w:rPr>
        <w:t>　　图 12： 中国不同应用方石英砂市场份额2025 &amp; 2032</w:t>
      </w:r>
      <w:r>
        <w:rPr>
          <w:rFonts w:hint="eastAsia"/>
        </w:rPr>
        <w:br/>
      </w:r>
      <w:r>
        <w:rPr>
          <w:rFonts w:hint="eastAsia"/>
        </w:rPr>
        <w:t>　　图 13： 油漆和涂料</w:t>
      </w:r>
      <w:r>
        <w:rPr>
          <w:rFonts w:hint="eastAsia"/>
        </w:rPr>
        <w:br/>
      </w:r>
      <w:r>
        <w:rPr>
          <w:rFonts w:hint="eastAsia"/>
        </w:rPr>
        <w:t>　　图 14： 玻璃和陶瓷</w:t>
      </w:r>
      <w:r>
        <w:rPr>
          <w:rFonts w:hint="eastAsia"/>
        </w:rPr>
        <w:br/>
      </w:r>
      <w:r>
        <w:rPr>
          <w:rFonts w:hint="eastAsia"/>
        </w:rPr>
        <w:t>　　图 15： 铸造</w:t>
      </w:r>
      <w:r>
        <w:rPr>
          <w:rFonts w:hint="eastAsia"/>
        </w:rPr>
        <w:br/>
      </w:r>
      <w:r>
        <w:rPr>
          <w:rFonts w:hint="eastAsia"/>
        </w:rPr>
        <w:t>　　图 16： 工业化学品</w:t>
      </w:r>
      <w:r>
        <w:rPr>
          <w:rFonts w:hint="eastAsia"/>
        </w:rPr>
        <w:br/>
      </w:r>
      <w:r>
        <w:rPr>
          <w:rFonts w:hint="eastAsia"/>
        </w:rPr>
        <w:t>　　图 17： 人造石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中国市场方石英砂市场规模，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中国市场方石英砂收入及增长率（2021-2032）&amp;（万元）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中国市场方石英砂销量及增长率（2021-2032）&amp;（千吨）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2025年中国市场主要厂商方石英砂销量市场份额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2025年中国市场主要厂商方石英砂收入市场份额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2025年中国市场前五大厂商方石英砂市场份额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2025年中国市场方石英砂第一梯队、第二梯队和第三梯队厂商（品牌）及市场份额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中国市场不同产品类型方石英砂价格走势（2021-2032）&amp;（元/吨）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中国市场不同应用方石英砂价格走势（2021-2032）&amp;（元/吨）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方石英砂中国企业SWOT分析</w:t>
      </w:r>
      <w:r>
        <w:rPr>
          <w:rFonts w:hint="eastAsia"/>
        </w:rPr>
        <w:br/>
      </w:r>
      <w:r>
        <w:rPr>
          <w:rFonts w:hint="eastAsia"/>
        </w:rPr>
        <w:t>　　图 29： 方石英砂产业链</w:t>
      </w:r>
      <w:r>
        <w:rPr>
          <w:rFonts w:hint="eastAsia"/>
        </w:rPr>
        <w:br/>
      </w:r>
      <w:r>
        <w:rPr>
          <w:rFonts w:hint="eastAsia"/>
        </w:rPr>
        <w:t>　　图 30： 方石英砂行业采购模式分析</w:t>
      </w:r>
      <w:r>
        <w:rPr>
          <w:rFonts w:hint="eastAsia"/>
        </w:rPr>
        <w:br/>
      </w:r>
      <w:r>
        <w:rPr>
          <w:rFonts w:hint="eastAsia"/>
        </w:rPr>
        <w:t>　　图 31： 方石英砂行业生产模式分析</w:t>
      </w:r>
      <w:r>
        <w:rPr>
          <w:rFonts w:hint="eastAsia"/>
        </w:rPr>
        <w:br/>
      </w:r>
      <w:r>
        <w:rPr>
          <w:rFonts w:hint="eastAsia"/>
        </w:rPr>
        <w:t>　　图 32： 方石英砂行业销售模式分析</w:t>
      </w:r>
      <w:r>
        <w:rPr>
          <w:rFonts w:hint="eastAsia"/>
        </w:rPr>
        <w:br/>
      </w:r>
      <w:r>
        <w:rPr>
          <w:rFonts w:hint="eastAsia"/>
        </w:rPr>
        <w:t>　　图 33： 中国方石英砂产能、产量、产能利用率及发展趋势（2021-2032）&amp;（千吨）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中国方石英砂产量、市场需求量及发展趋势（2021-2032）&amp;（千吨）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a0bb242284abc" w:history="1">
        <w:r>
          <w:rPr>
            <w:rStyle w:val="Hyperlink"/>
          </w:rPr>
          <w:t>2026-2032年中国方石英砂行业研究与发展前景预测报告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a0bb242284abc" w:history="1">
        <w:r>
          <w:rPr>
            <w:rStyle w:val="Hyperlink"/>
          </w:rPr>
          <w:t>https://www.20087.com/1/59/FangShiYingShaFaZhanXianZhuangQianJing.html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英砂交易网、方石英砂怎么制造出来的、高纯石英砂国内唯一供应商、方石英砂怎么做出来的、石英砂化验室化验标准、方石英砂煅烧回转窑、石英砂的十大用途、高纯石英砂价格行情、好看的石英砂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3b8176a6941ab" w:history="1">
      <w:r>
        <w:rPr>
          <w:rStyle w:val="Hyperlink"/>
        </w:rPr>
        <w:t>2026-2032年中国方石英砂行业研究与发展前景预测报告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angShiYingShaFaZhanXianZhuangQianJing.html" TargetMode="External" Id="R665a0bb24228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angShiYingShaFaZhanXianZhuangQianJing.html" TargetMode="External" Id="Rf363b8176a69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2025-11-26T05:51:45Z</dcterms:created>
  <dcterms:modified xsi:type="dcterms:W3CDTF">2025-11-26T06:51:45Z</dcterms:modified>
  <dc:subject>2026-2032年中国方石英砂行业研究与发展前景预测报告</dc:subject>
  <dc:title>2026-2032年中国方石英砂行业研究与发展前景预测报告</dc:title>
  <cp:keywords>2026-2032年中国方石英砂行业研究与发展前景预测报告</cp:keywords>
  <dc:description>2026-2032年中国方石英砂行业研究与发展前景预测报告</dc:description>
</cp:coreProperties>
</file>