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2959dcd364605" w:history="1">
              <w:r>
                <w:rPr>
                  <w:rStyle w:val="Hyperlink"/>
                </w:rPr>
                <w:t>中国植物炭黑市场研究分析及前景趋势报告（2024-2030年）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2959dcd364605" w:history="1">
              <w:r>
                <w:rPr>
                  <w:rStyle w:val="Hyperlink"/>
                </w:rPr>
                <w:t>中国植物炭黑市场研究分析及前景趋势报告（2024-2030年）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2959dcd364605" w:history="1">
                <w:r>
                  <w:rPr>
                    <w:rStyle w:val="Hyperlink"/>
                  </w:rPr>
                  <w:t>https://www.20087.com/1/99/ZhiWuTanHeiQianJing.html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炭黑是一种天然色素，近年来因其安全性和环保特性而在食品、化妆品和药品等领域获得了广泛应用。它主要通过将植物材料（如木材、竹子、椰壳等）在缺氧条件下加热制成。与合成炭黑相比，植物炭黑具有较低的毒性，更符合现代消费者对健康和可持续性的追求。目前，植物炭黑主要应用于食品着色、天然化妆品以及部分药品的生产中。</w:t>
      </w:r>
      <w:r>
        <w:rPr>
          <w:rFonts w:hint="eastAsia"/>
        </w:rPr>
        <w:br/>
      </w:r>
      <w:r>
        <w:rPr>
          <w:rFonts w:hint="eastAsia"/>
        </w:rPr>
        <w:t>　　未来，植物炭黑的发展将更加注重技术创新和应用领域的拓展。一方面，随着消费者对天然成分的偏好增加，植物炭黑在食品和化妆品行业的应用将会更加广泛。同时，研究者正致力于提高植物炭黑的稳定性和色泽一致性，以满足不同应用的需求。另一方面，植物炭黑作为一种环保材料，有望在更多领域得到应用，如环保涂料、生物医学材料等。此外，随着生产技术的进步，提高植物炭黑的生产效率和降低成本也将是未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02959dcd364605" w:history="1">
        <w:r>
          <w:rPr>
            <w:rStyle w:val="Hyperlink"/>
          </w:rPr>
          <w:t>中国植物炭黑市场研究分析及前景趋势报告（2024-2030年）</w:t>
        </w:r>
      </w:hyperlink>
      <w:r>
        <w:rPr>
          <w:rFonts w:hint="eastAsia"/>
        </w:rPr>
        <w:t>全面分析了植物炭黑行业的市场规模、需求和价格动态，同时对植物炭黑产业链进行了探讨。报告客观描述了植物炭黑行业现状，审慎预测了植物炭黑市场前景及发展趋势。此外，报告还聚焦于植物炭黑重点企业，剖析了市场竞争格局、集中度以及品牌影响力，并对植物炭黑细分市场进行了研究。植物炭黑报告以专业、科学的视角，为投资者和行业决策者提供了权威的市场洞察与决策参考，是植物炭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植物炭黑行业概述</w:t>
      </w:r>
      <w:r>
        <w:rPr>
          <w:rFonts w:hint="eastAsia"/>
        </w:rPr>
        <w:br/>
      </w:r>
      <w:r>
        <w:rPr>
          <w:rFonts w:hint="eastAsia"/>
        </w:rPr>
        <w:t>　　第一节 植物炭黑行业定义</w:t>
      </w:r>
      <w:r>
        <w:rPr>
          <w:rFonts w:hint="eastAsia"/>
        </w:rPr>
        <w:br/>
      </w:r>
      <w:r>
        <w:rPr>
          <w:rFonts w:hint="eastAsia"/>
        </w:rPr>
        <w:t>　　第二节 植物炭黑产品应用领域</w:t>
      </w:r>
      <w:r>
        <w:rPr>
          <w:rFonts w:hint="eastAsia"/>
        </w:rPr>
        <w:br/>
      </w:r>
      <w:r>
        <w:rPr>
          <w:rFonts w:hint="eastAsia"/>
        </w:rPr>
        <w:t>　　第三节 植物炭黑行业标准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2023-2024年植物炭黑行业特性分析</w:t>
      </w:r>
      <w:r>
        <w:rPr>
          <w:rFonts w:hint="eastAsia"/>
        </w:rPr>
        <w:br/>
      </w:r>
      <w:r>
        <w:rPr>
          <w:rFonts w:hint="eastAsia"/>
        </w:rPr>
        <w:t>　　第一节 植物炭黑行业市场集中度分析</w:t>
      </w:r>
      <w:r>
        <w:rPr>
          <w:rFonts w:hint="eastAsia"/>
        </w:rPr>
        <w:br/>
      </w:r>
      <w:r>
        <w:rPr>
          <w:rFonts w:hint="eastAsia"/>
        </w:rPr>
        <w:t>　　第二节 植物炭黑行业波特五力模型分析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近几年植物炭黑行业全球市场分析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中国植物炭黑产业总体发展状况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2023-2024年中国植物炭黑产业规模情况分析</w:t>
      </w:r>
      <w:r>
        <w:rPr>
          <w:rFonts w:hint="eastAsia"/>
        </w:rPr>
        <w:br/>
      </w:r>
      <w:r>
        <w:rPr>
          <w:rFonts w:hint="eastAsia"/>
        </w:rPr>
        <w:t>　　第二节 植物炭黑产量分析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植物炭黑市场消费量分析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2019-2024年中国植物炭黑进、出口分析</w:t>
      </w:r>
      <w:r>
        <w:rPr>
          <w:rFonts w:hint="eastAsia"/>
        </w:rPr>
        <w:br/>
      </w:r>
      <w:r>
        <w:rPr>
          <w:rFonts w:hint="eastAsia"/>
        </w:rPr>
        <w:t>　　第一节 植物炭黑行业进口分析</w:t>
      </w:r>
      <w:r>
        <w:rPr>
          <w:rFonts w:hint="eastAsia"/>
        </w:rPr>
        <w:br/>
      </w:r>
      <w:r>
        <w:rPr>
          <w:rFonts w:hint="eastAsia"/>
        </w:rPr>
        <w:t>　　第二节 植物炭黑行业出口分析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近年植物炭黑国内外生产工艺及技术进展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植物炭黑提取工艺现状</w:t>
      </w:r>
      <w:r>
        <w:rPr>
          <w:rFonts w:hint="eastAsia"/>
        </w:rPr>
        <w:br/>
      </w:r>
      <w:r>
        <w:rPr>
          <w:rFonts w:hint="eastAsia"/>
        </w:rPr>
        <w:t>　　第二节 中外植物炭黑技术发展差距</w:t>
      </w:r>
      <w:r>
        <w:rPr>
          <w:rFonts w:hint="eastAsia"/>
        </w:rPr>
        <w:br/>
      </w:r>
      <w:r>
        <w:rPr>
          <w:rFonts w:hint="eastAsia"/>
        </w:rPr>
        <w:t>　　第三节 我国植物炭黑技术发展对策及建议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2019-2024年植物炭黑各区域市场分析及营销策略调研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中国植物炭黑行业市场价格走势分析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2023-2024年中国植物炭黑行业市场价格分析</w:t>
      </w:r>
      <w:r>
        <w:rPr>
          <w:rFonts w:hint="eastAsia"/>
        </w:rPr>
        <w:br/>
      </w:r>
      <w:r>
        <w:rPr>
          <w:rFonts w:hint="eastAsia"/>
        </w:rPr>
        <w:t>　　第二节 影响植物炭黑产品市场价格因素分析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2024-2030年植物炭黑市场价格走势预测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植物炭黑产业链分析</w:t>
      </w:r>
      <w:r>
        <w:rPr>
          <w:rFonts w:hint="eastAsia"/>
        </w:rPr>
        <w:br/>
      </w:r>
      <w:r>
        <w:rPr>
          <w:rFonts w:hint="eastAsia"/>
        </w:rPr>
        <w:t>　　第一节 植物炭黑产业链分析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二、植物炭黑产业链模型分析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2019-2024年植物炭黑行业优势生产企业竞争力及关键性数据分析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浙江旺林生物科技有限公司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二、企业植物炭黑产销情况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上海复瑞化工公司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二、企业植物炭黑产销情况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上海海诺炭业有限公司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二、企业植物炭黑产销情况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中国植物炭黑投资风险及模式分析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中国植物炭黑投资风险分析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2024-2030年植物炭黑行业发展前景策略分析</w:t>
      </w:r>
      <w:r>
        <w:rPr>
          <w:rFonts w:hint="eastAsia"/>
        </w:rPr>
        <w:br/>
      </w:r>
      <w:r>
        <w:rPr>
          <w:rFonts w:hint="eastAsia"/>
        </w:rPr>
        <w:t>　　第一节 植物炭黑行业发展前景预测</w:t>
      </w:r>
      <w:r>
        <w:rPr>
          <w:rFonts w:hint="eastAsia"/>
        </w:rPr>
        <w:br/>
      </w:r>
      <w:r>
        <w:rPr>
          <w:rFonts w:hint="eastAsia"/>
        </w:rPr>
        <w:t>　　第二节 植物炭黑企业经营策略</w:t>
      </w:r>
      <w:r>
        <w:rPr>
          <w:rFonts w:hint="eastAsia"/>
        </w:rPr>
        <w:br/>
      </w:r>
      <w:r>
        <w:rPr>
          <w:rFonts w:hint="eastAsia"/>
        </w:rPr>
        <w:t>　　第三节 中国植物炭黑市场竞争策略建议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2024-2030年中国植物炭黑业投资机会分析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2024-2030年中国植物炭黑业投资环境分析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2024-2030年植物炭黑行业机会与挑战分析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一、影响植物炭黑行业发展的稳定因素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二、影响植物炭黑行业发展的有利因素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三、我国植物炭黑行业发展面临的机遇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四、我国植物炭黑行业发展面临的挑战</w:t>
      </w:r>
      <w:r>
        <w:rPr>
          <w:rFonts w:hint="eastAsia"/>
        </w:rPr>
        <w:br/>
      </w:r>
      <w:r>
        <w:rPr>
          <w:rFonts w:hint="eastAsia"/>
        </w:rPr>
        <w:t>　　第三节 [中智.林.]2024-2030年中国植物炭黑业投资建议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植物炭黑行业类别</w:t>
      </w:r>
      <w:r>
        <w:rPr>
          <w:rFonts w:hint="eastAsia"/>
        </w:rPr>
        <w:br/>
      </w:r>
      <w:r>
        <w:rPr>
          <w:rFonts w:hint="eastAsia"/>
        </w:rPr>
        <w:t>　　图表 植物炭黑行业产业链调研</w:t>
      </w:r>
      <w:r>
        <w:rPr>
          <w:rFonts w:hint="eastAsia"/>
        </w:rPr>
        <w:br/>
      </w:r>
      <w:r>
        <w:rPr>
          <w:rFonts w:hint="eastAsia"/>
        </w:rPr>
        <w:t>　　图表 植物炭黑行业现状</w:t>
      </w:r>
      <w:r>
        <w:rPr>
          <w:rFonts w:hint="eastAsia"/>
        </w:rPr>
        <w:br/>
      </w:r>
      <w:r>
        <w:rPr>
          <w:rFonts w:hint="eastAsia"/>
        </w:rPr>
        <w:t>　　图表 植物炭黑行业标准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2024年中国植物炭黑行业产能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2019-2024年中国植物炭黑行业产量统计</w:t>
      </w:r>
      <w:r>
        <w:rPr>
          <w:rFonts w:hint="eastAsia"/>
        </w:rPr>
        <w:br/>
      </w:r>
      <w:r>
        <w:rPr>
          <w:rFonts w:hint="eastAsia"/>
        </w:rPr>
        <w:t>　　图表 植物炭黑行业动态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2019-2024年中国植物炭黑市场需求量</w:t>
      </w:r>
      <w:r>
        <w:rPr>
          <w:rFonts w:hint="eastAsia"/>
        </w:rPr>
        <w:br/>
      </w:r>
      <w:r>
        <w:rPr>
          <w:rFonts w:hint="eastAsia"/>
        </w:rPr>
        <w:t>　　图表 2024年中国植物炭黑行业需求区域调研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2019-2024年中国植物炭黑行情</w:t>
      </w:r>
      <w:r>
        <w:rPr>
          <w:rFonts w:hint="eastAsia"/>
        </w:rPr>
        <w:br/>
      </w:r>
      <w:r>
        <w:rPr>
          <w:rFonts w:hint="eastAsia"/>
        </w:rPr>
        <w:t>　　图表 2019-2024年中国植物炭黑价格走势图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2019-2024年中国植物炭黑进口统计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2019-2024年中国植物炭黑出口统计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**地区植物炭黑市场规模</w:t>
      </w:r>
      <w:r>
        <w:rPr>
          <w:rFonts w:hint="eastAsia"/>
        </w:rPr>
        <w:br/>
      </w:r>
      <w:r>
        <w:rPr>
          <w:rFonts w:hint="eastAsia"/>
        </w:rPr>
        <w:t>　　图表 **地区植物炭黑行业市场需求</w:t>
      </w:r>
      <w:r>
        <w:rPr>
          <w:rFonts w:hint="eastAsia"/>
        </w:rPr>
        <w:br/>
      </w:r>
      <w:r>
        <w:rPr>
          <w:rFonts w:hint="eastAsia"/>
        </w:rPr>
        <w:t>　　图表 **地区植物炭黑市场调研</w:t>
      </w:r>
      <w:r>
        <w:rPr>
          <w:rFonts w:hint="eastAsia"/>
        </w:rPr>
        <w:br/>
      </w:r>
      <w:r>
        <w:rPr>
          <w:rFonts w:hint="eastAsia"/>
        </w:rPr>
        <w:t>　　图表 **地区植物炭黑行业市场需求分析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**地区植物炭黑市场规模</w:t>
      </w:r>
      <w:r>
        <w:rPr>
          <w:rFonts w:hint="eastAsia"/>
        </w:rPr>
        <w:br/>
      </w:r>
      <w:r>
        <w:rPr>
          <w:rFonts w:hint="eastAsia"/>
        </w:rPr>
        <w:t>　　图表 **地区植物炭黑行业市场需求</w:t>
      </w:r>
      <w:r>
        <w:rPr>
          <w:rFonts w:hint="eastAsia"/>
        </w:rPr>
        <w:br/>
      </w:r>
      <w:r>
        <w:rPr>
          <w:rFonts w:hint="eastAsia"/>
        </w:rPr>
        <w:t>　　图表 **地区植物炭黑市场调研</w:t>
      </w:r>
      <w:r>
        <w:rPr>
          <w:rFonts w:hint="eastAsia"/>
        </w:rPr>
        <w:br/>
      </w:r>
      <w:r>
        <w:rPr>
          <w:rFonts w:hint="eastAsia"/>
        </w:rPr>
        <w:t>　　图表 **地区植物炭黑行业市场需求分析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植物炭黑行业竞争对手分析</w:t>
      </w:r>
      <w:r>
        <w:rPr>
          <w:rFonts w:hint="eastAsia"/>
        </w:rPr>
        <w:br/>
      </w:r>
      <w:r>
        <w:rPr>
          <w:rFonts w:hint="eastAsia"/>
        </w:rPr>
        <w:t>　　图表 植物炭黑重点企业（一）基本信息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2024-2030年中国植物炭黑行业产能预测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2024-2030年中国植物炭黑行业产量预测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2024-2030年中国植物炭黑市场需求预测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2024-2030年中国植物炭黑行业市场规模预测</w:t>
      </w:r>
      <w:r>
        <w:rPr>
          <w:rFonts w:hint="eastAsia"/>
        </w:rPr>
        <w:br/>
      </w:r>
      <w:r>
        <w:rPr>
          <w:rFonts w:hint="eastAsia"/>
        </w:rPr>
        <w:t>　　图表 植物炭黑行业准入条件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2024-2030年中国植物炭黑行业信息化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2024-2030年中国植物炭黑行业风险分析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2024-2030年中国植物炭黑行业发展趋势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2024-2030年中国植物炭黑市场前景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2959dcd364605" w:history="1">
        <w:r>
          <w:rPr>
            <w:rStyle w:val="Hyperlink"/>
          </w:rPr>
          <w:t>中国植物炭黑市场研究分析及前景趋势报告（2024-2030年）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2959dcd364605" w:history="1">
        <w:r>
          <w:rPr>
            <w:rStyle w:val="Hyperlink"/>
          </w:rPr>
          <w:t>https://www.20087.com/1/99/ZhiWuTanHeiQianJing.html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bef2787ec4c5e" w:history="1">
      <w:r>
        <w:rPr>
          <w:rStyle w:val="Hyperlink"/>
        </w:rPr>
        <w:t>中国植物炭黑市场研究分析及前景趋势报告（2024-2030年）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WuTanHeiQianJing.html" TargetMode="External" Id="Rb102959dcd36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WuTanHeiQianJing.html" TargetMode="External" Id="R661bef2787ec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2024-05-14T01:02:00Z</dcterms:created>
  <dcterms:modified xsi:type="dcterms:W3CDTF">2024-05-14T02:02:00Z</dcterms:modified>
  <dc:subject>中国植物炭黑市场研究分析及前景趋势报告（2024-2030年）</dc:subject>
  <dc:title>中国植物炭黑市场研究分析及前景趋势报告（2024-2030年）</dc:title>
  <cp:keywords>中国植物炭黑市场研究分析及前景趋势报告（2024-2030年）</cp:keywords>
  <dc:description>中国植物炭黑市场研究分析及前景趋势报告（2024-2030年）</dc:description>
</cp:coreProperties>
</file>