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049e3561849a5" w:history="1">
              <w:r>
                <w:rPr>
                  <w:rStyle w:val="Hyperlink"/>
                </w:rPr>
                <w:t>2025-2031年中国专业纸浆行业研究与发展前景预测报告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049e3561849a5" w:history="1">
              <w:r>
                <w:rPr>
                  <w:rStyle w:val="Hyperlink"/>
                </w:rPr>
                <w:t>2025-2031年中国专业纸浆行业研究与发展前景预测报告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049e3561849a5" w:history="1">
                <w:r>
                  <w:rPr>
                    <w:rStyle w:val="Hyperlink"/>
                  </w:rPr>
                  <w:t>https://www.20087.com/2/29/ZhuanYeZhiJiangDeFaZhanQianJing.html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纸浆是用于生产特种纸、工业用纸或高附加值纸制品的专用纸浆，广泛应用于食品包装、医疗、电子、建筑等领域。相较于普通纸浆，专业纸浆在纤维性能、纯净度、耐温性、阻隔性等方面有更高要求。目前，全球专业纸浆市场仍由少数大型造纸企业主导，生产工艺趋向高效、环保、低污染。随着环保法规趋严，传统化学制浆方式面临压力，部分企业转向生物制浆、无氯漂白等绿色技术。同时，受下游行业对高性能纸张需求增长的影响，专业纸浆的市场需求呈现结构性增长态势。</w:t>
      </w:r>
      <w:r>
        <w:rPr>
          <w:rFonts w:hint="eastAsia"/>
        </w:rPr>
        <w:br/>
      </w:r>
      <w:r>
        <w:rPr>
          <w:rFonts w:hint="eastAsia"/>
        </w:rPr>
        <w:t>　　未来，专业纸浆的发展将更加注重环保性与功能性，绿色制浆技术将成为主流发展方向。随着可降解材料需求上升，专业纸浆在替代塑料包装、医用材料等领域的应用将进一步扩大。此外，随着电子、新能源等高端制造业的发展，对具有特殊性能的纸浆（如导电纸、绝缘纸、高纯度纤维素等）的需求将快速增长。企业将加大研发投入，推动纸浆向高附加值产品升级。同时，循环经济理念的推广也将促使纸浆行业提升废纸回收利用效率，发展可持续原材料来源，如农业废弃物、非木纤维等，以应对资源约束和环保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049e3561849a5" w:history="1">
        <w:r>
          <w:rPr>
            <w:rStyle w:val="Hyperlink"/>
          </w:rPr>
          <w:t>2025-2031年中国专业纸浆行业研究与发展前景预测报告</w:t>
        </w:r>
      </w:hyperlink>
      <w:r>
        <w:rPr>
          <w:rFonts w:hint="eastAsia"/>
        </w:rPr>
        <w:t>》基于详实数据，从市场规模、需求变化及价格动态等维度，全面解析了专业纸浆行业的现状与发展趋势，并对专业纸浆产业链各环节进行了系统性探讨。报告科学预测了专业纸浆行业未来发展方向，重点分析了专业纸浆技术现状及创新路径，同时聚焦专业纸浆重点企业的经营表现，评估了市场竞争格局、品牌影响力及市场集中度。通过对细分市场的深入研究及SWOT分析，报告揭示了专业纸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专业纸浆行业概述</w:t>
      </w:r>
      <w:r>
        <w:rPr>
          <w:rFonts w:hint="eastAsia"/>
        </w:rPr>
        <w:br/>
      </w:r>
      <w:r>
        <w:rPr>
          <w:rFonts w:hint="eastAsia"/>
        </w:rPr>
        <w:t>　　第一节 专业纸浆定义与分类</w:t>
      </w:r>
      <w:r>
        <w:rPr>
          <w:rFonts w:hint="eastAsia"/>
        </w:rPr>
        <w:br/>
      </w:r>
      <w:r>
        <w:rPr>
          <w:rFonts w:hint="eastAsia"/>
        </w:rPr>
        <w:t>　　第二节 专业纸浆应用领域</w:t>
      </w:r>
      <w:r>
        <w:rPr>
          <w:rFonts w:hint="eastAsia"/>
        </w:rPr>
        <w:br/>
      </w:r>
      <w:r>
        <w:rPr>
          <w:rFonts w:hint="eastAsia"/>
        </w:rPr>
        <w:t>　　第三节 专业纸浆行业经济指标分析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专业纸浆产业链及经营模式分析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三、专业纸浆销售模式及销售渠道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全球专业纸浆市场发展综述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2019-2024年全球专业纸浆市场规模与趋势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主要国家与地区专业纸浆市场分析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2025-2031年全球专业纸浆行业发展趋势与前景预测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中国专业纸浆行业市场分析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2024-2025年专业纸浆产能与投资动态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一、国内专业纸浆产能及利用情况</w:t>
      </w:r>
      <w:r>
        <w:rPr>
          <w:rFonts w:hint="eastAsia"/>
        </w:rPr>
        <w:br/>
      </w:r>
      <w:r>
        <w:rPr>
          <w:rFonts w:hint="eastAsia"/>
        </w:rPr>
        <w:t>　　　　二、专业纸浆产能扩张与投资动态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2025-2031年专业纸浆行业产量统计与趋势预测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一、2019-2024年专业纸浆行业产量数据统计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1、2019-2024年专业纸浆产量及增长趋势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2、2019-2024年专业纸浆细分产品产量及份额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二、影响专业纸浆产量的关键因素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三、2025-2031年专业纸浆产量预测</w:t>
      </w:r>
      <w:r>
        <w:rPr>
          <w:rFonts w:hint="eastAsia"/>
        </w:rPr>
        <w:br/>
      </w:r>
      <w:r>
        <w:rPr>
          <w:rFonts w:hint="eastAsia"/>
        </w:rPr>
        <w:t>　　第三节 2025-2031年专业纸浆市场需求与销售分析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一、2024-2025年专业纸浆行业需求现状</w:t>
      </w:r>
      <w:r>
        <w:rPr>
          <w:rFonts w:hint="eastAsia"/>
        </w:rPr>
        <w:br/>
      </w:r>
      <w:r>
        <w:rPr>
          <w:rFonts w:hint="eastAsia"/>
        </w:rPr>
        <w:t>　　　　二、专业纸浆客户群体与需求特点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三、2019-2024年专业纸浆行业销售规模分析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四、2025-2031年专业纸浆市场增长潜力与规模预测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中国专业纸浆细分市场与下游应用领域分析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专业纸浆细分市场分析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一、2024-2025年专业纸浆主要细分产品市场现状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专业纸浆下游应用与客户群体分析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一、2024-2025年专业纸浆各应用领域市场现状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2024-2025年专业纸浆行业技术发展现状及趋势分析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专业纸浆行业技术发展现状分析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国内外专业纸浆行业技术差异与原因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专业纸浆行业技术发展方向、趋势预测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提升专业纸浆行业技术能力策略建议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专业纸浆价格机制与竞争策略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一、2019-2024年专业纸浆市场价格走势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专业纸浆定价策略与方法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2025-2031年专业纸浆价格竞争态势与趋势预测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中国专业纸浆行业重点区域市场研究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2024-2025年重点区域专业纸浆市场发展概况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三、2025-2031年专业纸浆行业发展潜力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三、2025-2031年专业纸浆行业发展潜力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三、2025-2031年专业纸浆行业发展潜力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三、2025-2031年专业纸浆行业发展潜力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二、2019-2024年专业纸浆市场需求规模情况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三、2025-2031年专业纸浆行业发展潜力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2019-2024年中国专业纸浆行业进出口情况分析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专业纸浆行业进口情况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一、2019-2024年专业纸浆进口规模及增长情况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二、专业纸浆主要进口来源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专业纸浆行业出口情况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一、2019-2024年专业纸浆出口规模及增长情况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二、专业纸浆主要出口目的地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2019-2024年中国专业纸浆行业总体发展与财务状况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2019-2024年中国专业纸浆行业规模情况</w:t>
      </w:r>
      <w:r>
        <w:rPr>
          <w:rFonts w:hint="eastAsia"/>
        </w:rPr>
        <w:br/>
      </w:r>
      <w:r>
        <w:rPr>
          <w:rFonts w:hint="eastAsia"/>
        </w:rPr>
        <w:t>　　　　一、专业纸浆行业企业数量规模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二、专业纸浆行业从业人员规模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三、专业纸浆行业市场敏感性分析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2019-2024年中国专业纸浆行业财务能力分析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一、专业纸浆行业盈利能力</w:t>
      </w:r>
      <w:r>
        <w:rPr>
          <w:rFonts w:hint="eastAsia"/>
        </w:rPr>
        <w:br/>
      </w:r>
      <w:r>
        <w:rPr>
          <w:rFonts w:hint="eastAsia"/>
        </w:rPr>
        <w:t>　　　　二、专业纸浆行业偿债能力</w:t>
      </w:r>
      <w:r>
        <w:rPr>
          <w:rFonts w:hint="eastAsia"/>
        </w:rPr>
        <w:br/>
      </w:r>
      <w:r>
        <w:rPr>
          <w:rFonts w:hint="eastAsia"/>
        </w:rPr>
        <w:t>　　　　三、专业纸浆行业营运能力</w:t>
      </w:r>
      <w:r>
        <w:rPr>
          <w:rFonts w:hint="eastAsia"/>
        </w:rPr>
        <w:br/>
      </w:r>
      <w:r>
        <w:rPr>
          <w:rFonts w:hint="eastAsia"/>
        </w:rPr>
        <w:t>　　　　四、专业纸浆行业发展能力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专业纸浆行业重点企业调研分析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二、企业专业纸浆业务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中国专业纸浆行业竞争格局分析</w:t>
      </w:r>
      <w:r>
        <w:rPr>
          <w:rFonts w:hint="eastAsia"/>
        </w:rPr>
        <w:br/>
      </w:r>
      <w:r>
        <w:rPr>
          <w:rFonts w:hint="eastAsia"/>
        </w:rPr>
        <w:t>　　第一节 专业纸浆行业竞争格局总览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2024-2025年专业纸浆行业竞争力分析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2019-2024年专业纸浆行业企业并购活动分析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2024-2025年专业纸浆行业会展与招投标活动分析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一、专业纸浆行业会展活动及其市场影响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2025年中国专业纸浆企业发展企业发展策略与建议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专业纸浆销售模式与渠道策略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专业纸浆品牌与市场推广策略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专业纸浆研发投入与技术创新能力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专业纸浆合作联盟与资源整合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中国专业纸浆行业风险与对策</w:t>
      </w:r>
      <w:r>
        <w:rPr>
          <w:rFonts w:hint="eastAsia"/>
        </w:rPr>
        <w:br/>
      </w:r>
      <w:r>
        <w:rPr>
          <w:rFonts w:hint="eastAsia"/>
        </w:rPr>
        <w:t>　　第一节 专业纸浆行业SWOT分析</w:t>
      </w:r>
      <w:r>
        <w:rPr>
          <w:rFonts w:hint="eastAsia"/>
        </w:rPr>
        <w:br/>
      </w:r>
      <w:r>
        <w:rPr>
          <w:rFonts w:hint="eastAsia"/>
        </w:rPr>
        <w:t>　　　　一、专业纸浆行业优势</w:t>
      </w:r>
      <w:r>
        <w:rPr>
          <w:rFonts w:hint="eastAsia"/>
        </w:rPr>
        <w:br/>
      </w:r>
      <w:r>
        <w:rPr>
          <w:rFonts w:hint="eastAsia"/>
        </w:rPr>
        <w:t>　　　　二、专业纸浆行业劣势</w:t>
      </w:r>
      <w:r>
        <w:rPr>
          <w:rFonts w:hint="eastAsia"/>
        </w:rPr>
        <w:br/>
      </w:r>
      <w:r>
        <w:rPr>
          <w:rFonts w:hint="eastAsia"/>
        </w:rPr>
        <w:t>　　　　三、专业纸浆市场机会</w:t>
      </w:r>
      <w:r>
        <w:rPr>
          <w:rFonts w:hint="eastAsia"/>
        </w:rPr>
        <w:br/>
      </w:r>
      <w:r>
        <w:rPr>
          <w:rFonts w:hint="eastAsia"/>
        </w:rPr>
        <w:t>　　　　四、专业纸浆市场威胁</w:t>
      </w:r>
      <w:r>
        <w:rPr>
          <w:rFonts w:hint="eastAsia"/>
        </w:rPr>
        <w:br/>
      </w:r>
      <w:r>
        <w:rPr>
          <w:rFonts w:hint="eastAsia"/>
        </w:rPr>
        <w:t>　　第二节 专业纸浆行业风险及对策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2025-2031年中国专业纸浆行业前景与发展趋势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2024-2025年专业纸浆行业发展环境分析</w:t>
      </w:r>
      <w:r>
        <w:rPr>
          <w:rFonts w:hint="eastAsia"/>
        </w:rPr>
        <w:br/>
      </w:r>
      <w:r>
        <w:rPr>
          <w:rFonts w:hint="eastAsia"/>
        </w:rPr>
        <w:t>　　　　一、专业纸浆行业主管部门与监管体制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二、专业纸浆行业主要法律法规及政策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三、专业纸浆行业标准与质量监管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2025-2031年专业纸浆行业发展趋势与方向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2025-2031年专业纸浆行业发展潜力与机遇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专业纸浆行业研究结论与建议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(中~智~林)专业纸浆行业发展建议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2019-2024年中国专业纸浆市场规模及增长情况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2019-2024年中国专业纸浆行业产量及增长趋势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2025-2031年中国专业纸浆行业产量预测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2019-2024年中国专业纸浆行业市场需求及增长情况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2025-2031年中国专业纸浆行业市场需求预测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2019-2024年中国专业纸浆行业利润及增长情况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**地区专业纸浆市场规模及增长情况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**地区专业纸浆行业市场需求情况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**地区专业纸浆行业市场需求情况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2019-2024年中国专业纸浆行业出口情况分析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2019-2024年中国专业纸浆行业产品市场价格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2025-2031年中国专业纸浆行业产品市场价格走势预测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专业纸浆重点企业经营情况分析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专业纸浆重点企业经营情况分析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2025-2031年中国专业纸浆市场规模预测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2025-2031年中国专业纸浆行业利润预测</w:t>
      </w:r>
      <w:r>
        <w:rPr>
          <w:rFonts w:hint="eastAsia"/>
        </w:rPr>
        <w:br/>
      </w:r>
      <w:r>
        <w:rPr>
          <w:rFonts w:hint="eastAsia"/>
        </w:rPr>
        <w:t>　　图表 2025年专业纸浆行业壁垒</w:t>
      </w:r>
      <w:r>
        <w:rPr>
          <w:rFonts w:hint="eastAsia"/>
        </w:rPr>
        <w:br/>
      </w:r>
      <w:r>
        <w:rPr>
          <w:rFonts w:hint="eastAsia"/>
        </w:rPr>
        <w:t>　　图表 2025年专业纸浆市场前景分析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2025-2031年中国专业纸浆市场需求预测</w:t>
      </w:r>
      <w:r>
        <w:rPr>
          <w:rFonts w:hint="eastAsia"/>
        </w:rPr>
        <w:br/>
      </w:r>
      <w:r>
        <w:rPr>
          <w:rFonts w:hint="eastAsia"/>
        </w:rPr>
        <w:t>　　图表 2025年专业纸浆发展趋势预测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049e3561849a5" w:history="1">
        <w:r>
          <w:rPr>
            <w:rStyle w:val="Hyperlink"/>
          </w:rPr>
          <w:t>2025-2031年中国专业纸浆行业研究与发展前景预测报告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049e3561849a5" w:history="1">
        <w:r>
          <w:rPr>
            <w:rStyle w:val="Hyperlink"/>
          </w:rPr>
          <w:t>https://www.20087.com/2/29/ZhuanYeZhiJiangDeFaZhanQianJing.html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热点：专业纸浆期货论坛、做纸浆设备的有哪几家公司、纸浆行业、纸浆生产工艺、纸浆产品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50ef8b2df4dee" w:history="1">
      <w:r>
        <w:rPr>
          <w:rStyle w:val="Hyperlink"/>
        </w:rPr>
        <w:t>2025-2031年中国专业纸浆行业研究与发展前景预测报告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uanYeZhiJiangDeFaZhanQianJing.html" TargetMode="External" Id="Rdc8049e35618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uanYeZhiJiangDeFaZhanQianJing.html" TargetMode="External" Id="Rb8050ef8b2df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2025-07-23T00:01:07Z</dcterms:created>
  <dcterms:modified xsi:type="dcterms:W3CDTF">2025-07-23T01:01:07Z</dcterms:modified>
  <dc:subject>2025-2031年中国专业纸浆行业研究与发展前景预测报告</dc:subject>
  <dc:title>2025-2031年中国专业纸浆行业研究与发展前景预测报告</dc:title>
  <cp:keywords>2025-2031年中国专业纸浆行业研究与发展前景预测报告</cp:keywords>
  <dc:description>2025-2031年中国专业纸浆行业研究与发展前景预测报告</dc:description>
</cp:coreProperties>
</file>