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1ac0b249e4d0f" w:history="1">
              <w:r>
                <w:rPr>
                  <w:rStyle w:val="Hyperlink"/>
                </w:rPr>
                <w:t>中国办公家具市场调研与发展趋势预测报告（2025年）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1ac0b249e4d0f" w:history="1">
              <w:r>
                <w:rPr>
                  <w:rStyle w:val="Hyperlink"/>
                </w:rPr>
                <w:t>中国办公家具市场调研与发展趋势预测报告（2025年）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1ac0b249e4d0f" w:history="1">
                <w:r>
                  <w:rPr>
                    <w:rStyle w:val="Hyperlink"/>
                  </w:rPr>
                  <w:t>https://www.20087.com/2/09/BanGongJiaJuHangYeXianZhuangYuFa.html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经历了从传统办公空间到灵活、协作和居家办公环境的转变。随着工作方式的多样化，市场对多功能、可调节、人体工学设计的办公家具需求增加。可持续材料和绿色制造成为行业的新趋势，反映了消费者和企业对环保和社会责任的关注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和福祉。智能办公家具，如可调节高度的站立办公桌、智能储物系统等，将提升办公室的舒适性和效率。模块化和定制化设计将允许办公空间的快速调整，适应不同的工作场景。同时，循环经济原则将引导行业向回收和再利用的模式转型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1ac0b249e4d0f" w:history="1">
        <w:r>
          <w:rPr>
            <w:rStyle w:val="Hyperlink"/>
          </w:rPr>
          <w:t>中国办公家具市场调研与发展趋势预测报告（2025年）</w:t>
        </w:r>
      </w:hyperlink>
      <w:r>
        <w:rPr>
          <w:rFonts w:hint="eastAsia"/>
        </w:rPr>
        <w:t>》依托权威机构及相关协会的数据资料，全面解析了办公家具行业现状、市场需求及市场规模，系统梳理了办公家具产业链结构、价格趋势及各细分市场动态。报告对办公家具市场前景与发展趋势进行了科学预测，重点分析了品牌竞争格局、市场集中度及主要企业的经营表现。同时，通过SWOT分析揭示了办公家具行业面临的机遇与风险，为办公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办公家具介绍</w:t>
      </w:r>
      <w:r>
        <w:rPr>
          <w:rFonts w:hint="eastAsia"/>
        </w:rPr>
        <w:br/>
      </w:r>
      <w:r>
        <w:rPr>
          <w:rFonts w:hint="eastAsia"/>
        </w:rPr>
        <w:t>　　　　1.2.1 办公家具的定义</w:t>
      </w:r>
      <w:r>
        <w:rPr>
          <w:rFonts w:hint="eastAsia"/>
        </w:rPr>
        <w:br/>
      </w:r>
      <w:r>
        <w:rPr>
          <w:rFonts w:hint="eastAsia"/>
        </w:rPr>
        <w:t>　　　　1.2.2 办公家具的分类</w:t>
      </w:r>
      <w:r>
        <w:rPr>
          <w:rFonts w:hint="eastAsia"/>
        </w:rPr>
        <w:br/>
      </w:r>
      <w:r>
        <w:rPr>
          <w:rFonts w:hint="eastAsia"/>
        </w:rPr>
        <w:t>　　　　1.2.3 办公家具的功能及发展</w:t>
      </w:r>
      <w:r>
        <w:rPr>
          <w:rFonts w:hint="eastAsia"/>
        </w:rPr>
        <w:br/>
      </w:r>
      <w:r>
        <w:rPr>
          <w:rFonts w:hint="eastAsia"/>
        </w:rPr>
        <w:t>　　　　1.2.4 办公家具的消费群</w:t>
      </w:r>
      <w:r>
        <w:rPr>
          <w:rFonts w:hint="eastAsia"/>
        </w:rPr>
        <w:br/>
      </w:r>
      <w:r>
        <w:rPr>
          <w:rFonts w:hint="eastAsia"/>
        </w:rPr>
        <w:t>　　1.3 办公家具主要类型的特点</w:t>
      </w:r>
      <w:r>
        <w:rPr>
          <w:rFonts w:hint="eastAsia"/>
        </w:rPr>
        <w:br/>
      </w:r>
      <w:r>
        <w:rPr>
          <w:rFonts w:hint="eastAsia"/>
        </w:rPr>
        <w:t>　　　　1.3.1 木工订做办公家具</w:t>
      </w:r>
      <w:r>
        <w:rPr>
          <w:rFonts w:hint="eastAsia"/>
        </w:rPr>
        <w:br/>
      </w:r>
      <w:r>
        <w:rPr>
          <w:rFonts w:hint="eastAsia"/>
        </w:rPr>
        <w:t>　　　　1.3.2 单品办公家具</w:t>
      </w:r>
      <w:r>
        <w:rPr>
          <w:rFonts w:hint="eastAsia"/>
        </w:rPr>
        <w:br/>
      </w:r>
      <w:r>
        <w:rPr>
          <w:rFonts w:hint="eastAsia"/>
        </w:rPr>
        <w:t>　　　　1.3.3 OA办公家具</w:t>
      </w:r>
      <w:r>
        <w:rPr>
          <w:rFonts w:hint="eastAsia"/>
        </w:rPr>
        <w:br/>
      </w:r>
      <w:r>
        <w:rPr>
          <w:rFonts w:hint="eastAsia"/>
        </w:rPr>
        <w:t>　　　　1.3.4 屏风式办公家具</w:t>
      </w:r>
      <w:r>
        <w:rPr>
          <w:rFonts w:hint="eastAsia"/>
        </w:rPr>
        <w:br/>
      </w:r>
      <w:r>
        <w:rPr>
          <w:rFonts w:hint="eastAsia"/>
        </w:rPr>
        <w:t>　　　　1.3.5 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2020-2025年中国办公家具业发展环境分析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2020-2025年中国家具产业的整体概况分析</w:t>
      </w:r>
      <w:r>
        <w:rPr>
          <w:rFonts w:hint="eastAsia"/>
        </w:rPr>
        <w:br/>
      </w:r>
      <w:r>
        <w:rPr>
          <w:rFonts w:hint="eastAsia"/>
        </w:rPr>
        <w:t>　　　　2.2.1 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2.2.2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2.2.3 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2.3 2020-2025年中国家具消费者行为分析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t>　　2.4 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2.4.1 弹性化办公空间</w:t>
      </w:r>
      <w:r>
        <w:rPr>
          <w:rFonts w:hint="eastAsia"/>
        </w:rPr>
        <w:br/>
      </w:r>
      <w:r>
        <w:rPr>
          <w:rFonts w:hint="eastAsia"/>
        </w:rPr>
        <w:t>　　　　2.4.2 e时代的办公新视野</w:t>
      </w:r>
      <w:r>
        <w:rPr>
          <w:rFonts w:hint="eastAsia"/>
        </w:rPr>
        <w:br/>
      </w:r>
      <w:r>
        <w:rPr>
          <w:rFonts w:hint="eastAsia"/>
        </w:rPr>
        <w:t>　　　　2.4.3 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2020-2025年国外办公家具行业概况分析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3.1.2 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3.1.3 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3.1.4 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3.2 俄罗斯</w:t>
      </w:r>
      <w:r>
        <w:rPr>
          <w:rFonts w:hint="eastAsia"/>
        </w:rPr>
        <w:br/>
      </w:r>
      <w:r>
        <w:rPr>
          <w:rFonts w:hint="eastAsia"/>
        </w:rPr>
        <w:t>　　　　3.2.1 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3.2.2 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3.2.3 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3.2.4 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3.3 其他国家</w:t>
      </w:r>
      <w:r>
        <w:rPr>
          <w:rFonts w:hint="eastAsia"/>
        </w:rPr>
        <w:br/>
      </w:r>
      <w:r>
        <w:rPr>
          <w:rFonts w:hint="eastAsia"/>
        </w:rPr>
        <w:t>　　　　3.3.1 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3.3.2 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3.3.3 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2020-2025年中国办公家具行业的发展态势分析</w:t>
      </w:r>
      <w:r>
        <w:rPr>
          <w:rFonts w:hint="eastAsia"/>
        </w:rPr>
        <w:br/>
      </w:r>
      <w:r>
        <w:rPr>
          <w:rFonts w:hint="eastAsia"/>
        </w:rPr>
        <w:t>　　4.1 2020-2025年中国办公家具行业的发展概况分析</w:t>
      </w:r>
      <w:r>
        <w:rPr>
          <w:rFonts w:hint="eastAsia"/>
        </w:rPr>
        <w:br/>
      </w:r>
      <w:r>
        <w:rPr>
          <w:rFonts w:hint="eastAsia"/>
        </w:rPr>
        <w:t>　　　　4.1.1 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4.1.2 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4.1.3 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4.1.4 办公家具行业面临的形势</w:t>
      </w:r>
      <w:r>
        <w:rPr>
          <w:rFonts w:hint="eastAsia"/>
        </w:rPr>
        <w:br/>
      </w:r>
      <w:r>
        <w:rPr>
          <w:rFonts w:hint="eastAsia"/>
        </w:rPr>
        <w:t>　　4.2 2020-2025年中国现代办公家具的设计特征分析</w:t>
      </w:r>
      <w:r>
        <w:rPr>
          <w:rFonts w:hint="eastAsia"/>
        </w:rPr>
        <w:br/>
      </w:r>
      <w:r>
        <w:rPr>
          <w:rFonts w:hint="eastAsia"/>
        </w:rPr>
        <w:t>　　　　4.2.1 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4.2.2 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4.2.3 “人性化设计”逐渐加强</w:t>
      </w:r>
      <w:r>
        <w:rPr>
          <w:rFonts w:hint="eastAsia"/>
        </w:rPr>
        <w:br/>
      </w:r>
      <w:r>
        <w:rPr>
          <w:rFonts w:hint="eastAsia"/>
        </w:rPr>
        <w:t>　　　　4.2.4 拆装组合的灵活性增强</w:t>
      </w:r>
      <w:r>
        <w:rPr>
          <w:rFonts w:hint="eastAsia"/>
        </w:rPr>
        <w:br/>
      </w:r>
      <w:r>
        <w:rPr>
          <w:rFonts w:hint="eastAsia"/>
        </w:rPr>
        <w:t>　　　　4.2.5 智能化的不断融入</w:t>
      </w:r>
      <w:r>
        <w:rPr>
          <w:rFonts w:hint="eastAsia"/>
        </w:rPr>
        <w:br/>
      </w:r>
      <w:r>
        <w:rPr>
          <w:rFonts w:hint="eastAsia"/>
        </w:rPr>
        <w:t>　　4.3 2020-2025年中国办公家具行业存在的问题分析</w:t>
      </w:r>
      <w:r>
        <w:rPr>
          <w:rFonts w:hint="eastAsia"/>
        </w:rPr>
        <w:br/>
      </w:r>
      <w:r>
        <w:rPr>
          <w:rFonts w:hint="eastAsia"/>
        </w:rPr>
        <w:t>　　　　4.3.1 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4.3.2 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4.3.3 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4.3.4 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4.4 2020-2025年中国办公家具行业的发展策略分析</w:t>
      </w:r>
      <w:r>
        <w:rPr>
          <w:rFonts w:hint="eastAsia"/>
        </w:rPr>
        <w:br/>
      </w:r>
      <w:r>
        <w:rPr>
          <w:rFonts w:hint="eastAsia"/>
        </w:rPr>
        <w:t>　　　　4.4.1 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4.4.2 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4.4.3 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4.4.4 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2020-2025年中国办公家具市场营运形势分析</w:t>
      </w:r>
      <w:r>
        <w:rPr>
          <w:rFonts w:hint="eastAsia"/>
        </w:rPr>
        <w:br/>
      </w:r>
      <w:r>
        <w:rPr>
          <w:rFonts w:hint="eastAsia"/>
        </w:rPr>
        <w:t>　　5.1 2020-2025年中国办公家具市场的发展概况分析</w:t>
      </w:r>
      <w:r>
        <w:rPr>
          <w:rFonts w:hint="eastAsia"/>
        </w:rPr>
        <w:br/>
      </w:r>
      <w:r>
        <w:rPr>
          <w:rFonts w:hint="eastAsia"/>
        </w:rPr>
        <w:t>　　　　5.1.1 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5.1.2 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5.1.3 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5.1.4 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5.2 2020-2025年中国办公家具市场内销与外销对比分析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5.2.1 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5.2.2 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5.2.3 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5.2.4 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5.2.5 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2020-2025年中国主要地区的办公家具业发展分析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6.1.2 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6.1.3 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6.1.4 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6.2 广东</w:t>
      </w:r>
      <w:r>
        <w:rPr>
          <w:rFonts w:hint="eastAsia"/>
        </w:rPr>
        <w:br/>
      </w:r>
      <w:r>
        <w:rPr>
          <w:rFonts w:hint="eastAsia"/>
        </w:rPr>
        <w:t>　　　　6.2.1 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6.2.2 深圳办公家具业发展概况</w:t>
      </w:r>
      <w:r>
        <w:rPr>
          <w:rFonts w:hint="eastAsia"/>
        </w:rPr>
        <w:br/>
      </w:r>
      <w:r>
        <w:rPr>
          <w:rFonts w:hint="eastAsia"/>
        </w:rPr>
        <w:t>　　　　6.2.3 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6.2.4 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6.3 浙江</w:t>
      </w:r>
      <w:r>
        <w:rPr>
          <w:rFonts w:hint="eastAsia"/>
        </w:rPr>
        <w:br/>
      </w:r>
      <w:r>
        <w:rPr>
          <w:rFonts w:hint="eastAsia"/>
        </w:rPr>
        <w:t>　　　　6.3.1 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6.3.2 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6.3.3 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6.3.4 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7.1 2020-2025年中国写字楼市场概况</w:t>
      </w:r>
      <w:r>
        <w:rPr>
          <w:rFonts w:hint="eastAsia"/>
        </w:rPr>
        <w:br/>
      </w:r>
      <w:r>
        <w:rPr>
          <w:rFonts w:hint="eastAsia"/>
        </w:rPr>
        <w:t>　　　　7.1.1 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7.1.2 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7.1.3 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7.1.4 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7.1.5 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7.2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7.2.1 宏观调控</w:t>
      </w:r>
      <w:r>
        <w:rPr>
          <w:rFonts w:hint="eastAsia"/>
        </w:rPr>
        <w:br/>
      </w:r>
      <w:r>
        <w:rPr>
          <w:rFonts w:hint="eastAsia"/>
        </w:rPr>
        <w:t>　　　　7.2.2 金融政策</w:t>
      </w:r>
      <w:r>
        <w:rPr>
          <w:rFonts w:hint="eastAsia"/>
        </w:rPr>
        <w:br/>
      </w:r>
      <w:r>
        <w:rPr>
          <w:rFonts w:hint="eastAsia"/>
        </w:rPr>
        <w:t>　　　　7.2.3 交易环节限制政策</w:t>
      </w:r>
      <w:r>
        <w:rPr>
          <w:rFonts w:hint="eastAsia"/>
        </w:rPr>
        <w:br/>
      </w:r>
      <w:r>
        <w:rPr>
          <w:rFonts w:hint="eastAsia"/>
        </w:rPr>
        <w:t>　　　　7.2.4 税收政策</w:t>
      </w:r>
      <w:r>
        <w:rPr>
          <w:rFonts w:hint="eastAsia"/>
        </w:rPr>
        <w:br/>
      </w:r>
      <w:r>
        <w:rPr>
          <w:rFonts w:hint="eastAsia"/>
        </w:rPr>
        <w:t>　　7.3 2020-2025年中国城市写字楼现状分析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7.3.1 北京</w:t>
      </w:r>
      <w:r>
        <w:rPr>
          <w:rFonts w:hint="eastAsia"/>
        </w:rPr>
        <w:br/>
      </w:r>
      <w:r>
        <w:rPr>
          <w:rFonts w:hint="eastAsia"/>
        </w:rPr>
        <w:t>　　　　7.3.2 上海</w:t>
      </w:r>
      <w:r>
        <w:rPr>
          <w:rFonts w:hint="eastAsia"/>
        </w:rPr>
        <w:br/>
      </w:r>
      <w:r>
        <w:rPr>
          <w:rFonts w:hint="eastAsia"/>
        </w:rPr>
        <w:t>　　　　7.3.3 深圳</w:t>
      </w:r>
      <w:r>
        <w:rPr>
          <w:rFonts w:hint="eastAsia"/>
        </w:rPr>
        <w:br/>
      </w:r>
      <w:r>
        <w:rPr>
          <w:rFonts w:hint="eastAsia"/>
        </w:rPr>
        <w:t>　　　　7.3.4 广州</w:t>
      </w:r>
      <w:r>
        <w:rPr>
          <w:rFonts w:hint="eastAsia"/>
        </w:rPr>
        <w:br/>
      </w:r>
      <w:r>
        <w:rPr>
          <w:rFonts w:hint="eastAsia"/>
        </w:rPr>
        <w:t>　　　　7.3.5 宁波</w:t>
      </w:r>
      <w:r>
        <w:rPr>
          <w:rFonts w:hint="eastAsia"/>
        </w:rPr>
        <w:br/>
      </w:r>
      <w:r>
        <w:rPr>
          <w:rFonts w:hint="eastAsia"/>
        </w:rPr>
        <w:t>　　7.4 2020-2025年中国写字楼市场营销分析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7.4.1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7.4.2 写字楼的营销阶段与手段</w:t>
      </w:r>
      <w:r>
        <w:rPr>
          <w:rFonts w:hint="eastAsia"/>
        </w:rPr>
        <w:br/>
      </w:r>
      <w:r>
        <w:rPr>
          <w:rFonts w:hint="eastAsia"/>
        </w:rPr>
        <w:t>　　　　7.4.3 写字楼营销策略探讨</w:t>
      </w:r>
      <w:r>
        <w:rPr>
          <w:rFonts w:hint="eastAsia"/>
        </w:rPr>
        <w:br/>
      </w:r>
      <w:r>
        <w:rPr>
          <w:rFonts w:hint="eastAsia"/>
        </w:rPr>
        <w:t>　　　　7.4.4 写字楼整栋销售秘诀解读</w:t>
      </w:r>
      <w:r>
        <w:rPr>
          <w:rFonts w:hint="eastAsia"/>
        </w:rPr>
        <w:br/>
      </w:r>
      <w:r>
        <w:rPr>
          <w:rFonts w:hint="eastAsia"/>
        </w:rPr>
        <w:t>　　7.5 2020-2025年中国写字楼市场发展出现的问题与对策分析</w:t>
      </w:r>
      <w:r>
        <w:rPr>
          <w:rFonts w:hint="eastAsia"/>
        </w:rPr>
        <w:br/>
      </w:r>
      <w:r>
        <w:rPr>
          <w:rFonts w:hint="eastAsia"/>
        </w:rPr>
        <w:t>　　　　7.5.1 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7.5.2 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7.5.3 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7.6 2025-2031年中国写字楼市场发展趋势分析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7.6.1 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7.6.2 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7.6.3 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7.6.4 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8.1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8.1.1 要求布局紧凑</w:t>
      </w:r>
      <w:r>
        <w:rPr>
          <w:rFonts w:hint="eastAsia"/>
        </w:rPr>
        <w:br/>
      </w:r>
      <w:r>
        <w:rPr>
          <w:rFonts w:hint="eastAsia"/>
        </w:rPr>
        <w:t>　　　　8.1.2 要求尺寸适宜</w:t>
      </w:r>
      <w:r>
        <w:rPr>
          <w:rFonts w:hint="eastAsia"/>
        </w:rPr>
        <w:br/>
      </w:r>
      <w:r>
        <w:rPr>
          <w:rFonts w:hint="eastAsia"/>
        </w:rPr>
        <w:t>　　　　8.1.3 要求气氛统一</w:t>
      </w:r>
      <w:r>
        <w:rPr>
          <w:rFonts w:hint="eastAsia"/>
        </w:rPr>
        <w:br/>
      </w:r>
      <w:r>
        <w:rPr>
          <w:rFonts w:hint="eastAsia"/>
        </w:rPr>
        <w:t>　　8.2 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8.2.1 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8.2.2 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8.2.3 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8.2.4 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8.3 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8.3.1 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8.3.2 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8.3.3 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8.3.4 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8.4 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8.4.1 分析宏观环境及竞争对手</w:t>
      </w:r>
      <w:r>
        <w:rPr>
          <w:rFonts w:hint="eastAsia"/>
        </w:rPr>
        <w:br/>
      </w:r>
      <w:r>
        <w:rPr>
          <w:rFonts w:hint="eastAsia"/>
        </w:rPr>
        <w:t>　　　　8.4.2 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8.4.3 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8.4.4 初期的战略选择越简单越好</w:t>
      </w:r>
      <w:r>
        <w:rPr>
          <w:rFonts w:hint="eastAsia"/>
        </w:rPr>
        <w:br/>
      </w:r>
      <w:r>
        <w:rPr>
          <w:rFonts w:hint="eastAsia"/>
        </w:rPr>
        <w:t>　　8.5 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8.5.1 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8.5.2 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8.5.3 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8.5.4 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2020-2025年中国办公家具制造行业主要经济运行数据监测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9.1 2020-2025年中国办公家具制造行业规模分析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　　9.1.4 销售规模增长分析</w:t>
      </w:r>
      <w:r>
        <w:rPr>
          <w:rFonts w:hint="eastAsia"/>
        </w:rPr>
        <w:br/>
      </w:r>
      <w:r>
        <w:rPr>
          <w:rFonts w:hint="eastAsia"/>
        </w:rPr>
        <w:t>　　9.2 2020-2025年中国办公家具制造行业应收账款分析</w:t>
      </w:r>
      <w:r>
        <w:rPr>
          <w:rFonts w:hint="eastAsia"/>
        </w:rPr>
        <w:br/>
      </w:r>
      <w:r>
        <w:rPr>
          <w:rFonts w:hint="eastAsia"/>
        </w:rPr>
        <w:t>　　9.3 2020-2025年中国办公家具制造行业产值分析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工业产值分析</w:t>
      </w:r>
      <w:r>
        <w:rPr>
          <w:rFonts w:hint="eastAsia"/>
        </w:rPr>
        <w:br/>
      </w:r>
      <w:r>
        <w:rPr>
          <w:rFonts w:hint="eastAsia"/>
        </w:rPr>
        <w:t>　　9.4 2020-2025年中国办公家具制造行业成本费用分析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9.5 2020-2025年中国办公家具制造行业盈利能力分析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9.5.1 主要盈利指标分析</w:t>
      </w:r>
      <w:r>
        <w:rPr>
          <w:rFonts w:hint="eastAsia"/>
        </w:rPr>
        <w:br/>
      </w:r>
      <w:r>
        <w:rPr>
          <w:rFonts w:hint="eastAsia"/>
        </w:rPr>
        <w:t>　　　　9.5.2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2020-2025年中国办公室用金属家具市场进出口数据分析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2020-2025年中国办公室用金属家具出口统计</w:t>
      </w:r>
      <w:r>
        <w:rPr>
          <w:rFonts w:hint="eastAsia"/>
        </w:rPr>
        <w:br/>
      </w:r>
      <w:r>
        <w:rPr>
          <w:rFonts w:hint="eastAsia"/>
        </w:rPr>
        <w:t>　　10.2 2020-2025年中国办公室用金属家具进口统计</w:t>
      </w:r>
      <w:r>
        <w:rPr>
          <w:rFonts w:hint="eastAsia"/>
        </w:rPr>
        <w:br/>
      </w:r>
      <w:r>
        <w:rPr>
          <w:rFonts w:hint="eastAsia"/>
        </w:rPr>
        <w:t>　　10.3 2020-2025年中国办公室用金属家具进出口价格对比</w:t>
      </w:r>
      <w:r>
        <w:rPr>
          <w:rFonts w:hint="eastAsia"/>
        </w:rPr>
        <w:br/>
      </w:r>
      <w:r>
        <w:rPr>
          <w:rFonts w:hint="eastAsia"/>
        </w:rPr>
        <w:t>　　10.4 中国办公室用金属家具进出口主要来源地及出口目的地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2020-2025年国内办公家具重点企业经营性数据分析</w:t>
      </w:r>
      <w:r>
        <w:rPr>
          <w:rFonts w:hint="eastAsia"/>
        </w:rPr>
        <w:br/>
      </w:r>
      <w:r>
        <w:rPr>
          <w:rFonts w:hint="eastAsia"/>
        </w:rPr>
        <w:t>　　11.1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11.1.1 公司基本概述</w:t>
      </w:r>
      <w:r>
        <w:rPr>
          <w:rFonts w:hint="eastAsia"/>
        </w:rPr>
        <w:br/>
      </w:r>
      <w:r>
        <w:rPr>
          <w:rFonts w:hint="eastAsia"/>
        </w:rPr>
        <w:t>　　　　11.1.2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11.1.3 公司竞争力分析</w:t>
      </w:r>
      <w:r>
        <w:rPr>
          <w:rFonts w:hint="eastAsia"/>
        </w:rPr>
        <w:br/>
      </w:r>
      <w:r>
        <w:rPr>
          <w:rFonts w:hint="eastAsia"/>
        </w:rPr>
        <w:t>　　　　11.1.4 公司发展战略分析</w:t>
      </w:r>
      <w:r>
        <w:rPr>
          <w:rFonts w:hint="eastAsia"/>
        </w:rPr>
        <w:br/>
      </w:r>
      <w:r>
        <w:rPr>
          <w:rFonts w:hint="eastAsia"/>
        </w:rPr>
        <w:t>　　11.2 中山市中泰龙办公用品有限公司</w:t>
      </w:r>
      <w:r>
        <w:rPr>
          <w:rFonts w:hint="eastAsia"/>
        </w:rPr>
        <w:br/>
      </w:r>
      <w:r>
        <w:rPr>
          <w:rFonts w:hint="eastAsia"/>
        </w:rPr>
        <w:t>　　　　11.2.1 公司基本概述</w:t>
      </w:r>
      <w:r>
        <w:rPr>
          <w:rFonts w:hint="eastAsia"/>
        </w:rPr>
        <w:br/>
      </w:r>
      <w:r>
        <w:rPr>
          <w:rFonts w:hint="eastAsia"/>
        </w:rPr>
        <w:t>　　　　11.2.2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11.2.3 公司竞争力分析</w:t>
      </w:r>
      <w:r>
        <w:rPr>
          <w:rFonts w:hint="eastAsia"/>
        </w:rPr>
        <w:br/>
      </w:r>
      <w:r>
        <w:rPr>
          <w:rFonts w:hint="eastAsia"/>
        </w:rPr>
        <w:t>　　　　11.2.4 公司发展战略分析</w:t>
      </w:r>
      <w:r>
        <w:rPr>
          <w:rFonts w:hint="eastAsia"/>
        </w:rPr>
        <w:br/>
      </w:r>
      <w:r>
        <w:rPr>
          <w:rFonts w:hint="eastAsia"/>
        </w:rPr>
        <w:t>　　11.3 东莞美时家具有限公司</w:t>
      </w:r>
      <w:r>
        <w:rPr>
          <w:rFonts w:hint="eastAsia"/>
        </w:rPr>
        <w:br/>
      </w:r>
      <w:r>
        <w:rPr>
          <w:rFonts w:hint="eastAsia"/>
        </w:rPr>
        <w:t>　　　　11.3.1 公司基本概述</w:t>
      </w:r>
      <w:r>
        <w:rPr>
          <w:rFonts w:hint="eastAsia"/>
        </w:rPr>
        <w:br/>
      </w:r>
      <w:r>
        <w:rPr>
          <w:rFonts w:hint="eastAsia"/>
        </w:rPr>
        <w:t>　　　　11.3.2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11.3.3 公司竞争力分析</w:t>
      </w:r>
      <w:r>
        <w:rPr>
          <w:rFonts w:hint="eastAsia"/>
        </w:rPr>
        <w:br/>
      </w:r>
      <w:r>
        <w:rPr>
          <w:rFonts w:hint="eastAsia"/>
        </w:rPr>
        <w:t>　　　　11.3.4 公司发展战略分析</w:t>
      </w:r>
      <w:r>
        <w:rPr>
          <w:rFonts w:hint="eastAsia"/>
        </w:rPr>
        <w:br/>
      </w:r>
      <w:r>
        <w:rPr>
          <w:rFonts w:hint="eastAsia"/>
        </w:rPr>
        <w:t>　　11.4 佛山市顺德区汇昌家具有限公司</w:t>
      </w:r>
      <w:r>
        <w:rPr>
          <w:rFonts w:hint="eastAsia"/>
        </w:rPr>
        <w:br/>
      </w:r>
      <w:r>
        <w:rPr>
          <w:rFonts w:hint="eastAsia"/>
        </w:rPr>
        <w:t>　　　　11.4.1 公司基本概述</w:t>
      </w:r>
      <w:r>
        <w:rPr>
          <w:rFonts w:hint="eastAsia"/>
        </w:rPr>
        <w:br/>
      </w:r>
      <w:r>
        <w:rPr>
          <w:rFonts w:hint="eastAsia"/>
        </w:rPr>
        <w:t>　　　　11.4.2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11.4.3 公司竞争力分析</w:t>
      </w:r>
      <w:r>
        <w:rPr>
          <w:rFonts w:hint="eastAsia"/>
        </w:rPr>
        <w:br/>
      </w:r>
      <w:r>
        <w:rPr>
          <w:rFonts w:hint="eastAsia"/>
        </w:rPr>
        <w:t>　　　　11.4.4 公司发展战略分析</w:t>
      </w:r>
      <w:r>
        <w:rPr>
          <w:rFonts w:hint="eastAsia"/>
        </w:rPr>
        <w:br/>
      </w:r>
      <w:r>
        <w:rPr>
          <w:rFonts w:hint="eastAsia"/>
        </w:rPr>
        <w:t>　　11.5 太仓朝阳木业有限公司</w:t>
      </w:r>
      <w:r>
        <w:rPr>
          <w:rFonts w:hint="eastAsia"/>
        </w:rPr>
        <w:br/>
      </w:r>
      <w:r>
        <w:rPr>
          <w:rFonts w:hint="eastAsia"/>
        </w:rPr>
        <w:t>　　　　11.5.1 公司基本概述</w:t>
      </w:r>
      <w:r>
        <w:rPr>
          <w:rFonts w:hint="eastAsia"/>
        </w:rPr>
        <w:br/>
      </w:r>
      <w:r>
        <w:rPr>
          <w:rFonts w:hint="eastAsia"/>
        </w:rPr>
        <w:t>　　　　11.5.2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11.5.3 公司竞争力分析</w:t>
      </w:r>
      <w:r>
        <w:rPr>
          <w:rFonts w:hint="eastAsia"/>
        </w:rPr>
        <w:br/>
      </w:r>
      <w:r>
        <w:rPr>
          <w:rFonts w:hint="eastAsia"/>
        </w:rPr>
        <w:t>　　　　11.5.4 公司发展战略分析</w:t>
      </w:r>
      <w:r>
        <w:rPr>
          <w:rFonts w:hint="eastAsia"/>
        </w:rPr>
        <w:br/>
      </w:r>
      <w:r>
        <w:rPr>
          <w:rFonts w:hint="eastAsia"/>
        </w:rPr>
        <w:t>　　11.6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11.6.1 公司基本概述</w:t>
      </w:r>
      <w:r>
        <w:rPr>
          <w:rFonts w:hint="eastAsia"/>
        </w:rPr>
        <w:br/>
      </w:r>
      <w:r>
        <w:rPr>
          <w:rFonts w:hint="eastAsia"/>
        </w:rPr>
        <w:t>　　　　11.6.2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11.6.3 公司竞争力分析</w:t>
      </w:r>
      <w:r>
        <w:rPr>
          <w:rFonts w:hint="eastAsia"/>
        </w:rPr>
        <w:br/>
      </w:r>
      <w:r>
        <w:rPr>
          <w:rFonts w:hint="eastAsia"/>
        </w:rPr>
        <w:t>　　　　11.6.4 公司发展战略分析</w:t>
      </w:r>
      <w:r>
        <w:rPr>
          <w:rFonts w:hint="eastAsia"/>
        </w:rPr>
        <w:br/>
      </w:r>
      <w:r>
        <w:rPr>
          <w:rFonts w:hint="eastAsia"/>
        </w:rPr>
        <w:t>　　11.7 吉安柏特娜家具实业有限公司</w:t>
      </w:r>
      <w:r>
        <w:rPr>
          <w:rFonts w:hint="eastAsia"/>
        </w:rPr>
        <w:br/>
      </w:r>
      <w:r>
        <w:rPr>
          <w:rFonts w:hint="eastAsia"/>
        </w:rPr>
        <w:t>　　　　11.7.1 公司基本概述</w:t>
      </w:r>
      <w:r>
        <w:rPr>
          <w:rFonts w:hint="eastAsia"/>
        </w:rPr>
        <w:br/>
      </w:r>
      <w:r>
        <w:rPr>
          <w:rFonts w:hint="eastAsia"/>
        </w:rPr>
        <w:t>　　　　11.7.2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11.7.3 公司竞争力分析</w:t>
      </w:r>
      <w:r>
        <w:rPr>
          <w:rFonts w:hint="eastAsia"/>
        </w:rPr>
        <w:br/>
      </w:r>
      <w:r>
        <w:rPr>
          <w:rFonts w:hint="eastAsia"/>
        </w:rPr>
        <w:t>　　　　11.7.4 公司发展战略分析</w:t>
      </w:r>
      <w:r>
        <w:rPr>
          <w:rFonts w:hint="eastAsia"/>
        </w:rPr>
        <w:br/>
      </w:r>
      <w:r>
        <w:rPr>
          <w:rFonts w:hint="eastAsia"/>
        </w:rPr>
        <w:t>　　11.8 浙江新洲家具有限公司</w:t>
      </w:r>
      <w:r>
        <w:rPr>
          <w:rFonts w:hint="eastAsia"/>
        </w:rPr>
        <w:br/>
      </w:r>
      <w:r>
        <w:rPr>
          <w:rFonts w:hint="eastAsia"/>
        </w:rPr>
        <w:t>　　　　11.8.1 公司基本概述</w:t>
      </w:r>
      <w:r>
        <w:rPr>
          <w:rFonts w:hint="eastAsia"/>
        </w:rPr>
        <w:br/>
      </w:r>
      <w:r>
        <w:rPr>
          <w:rFonts w:hint="eastAsia"/>
        </w:rPr>
        <w:t>　　　　11.8.2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11.8.3 公司竞争力分析</w:t>
      </w:r>
      <w:r>
        <w:rPr>
          <w:rFonts w:hint="eastAsia"/>
        </w:rPr>
        <w:br/>
      </w:r>
      <w:r>
        <w:rPr>
          <w:rFonts w:hint="eastAsia"/>
        </w:rPr>
        <w:t>　　　　11.8.4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中智~林：2025-2031年中国办公家具行业的前景趋势分析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12.1 2025-2031年中国家具业的发展前景及趋势分析</w:t>
      </w:r>
      <w:r>
        <w:rPr>
          <w:rFonts w:hint="eastAsia"/>
        </w:rPr>
        <w:br/>
      </w:r>
      <w:r>
        <w:rPr>
          <w:rFonts w:hint="eastAsia"/>
        </w:rPr>
        <w:t>　　　　12.1.1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12.1.2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12.1.3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12.2 2025-2031年中国办公家具的发展前景展望分析</w:t>
      </w:r>
      <w:r>
        <w:rPr>
          <w:rFonts w:hint="eastAsia"/>
        </w:rPr>
        <w:br/>
      </w:r>
      <w:r>
        <w:rPr>
          <w:rFonts w:hint="eastAsia"/>
        </w:rPr>
        <w:t>　　　　12.2.1 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12.2.2 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12.2.3 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12.2.4 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12.3 2025-2031年中国办公家具的发展趋势分析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12.3.1 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12.3.2 办公家具市场未来走向</w:t>
      </w:r>
      <w:r>
        <w:rPr>
          <w:rFonts w:hint="eastAsia"/>
        </w:rPr>
        <w:br/>
      </w:r>
      <w:r>
        <w:rPr>
          <w:rFonts w:hint="eastAsia"/>
        </w:rPr>
        <w:t>　　　　12.3.3 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12.3.4 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六大数字透视2025年中国经济走势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2020-2025年中国办公室用金属家具进出口价格对比</w:t>
      </w:r>
      <w:r>
        <w:rPr>
          <w:rFonts w:hint="eastAsia"/>
        </w:rPr>
        <w:br/>
      </w:r>
      <w:r>
        <w:rPr>
          <w:rFonts w:hint="eastAsia"/>
        </w:rPr>
        <w:t>　　图表 中国办公室用金属家具进出口主要来源地及出口目的地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东莞美时家具有限公司资产负债能力指标分析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太仓朝阳木业有限公司资产负债能力指标分析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太仓朝阳木业有限公司盈利能力情况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浙江新洲家具有限公司资产负债能力指标分析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浙江新洲家具有限公司盈利能力情况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1ac0b249e4d0f" w:history="1">
        <w:r>
          <w:rPr>
            <w:rStyle w:val="Hyperlink"/>
          </w:rPr>
          <w:t>中国办公家具市场调研与发展趋势预测报告（2025年）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1ac0b249e4d0f" w:history="1">
        <w:r>
          <w:rPr>
            <w:rStyle w:val="Hyperlink"/>
          </w:rPr>
          <w:t>https://www.20087.com/2/09/BanGongJiaJuHangYeXianZhuangYuFa.html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fbb3f8ebd4189" w:history="1">
      <w:r>
        <w:rPr>
          <w:rStyle w:val="Hyperlink"/>
        </w:rPr>
        <w:t>中国办公家具市场调研与发展趋势预测报告（2025年）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nGongJiaJuHangYeXianZhuangYuFa.html" TargetMode="External" Id="R6dd1ac0b249e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nGongJiaJuHangYeXianZhuangYuFa.html" TargetMode="External" Id="R134fbb3f8eb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2025-06-13T06:34:00Z</dcterms:created>
  <dcterms:modified xsi:type="dcterms:W3CDTF">2025-06-13T07:34:00Z</dcterms:modified>
  <dc:subject>中国办公家具市场调研与发展趋势预测报告（2025年）</dc:subject>
  <dc:title>中国办公家具市场调研与发展趋势预测报告（2025年）</dc:title>
  <cp:keywords>中国办公家具市场调研与发展趋势预测报告（2025年）</cp:keywords>
  <dc:description>中国办公家具市场调研与发展趋势预测报告（2025年）</dc:description>
</cp:coreProperties>
</file>