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e1b47ed3c4dfe" w:history="1">
              <w:r>
                <w:rPr>
                  <w:rStyle w:val="Hyperlink"/>
                </w:rPr>
                <w:t>2025年中国仿古家具市场调研与发展前景分析报告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e1b47ed3c4dfe" w:history="1">
              <w:r>
                <w:rPr>
                  <w:rStyle w:val="Hyperlink"/>
                </w:rPr>
                <w:t>2025年中国仿古家具市场调研与发展前景分析报告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e1b47ed3c4dfe" w:history="1">
                <w:r>
                  <w:rPr>
                    <w:rStyle w:val="Hyperlink"/>
                  </w:rPr>
                  <w:t>https://www.20087.com/2/79/FangGuJiaJuShiChangDiaoChaYanJiuBaoGao.html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家具是对历史时期家具风格的再现，包括明清、巴洛克、洛可可等风格，深受古典美学爱好者和收藏家的喜爱。随着消费者对个性化和文化价值追求的提升，仿古家具市场持续增长，产品从简单的复刻走向创意融合，结合现代设计元素，满足当代生活空间的需求。同时，高品质的手工技艺和环保材料的使用，成为市场上的重要卖点。</w:t>
      </w:r>
      <w:r>
        <w:rPr>
          <w:rFonts w:hint="eastAsia"/>
        </w:rPr>
        <w:br/>
      </w:r>
      <w:r>
        <w:rPr>
          <w:rFonts w:hint="eastAsia"/>
        </w:rPr>
        <w:t>　　未来，仿古家具将更加注重创新和可持续性。在创新方面，设计师将探索传统与现代的结合，创造具有时代特色的新古典风格，同时利用3D打印等新技术，实现个性化定制和快速原型制作。在可持续性方面，使用再生木材和环保漆料将成为行业标准，减少对自然资源的消耗。此外，随着智能家居技术的发展，仿古家具将融入智能功能，如隐藏式充电站、智能照明等，兼顾古典美感与现代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e1b47ed3c4dfe" w:history="1">
        <w:r>
          <w:rPr>
            <w:rStyle w:val="Hyperlink"/>
          </w:rPr>
          <w:t>2025年中国仿古家具市场调研与发展前景分析报告</w:t>
        </w:r>
      </w:hyperlink>
      <w:r>
        <w:rPr>
          <w:rFonts w:hint="eastAsia"/>
        </w:rPr>
        <w:t>》基于多年仿古家具行业研究积累，结合仿古家具行业市场现状，通过资深研究团队对仿古家具市场资讯的系统整理与分析，依托权威数据资源及长期市场监测数据库，对仿古家具行业进行了全面调研。报告详细分析了仿古家具市场规模、市场前景、技术现状及未来发展方向，重点评估了仿古家具行业内企业的竞争格局及经营表现，并通过SWOT分析揭示了仿古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e1b47ed3c4dfe" w:history="1">
        <w:r>
          <w:rPr>
            <w:rStyle w:val="Hyperlink"/>
          </w:rPr>
          <w:t>2025年中国仿古家具市场调研与发展前景分析报告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》为投资者提供了准确的市场现状分析及前景预判，帮助挖掘行业投资价值，并提出投资策略与营销策略建议，是把握仿古家具行业动态、优化决策的重要工具。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仿古家具行业概况</w:t>
      </w:r>
      <w:r>
        <w:rPr>
          <w:rFonts w:hint="eastAsia"/>
        </w:rPr>
        <w:br/>
      </w:r>
      <w:r>
        <w:rPr>
          <w:rFonts w:hint="eastAsia"/>
        </w:rPr>
        <w:t>　　第一节 仿古家具行业定义与特征</w:t>
      </w:r>
      <w:r>
        <w:rPr>
          <w:rFonts w:hint="eastAsia"/>
        </w:rPr>
        <w:br/>
      </w:r>
      <w:r>
        <w:rPr>
          <w:rFonts w:hint="eastAsia"/>
        </w:rPr>
        <w:t>　　第二节 仿古家具行业发展历程</w:t>
      </w:r>
      <w:r>
        <w:rPr>
          <w:rFonts w:hint="eastAsia"/>
        </w:rPr>
        <w:br/>
      </w:r>
      <w:r>
        <w:rPr>
          <w:rFonts w:hint="eastAsia"/>
        </w:rPr>
        <w:t>　　第三节 仿古家具产业链分析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中国仿古家具行业发展环境分析</w:t>
      </w:r>
      <w:r>
        <w:rPr>
          <w:rFonts w:hint="eastAsia"/>
        </w:rPr>
        <w:br/>
      </w:r>
      <w:r>
        <w:rPr>
          <w:rFonts w:hint="eastAsia"/>
        </w:rPr>
        <w:t>　　第一节 仿古家具行业经济环境分析</w:t>
      </w:r>
      <w:r>
        <w:rPr>
          <w:rFonts w:hint="eastAsia"/>
        </w:rPr>
        <w:br/>
      </w:r>
      <w:r>
        <w:rPr>
          <w:rFonts w:hint="eastAsia"/>
        </w:rPr>
        <w:t>　　第二节 仿古家具行业政策环境分析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一、仿古家具行业政策影响分析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二、相关仿古家具行业标准分析</w:t>
      </w:r>
      <w:r>
        <w:rPr>
          <w:rFonts w:hint="eastAsia"/>
        </w:rPr>
        <w:br/>
      </w:r>
      <w:r>
        <w:rPr>
          <w:rFonts w:hint="eastAsia"/>
        </w:rPr>
        <w:t>　　第三节 仿古家具行业社会环境分析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仿古家具行业技术发展方向、趋势预测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2024-2025年全球仿古家具行业市场运行形势分析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2024-2025年全球仿古家具行业发展情况</w:t>
      </w:r>
      <w:r>
        <w:rPr>
          <w:rFonts w:hint="eastAsia"/>
        </w:rPr>
        <w:br/>
      </w:r>
      <w:r>
        <w:rPr>
          <w:rFonts w:hint="eastAsia"/>
        </w:rPr>
        <w:t>　　第二节 全球仿古家具行业发展走势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一、全球仿古家具行业市场分布情况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二、全球仿古家具行业发展趋势分析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全球仿古家具行业重点国家和区域分析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中国仿古家具市场规模情况</w:t>
      </w:r>
      <w:r>
        <w:rPr>
          <w:rFonts w:hint="eastAsia"/>
        </w:rPr>
        <w:br/>
      </w:r>
      <w:r>
        <w:rPr>
          <w:rFonts w:hint="eastAsia"/>
        </w:rPr>
        <w:t>　　第二节 中国仿古家具行业盈利情况分析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中国仿古家具市场需求状况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一、2019-2024年仿古家具市场需求情况</w:t>
      </w:r>
      <w:r>
        <w:rPr>
          <w:rFonts w:hint="eastAsia"/>
        </w:rPr>
        <w:br/>
      </w:r>
      <w:r>
        <w:rPr>
          <w:rFonts w:hint="eastAsia"/>
        </w:rPr>
        <w:t>　　　　二、2025年仿古家具行业市场需求特点分析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三、2025-2031年仿古家具市场需求预测</w:t>
      </w:r>
      <w:r>
        <w:rPr>
          <w:rFonts w:hint="eastAsia"/>
        </w:rPr>
        <w:br/>
      </w:r>
      <w:r>
        <w:rPr>
          <w:rFonts w:hint="eastAsia"/>
        </w:rPr>
        <w:t>　　第四节 中国仿古家具行业产量情况分析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一、2019-2024年中国仿古家具行业产量统计分析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二、仿古家具行业区域产量分析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三、2025-2031年中国仿古家具行业产量预测分析</w:t>
      </w:r>
      <w:r>
        <w:rPr>
          <w:rFonts w:hint="eastAsia"/>
        </w:rPr>
        <w:br/>
      </w:r>
      <w:r>
        <w:rPr>
          <w:rFonts w:hint="eastAsia"/>
        </w:rPr>
        <w:t>　　第五节 仿古家具行业市场供需平衡状况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仿古家具细分市场深度分析</w:t>
      </w:r>
      <w:r>
        <w:rPr>
          <w:rFonts w:hint="eastAsia"/>
        </w:rPr>
        <w:br/>
      </w:r>
      <w:r>
        <w:rPr>
          <w:rFonts w:hint="eastAsia"/>
        </w:rPr>
        <w:t>　　第一节 仿古家具细分市场（一）发展研究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仿古家具细分市场（二）发展研究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仿古家具价格影响因素分析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2019-2024年中国仿古家具市场价格趋向分析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2025-2031年中国仿古家具市场价格趋向预测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一、仿古家具行业单位规模情况分析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二、仿古家具行业人员规模状况分析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三、仿古家具行业资产规模状况分析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四、仿古家具行业市场规模状况分析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五、仿古家具行业敏感性分析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中国仿古家具行业财务能力分析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一、仿古家具行业盈利能力分析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二、仿古家具行业偿债能力分析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三、仿古家具行业营运能力分析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四、仿古家具行业发展能力分析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2019-2024年中国仿古家具行业区域市场分析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中国仿古家具行业区域市场结构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重点地区仿古家具行业调研分析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仿古家具企业发展策略分析</w:t>
      </w:r>
      <w:r>
        <w:rPr>
          <w:rFonts w:hint="eastAsia"/>
        </w:rPr>
        <w:br/>
      </w:r>
      <w:r>
        <w:rPr>
          <w:rFonts w:hint="eastAsia"/>
        </w:rPr>
        <w:t>　　第一节 仿古家具市场策略分析</w:t>
      </w:r>
      <w:r>
        <w:rPr>
          <w:rFonts w:hint="eastAsia"/>
        </w:rPr>
        <w:br/>
      </w:r>
      <w:r>
        <w:rPr>
          <w:rFonts w:hint="eastAsia"/>
        </w:rPr>
        <w:t>　　　　一、仿古家具价格策略分析</w:t>
      </w:r>
      <w:r>
        <w:rPr>
          <w:rFonts w:hint="eastAsia"/>
        </w:rPr>
        <w:br/>
      </w:r>
      <w:r>
        <w:rPr>
          <w:rFonts w:hint="eastAsia"/>
        </w:rPr>
        <w:t>　　　　二、仿古家具渠道策略分析</w:t>
      </w:r>
      <w:r>
        <w:rPr>
          <w:rFonts w:hint="eastAsia"/>
        </w:rPr>
        <w:br/>
      </w:r>
      <w:r>
        <w:rPr>
          <w:rFonts w:hint="eastAsia"/>
        </w:rPr>
        <w:t>　　第二节 仿古家具销售策略分析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二、济研：仿古家具企业提升竞争力的主要方向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四、提高仿古家具企业竞争力的策略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对我国仿古家具品牌的战略思考</w:t>
      </w:r>
      <w:r>
        <w:rPr>
          <w:rFonts w:hint="eastAsia"/>
        </w:rPr>
        <w:br/>
      </w:r>
      <w:r>
        <w:rPr>
          <w:rFonts w:hint="eastAsia"/>
        </w:rPr>
        <w:t>　　　　一、仿古家具实施品牌战略的意义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三、我国仿古家具企业的品牌战略</w:t>
      </w:r>
      <w:r>
        <w:rPr>
          <w:rFonts w:hint="eastAsia"/>
        </w:rPr>
        <w:br/>
      </w:r>
      <w:r>
        <w:rPr>
          <w:rFonts w:hint="eastAsia"/>
        </w:rPr>
        <w:t>　　　　四、仿古家具品牌战略管理的策略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中国仿古家具产业市场竞争策略建议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中国仿古家具市场竞争策略建议</w:t>
      </w:r>
      <w:r>
        <w:rPr>
          <w:rFonts w:hint="eastAsia"/>
        </w:rPr>
        <w:br/>
      </w:r>
      <w:r>
        <w:rPr>
          <w:rFonts w:hint="eastAsia"/>
        </w:rPr>
        <w:t>　　　　一、仿古家具市场定位策略建议</w:t>
      </w:r>
      <w:r>
        <w:rPr>
          <w:rFonts w:hint="eastAsia"/>
        </w:rPr>
        <w:br/>
      </w:r>
      <w:r>
        <w:rPr>
          <w:rFonts w:hint="eastAsia"/>
        </w:rPr>
        <w:t>　　　　二、仿古家具产品开发策略建议</w:t>
      </w:r>
      <w:r>
        <w:rPr>
          <w:rFonts w:hint="eastAsia"/>
        </w:rPr>
        <w:br/>
      </w:r>
      <w:r>
        <w:rPr>
          <w:rFonts w:hint="eastAsia"/>
        </w:rPr>
        <w:t>　　　　三、仿古家具渠道竞争策略建议</w:t>
      </w:r>
      <w:r>
        <w:rPr>
          <w:rFonts w:hint="eastAsia"/>
        </w:rPr>
        <w:br/>
      </w:r>
      <w:r>
        <w:rPr>
          <w:rFonts w:hint="eastAsia"/>
        </w:rPr>
        <w:t>　　　　四、仿古家具品牌竞争策略建议</w:t>
      </w:r>
      <w:r>
        <w:rPr>
          <w:rFonts w:hint="eastAsia"/>
        </w:rPr>
        <w:br/>
      </w:r>
      <w:r>
        <w:rPr>
          <w:rFonts w:hint="eastAsia"/>
        </w:rPr>
        <w:t>　　　　五、仿古家具价格竞争策略建议</w:t>
      </w:r>
      <w:r>
        <w:rPr>
          <w:rFonts w:hint="eastAsia"/>
        </w:rPr>
        <w:br/>
      </w:r>
      <w:r>
        <w:rPr>
          <w:rFonts w:hint="eastAsia"/>
        </w:rPr>
        <w:t>　　　　六、仿古家具客户服务策略建议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中国仿古家具产业竞争战略建议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一、仿古家具竞争战略选择建议</w:t>
      </w:r>
      <w:r>
        <w:rPr>
          <w:rFonts w:hint="eastAsia"/>
        </w:rPr>
        <w:br/>
      </w:r>
      <w:r>
        <w:rPr>
          <w:rFonts w:hint="eastAsia"/>
        </w:rPr>
        <w:t>　　　　二、仿古家具产业升级策略建议</w:t>
      </w:r>
      <w:r>
        <w:rPr>
          <w:rFonts w:hint="eastAsia"/>
        </w:rPr>
        <w:br/>
      </w:r>
      <w:r>
        <w:rPr>
          <w:rFonts w:hint="eastAsia"/>
        </w:rPr>
        <w:t>　　　　三、仿古家具产业转移策略建议</w:t>
      </w:r>
      <w:r>
        <w:rPr>
          <w:rFonts w:hint="eastAsia"/>
        </w:rPr>
        <w:br/>
      </w:r>
      <w:r>
        <w:rPr>
          <w:rFonts w:hint="eastAsia"/>
        </w:rPr>
        <w:t>　　　　四、仿古家具价值链定位建议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中国仿古家具行业发展趋势及投资风险分析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2025-2031年仿古家具行业发展趋势预测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一、中国仿古家具行业发展方向分析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二、2025年中国仿古家具行业市场规模预测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三、中国仿古家具行业供给情况预测分析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四、中国仿古家具行业需求情况预测分析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当前仿古家具行业存在的问题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2025-2031年中国仿古家具行业投资风险分析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一、仿古家具市场竞争风险</w:t>
      </w:r>
      <w:r>
        <w:rPr>
          <w:rFonts w:hint="eastAsia"/>
        </w:rPr>
        <w:br/>
      </w:r>
      <w:r>
        <w:rPr>
          <w:rFonts w:hint="eastAsia"/>
        </w:rPr>
        <w:t>　　　　二、仿古家具行业原材料压力风险分析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三、仿古家具技术风险分析</w:t>
      </w:r>
      <w:r>
        <w:rPr>
          <w:rFonts w:hint="eastAsia"/>
        </w:rPr>
        <w:br/>
      </w:r>
      <w:r>
        <w:rPr>
          <w:rFonts w:hint="eastAsia"/>
        </w:rPr>
        <w:t>　　　　四、仿古家具行业政策和体制风险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五、仿古家具行业外资进入现状及对未来市场的威胁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仿古家具市场前景预测与投资策略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仿古家具行业市场前景分析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一、2025-2031年仿古家具市场规模预测</w:t>
      </w:r>
      <w:r>
        <w:rPr>
          <w:rFonts w:hint="eastAsia"/>
        </w:rPr>
        <w:br/>
      </w:r>
      <w:r>
        <w:rPr>
          <w:rFonts w:hint="eastAsia"/>
        </w:rPr>
        <w:t>　　　　二、仿古家具行业增长驱动因素</w:t>
      </w:r>
      <w:r>
        <w:rPr>
          <w:rFonts w:hint="eastAsia"/>
        </w:rPr>
        <w:br/>
      </w:r>
      <w:r>
        <w:rPr>
          <w:rFonts w:hint="eastAsia"/>
        </w:rPr>
        <w:t>　　　　三、仿古家具市场供需趋势展望</w:t>
      </w:r>
      <w:r>
        <w:rPr>
          <w:rFonts w:hint="eastAsia"/>
        </w:rPr>
        <w:br/>
      </w:r>
      <w:r>
        <w:rPr>
          <w:rFonts w:hint="eastAsia"/>
        </w:rPr>
        <w:t>　　第二节 仿古家具行业投资价值分析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一、2025-2031年仿古家具投资规模预测</w:t>
      </w:r>
      <w:r>
        <w:rPr>
          <w:rFonts w:hint="eastAsia"/>
        </w:rPr>
        <w:br/>
      </w:r>
      <w:r>
        <w:rPr>
          <w:rFonts w:hint="eastAsia"/>
        </w:rPr>
        <w:t>　　　　二、仿古家具行业盈利能力评估</w:t>
      </w:r>
      <w:r>
        <w:rPr>
          <w:rFonts w:hint="eastAsia"/>
        </w:rPr>
        <w:br/>
      </w:r>
      <w:r>
        <w:rPr>
          <w:rFonts w:hint="eastAsia"/>
        </w:rPr>
        <w:t>　　　　三、仿古家具行业投资回报分析</w:t>
      </w:r>
      <w:r>
        <w:rPr>
          <w:rFonts w:hint="eastAsia"/>
        </w:rPr>
        <w:br/>
      </w:r>
      <w:r>
        <w:rPr>
          <w:rFonts w:hint="eastAsia"/>
        </w:rPr>
        <w:t>　　第三节 仿古家具行业经营模式分析</w:t>
      </w:r>
      <w:r>
        <w:rPr>
          <w:rFonts w:hint="eastAsia"/>
        </w:rPr>
        <w:br/>
      </w:r>
      <w:r>
        <w:rPr>
          <w:rFonts w:hint="eastAsia"/>
        </w:rPr>
        <w:t>　　　　一、仿古家具生产与营销模式</w:t>
      </w:r>
      <w:r>
        <w:rPr>
          <w:rFonts w:hint="eastAsia"/>
        </w:rPr>
        <w:br/>
      </w:r>
      <w:r>
        <w:rPr>
          <w:rFonts w:hint="eastAsia"/>
        </w:rPr>
        <w:t>　　　　二、仿古家具行业内外销优势对比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三、仿古家具企业运营策略建议</w:t>
      </w:r>
      <w:r>
        <w:rPr>
          <w:rFonts w:hint="eastAsia"/>
        </w:rPr>
        <w:br/>
      </w:r>
      <w:r>
        <w:rPr>
          <w:rFonts w:hint="eastAsia"/>
        </w:rPr>
        <w:t>　　第四节 (中智⋅林)仿古家具项目投资建议</w:t>
      </w:r>
      <w:r>
        <w:rPr>
          <w:rFonts w:hint="eastAsia"/>
        </w:rPr>
        <w:br/>
      </w:r>
      <w:r>
        <w:rPr>
          <w:rFonts w:hint="eastAsia"/>
        </w:rPr>
        <w:t>　　　　一、仿古家具技术应用要点</w:t>
      </w:r>
      <w:r>
        <w:rPr>
          <w:rFonts w:hint="eastAsia"/>
        </w:rPr>
        <w:br/>
      </w:r>
      <w:r>
        <w:rPr>
          <w:rFonts w:hint="eastAsia"/>
        </w:rPr>
        <w:t>　　　　二、仿古家具项目投资风险控制</w:t>
      </w:r>
      <w:r>
        <w:rPr>
          <w:rFonts w:hint="eastAsia"/>
        </w:rPr>
        <w:br/>
      </w:r>
      <w:r>
        <w:rPr>
          <w:rFonts w:hint="eastAsia"/>
        </w:rPr>
        <w:t>　　　　三、仿古家具生产开发关键点</w:t>
      </w:r>
      <w:r>
        <w:rPr>
          <w:rFonts w:hint="eastAsia"/>
        </w:rPr>
        <w:br/>
      </w:r>
      <w:r>
        <w:rPr>
          <w:rFonts w:hint="eastAsia"/>
        </w:rPr>
        <w:t>　　　　四、仿古家具市场拓展策略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仿古家具行业类别</w:t>
      </w:r>
      <w:r>
        <w:rPr>
          <w:rFonts w:hint="eastAsia"/>
        </w:rPr>
        <w:br/>
      </w:r>
      <w:r>
        <w:rPr>
          <w:rFonts w:hint="eastAsia"/>
        </w:rPr>
        <w:t>　　图表 仿古家具行业产业链调研</w:t>
      </w:r>
      <w:r>
        <w:rPr>
          <w:rFonts w:hint="eastAsia"/>
        </w:rPr>
        <w:br/>
      </w:r>
      <w:r>
        <w:rPr>
          <w:rFonts w:hint="eastAsia"/>
        </w:rPr>
        <w:t>　　图表 仿古家具行业现状</w:t>
      </w:r>
      <w:r>
        <w:rPr>
          <w:rFonts w:hint="eastAsia"/>
        </w:rPr>
        <w:br/>
      </w:r>
      <w:r>
        <w:rPr>
          <w:rFonts w:hint="eastAsia"/>
        </w:rPr>
        <w:t>　　图表 仿古家具行业标准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2024年中国仿古家具行业产能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2019-2024年中国仿古家具行业产量统计</w:t>
      </w:r>
      <w:r>
        <w:rPr>
          <w:rFonts w:hint="eastAsia"/>
        </w:rPr>
        <w:br/>
      </w:r>
      <w:r>
        <w:rPr>
          <w:rFonts w:hint="eastAsia"/>
        </w:rPr>
        <w:t>　　图表 仿古家具行业动态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2019-2024年中国仿古家具市场需求量</w:t>
      </w:r>
      <w:r>
        <w:rPr>
          <w:rFonts w:hint="eastAsia"/>
        </w:rPr>
        <w:br/>
      </w:r>
      <w:r>
        <w:rPr>
          <w:rFonts w:hint="eastAsia"/>
        </w:rPr>
        <w:t>　　图表 2024年中国仿古家具行业需求区域调研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2019-2024年中国仿古家具行情</w:t>
      </w:r>
      <w:r>
        <w:rPr>
          <w:rFonts w:hint="eastAsia"/>
        </w:rPr>
        <w:br/>
      </w:r>
      <w:r>
        <w:rPr>
          <w:rFonts w:hint="eastAsia"/>
        </w:rPr>
        <w:t>　　图表 2019-2024年中国仿古家具价格走势图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2019-2024年中国仿古家具出口统计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**地区仿古家具市场规模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**地区仿古家具市场调研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**地区仿古家具市场规模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**地区仿古家具市场调研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仿古家具行业竞争对手分析</w:t>
      </w:r>
      <w:r>
        <w:rPr>
          <w:rFonts w:hint="eastAsia"/>
        </w:rPr>
        <w:br/>
      </w:r>
      <w:r>
        <w:rPr>
          <w:rFonts w:hint="eastAsia"/>
        </w:rPr>
        <w:t>　　图表 仿古家具重点企业（一）基本信息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2025-2031年中国仿古家具行业市场规模预测</w:t>
      </w:r>
      <w:r>
        <w:rPr>
          <w:rFonts w:hint="eastAsia"/>
        </w:rPr>
        <w:br/>
      </w:r>
      <w:r>
        <w:rPr>
          <w:rFonts w:hint="eastAsia"/>
        </w:rPr>
        <w:t>　　图表 仿古家具行业准入条件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2025-2031年中国仿古家具市场前景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e1b47ed3c4dfe" w:history="1">
        <w:r>
          <w:rPr>
            <w:rStyle w:val="Hyperlink"/>
          </w:rPr>
          <w:t>2025年中国仿古家具市场调研与发展前景分析报告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e1b47ed3c4dfe" w:history="1">
        <w:r>
          <w:rPr>
            <w:rStyle w:val="Hyperlink"/>
          </w:rPr>
          <w:t>https://www.20087.com/2/79/FangGuJiaJuShiChangDiaoChaYanJiuBaoGao.html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热点：仿古家具客厅效果图、仿古家具实木、仿古家具实木、仿古家具客厅效果图、欧式复古家具、仿古家具排名、中式家具仿古、仿古家具网、仿古家具制作视频教程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9eb345bd14f5f" w:history="1">
      <w:r>
        <w:rPr>
          <w:rStyle w:val="Hyperlink"/>
        </w:rPr>
        <w:t>2025年中国仿古家具市场调研与发展前景分析报告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GuJiaJuShiChangDiaoChaYanJiuBaoGao.html" TargetMode="External" Id="R464e1b47ed3c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GuJiaJuShiChangDiaoChaYanJiuBaoGao.html" TargetMode="External" Id="R4cc9eb345bd1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2025-01-27T23:05:00Z</dcterms:created>
  <dcterms:modified xsi:type="dcterms:W3CDTF">2025-01-28T00:05:00Z</dcterms:modified>
  <dc:subject>2025年中国仿古家具市场调研与发展前景分析报告</dc:subject>
  <dc:title>2025年中国仿古家具市场调研与发展前景分析报告</dc:title>
  <cp:keywords>2025年中国仿古家具市场调研与发展前景分析报告</cp:keywords>
  <dc:description>2025年中国仿古家具市场调研与发展前景分析报告</dc:description>
</cp:coreProperties>
</file>