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f13c32f04187" w:history="1">
              <w:r>
                <w:rPr>
                  <w:rStyle w:val="Hyperlink"/>
                </w:rPr>
                <w:t>2025-2031年中国农业产业化市场全面调研与发展趋势报告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f13c32f04187" w:history="1">
              <w:r>
                <w:rPr>
                  <w:rStyle w:val="Hyperlink"/>
                </w:rPr>
                <w:t>2025-2031年中国农业产业化市场全面调研与发展趋势报告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8f13c32f04187" w:history="1">
                <w:r>
                  <w:rPr>
                    <w:rStyle w:val="Hyperlink"/>
                  </w:rPr>
                  <w:t>https://www.20087.com/2/69/NongYeChanYeHuaFaZhanQuShiFenXi.html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农业生产、加工、销售一体化经营的模式，旨在提高农业效率、增加农民收入和保障食品安全。近年来，随着农业科技的进步和农村经济改革的推进，农业产业化水平显著提升。现代农业园区、合作社和龙头企业的出现，促进了农业规模化、标准化和品牌化发展，提高了农产品的市场竞争力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科技创新和产业链整合。一方面，通过生物技术、智能农机和精准农业的推广应用，实现农作物的高产优质和资源高效利用，如采用基因编辑育种和无人机植保。另一方面，行业将加强农产品深加工和冷链物流体系建设，延伸产业链，提升附加值。此外，农业与旅游、文化等产业的融合将成为新趋势，如发展农事体验、乡村旅游和特色农产品电商，拓宽农民增收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f13c32f04187" w:history="1">
        <w:r>
          <w:rPr>
            <w:rStyle w:val="Hyperlink"/>
          </w:rPr>
          <w:t>2025-2031年中国农业产业化市场全面调研与发展趋势报告</w:t>
        </w:r>
      </w:hyperlink>
      <w:r>
        <w:rPr>
          <w:rFonts w:hint="eastAsia"/>
        </w:rPr>
        <w:t>》基于多年农业产业化行业研究积累，结合当前市场发展现状，依托国家权威数据资源和长期市场监测数据库，对农业产业化行业进行了全面调研与分析。报告详细阐述了农业产业化市场规模、市场前景、发展趋势、技术现状及未来方向，重点分析了行业内主要企业的竞争格局，并通过SWOT分析揭示了农业产业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8f13c32f04187" w:history="1">
        <w:r>
          <w:rPr>
            <w:rStyle w:val="Hyperlink"/>
          </w:rPr>
          <w:t>2025-2031年中国农业产业化市场全面调研与发展趋势报告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》为投资者提供了准确的市场现状解读，帮助预判行业前景，挖掘投资价值，同时从投资策略和营销策略等角度提出实用建议，助力投资者在农业产业化行业中把握机遇、规避风险。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t>　　第六节 一般定义</w:t>
      </w:r>
      <w:r>
        <w:rPr>
          <w:rFonts w:hint="eastAsia"/>
        </w:rPr>
        <w:br/>
      </w:r>
      <w:r>
        <w:rPr>
          <w:rFonts w:hint="eastAsia"/>
        </w:rPr>
        <w:t>　　第七节 市场定义</w:t>
      </w:r>
      <w:r>
        <w:rPr>
          <w:rFonts w:hint="eastAsia"/>
        </w:rPr>
        <w:br/>
      </w:r>
      <w:r>
        <w:rPr>
          <w:rFonts w:hint="eastAsia"/>
        </w:rPr>
        <w:t>　　第八节 市场竞争力指标体系</w:t>
      </w:r>
      <w:r>
        <w:rPr>
          <w:rFonts w:hint="eastAsia"/>
        </w:rPr>
        <w:br/>
      </w:r>
      <w:r>
        <w:rPr>
          <w:rFonts w:hint="eastAsia"/>
        </w:rPr>
        <w:t>　　第九节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农业产业化领域投资市场现状</w:t>
      </w:r>
      <w:r>
        <w:rPr>
          <w:rFonts w:hint="eastAsia"/>
        </w:rPr>
        <w:br/>
      </w:r>
      <w:r>
        <w:rPr>
          <w:rFonts w:hint="eastAsia"/>
        </w:rPr>
        <w:t>　　第一节 农业投资市场概述</w:t>
      </w:r>
      <w:r>
        <w:rPr>
          <w:rFonts w:hint="eastAsia"/>
        </w:rPr>
        <w:br/>
      </w:r>
      <w:r>
        <w:rPr>
          <w:rFonts w:hint="eastAsia"/>
        </w:rPr>
        <w:t>　　第二节 农业投资的定义和特点</w:t>
      </w:r>
      <w:r>
        <w:rPr>
          <w:rFonts w:hint="eastAsia"/>
        </w:rPr>
        <w:br/>
      </w:r>
      <w:r>
        <w:rPr>
          <w:rFonts w:hint="eastAsia"/>
        </w:rPr>
        <w:t>　　第三节 农业投资的行业特征</w:t>
      </w:r>
      <w:r>
        <w:rPr>
          <w:rFonts w:hint="eastAsia"/>
        </w:rPr>
        <w:br/>
      </w:r>
      <w:r>
        <w:rPr>
          <w:rFonts w:hint="eastAsia"/>
        </w:rPr>
        <w:t>　　第四节 中国农业投资市场发展现状</w:t>
      </w:r>
      <w:r>
        <w:rPr>
          <w:rFonts w:hint="eastAsia"/>
        </w:rPr>
        <w:br/>
      </w:r>
      <w:r>
        <w:rPr>
          <w:rFonts w:hint="eastAsia"/>
        </w:rPr>
        <w:t>　　　　一、当前我国农业投入现状分析</w:t>
      </w:r>
      <w:r>
        <w:rPr>
          <w:rFonts w:hint="eastAsia"/>
        </w:rPr>
        <w:br/>
      </w:r>
      <w:r>
        <w:rPr>
          <w:rFonts w:hint="eastAsia"/>
        </w:rPr>
        <w:t>　　　　二、国家对农业投资现状分析</w:t>
      </w:r>
      <w:r>
        <w:rPr>
          <w:rFonts w:hint="eastAsia"/>
        </w:rPr>
        <w:br/>
      </w:r>
      <w:r>
        <w:rPr>
          <w:rFonts w:hint="eastAsia"/>
        </w:rPr>
        <w:t>　　　　三、改革开放以来农业投资规模剖析</w:t>
      </w:r>
      <w:r>
        <w:rPr>
          <w:rFonts w:hint="eastAsia"/>
        </w:rPr>
        <w:br/>
      </w:r>
      <w:r>
        <w:rPr>
          <w:rFonts w:hint="eastAsia"/>
        </w:rPr>
        <w:t>　　第五节 国内民间资本对农业的投资现状监测分析</w:t>
      </w:r>
      <w:r>
        <w:rPr>
          <w:rFonts w:hint="eastAsia"/>
        </w:rPr>
        <w:br/>
      </w:r>
      <w:r>
        <w:rPr>
          <w:rFonts w:hint="eastAsia"/>
        </w:rPr>
        <w:t>　　第六节 近几年国内农业投资取得的成就</w:t>
      </w:r>
      <w:r>
        <w:rPr>
          <w:rFonts w:hint="eastAsia"/>
        </w:rPr>
        <w:br/>
      </w:r>
      <w:r>
        <w:rPr>
          <w:rFonts w:hint="eastAsia"/>
        </w:rPr>
        <w:t>　　　　一、财政支农达到历史最高水平</w:t>
      </w:r>
      <w:r>
        <w:rPr>
          <w:rFonts w:hint="eastAsia"/>
        </w:rPr>
        <w:br/>
      </w:r>
      <w:r>
        <w:rPr>
          <w:rFonts w:hint="eastAsia"/>
        </w:rPr>
        <w:t>　　　　二、2025年从财政投入错位到财政反哺农民</w:t>
      </w:r>
      <w:r>
        <w:rPr>
          <w:rFonts w:hint="eastAsia"/>
        </w:rPr>
        <w:br/>
      </w:r>
      <w:r>
        <w:rPr>
          <w:rFonts w:hint="eastAsia"/>
        </w:rPr>
        <w:t>　　第七节 农业产业化对新农村建设的促进作用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农业产业化领域近年来利用外资状况</w:t>
      </w:r>
      <w:r>
        <w:rPr>
          <w:rFonts w:hint="eastAsia"/>
        </w:rPr>
        <w:br/>
      </w:r>
      <w:r>
        <w:rPr>
          <w:rFonts w:hint="eastAsia"/>
        </w:rPr>
        <w:t>　　第一节 外商投资中国农业回顾与展望</w:t>
      </w:r>
      <w:r>
        <w:rPr>
          <w:rFonts w:hint="eastAsia"/>
        </w:rPr>
        <w:br/>
      </w:r>
      <w:r>
        <w:rPr>
          <w:rFonts w:hint="eastAsia"/>
        </w:rPr>
        <w:t>　　第二节 外商投资中国农业产业化的特点</w:t>
      </w:r>
      <w:r>
        <w:rPr>
          <w:rFonts w:hint="eastAsia"/>
        </w:rPr>
        <w:br/>
      </w:r>
      <w:r>
        <w:rPr>
          <w:rFonts w:hint="eastAsia"/>
        </w:rPr>
        <w:t>　　第三节 港商在内地农业投资的现状与前景</w:t>
      </w:r>
      <w:r>
        <w:rPr>
          <w:rFonts w:hint="eastAsia"/>
        </w:rPr>
        <w:br/>
      </w:r>
      <w:r>
        <w:rPr>
          <w:rFonts w:hint="eastAsia"/>
        </w:rPr>
        <w:t>　　第四节 港商投资国内农业的比较优势和环境监测分析</w:t>
      </w:r>
      <w:r>
        <w:rPr>
          <w:rFonts w:hint="eastAsia"/>
        </w:rPr>
        <w:br/>
      </w:r>
      <w:r>
        <w:rPr>
          <w:rFonts w:hint="eastAsia"/>
        </w:rPr>
        <w:t>　　第五节 台商在投资大陆农业产业化现状分析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农业产业化竞争力实证分析</w:t>
      </w:r>
      <w:r>
        <w:rPr>
          <w:rFonts w:hint="eastAsia"/>
        </w:rPr>
        <w:br/>
      </w:r>
      <w:r>
        <w:rPr>
          <w:rFonts w:hint="eastAsia"/>
        </w:rPr>
        <w:t>　　第一节 农业产业化技术进步理论综述</w:t>
      </w:r>
      <w:r>
        <w:rPr>
          <w:rFonts w:hint="eastAsia"/>
        </w:rPr>
        <w:br/>
      </w:r>
      <w:r>
        <w:rPr>
          <w:rFonts w:hint="eastAsia"/>
        </w:rPr>
        <w:t>　　第二节 我国农业产业化竞争力现状分析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影响我国农业竞争力提升的因素分析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技术进步与农业产业化竞争力实证研究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农业产业化领域技术进步率的测算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技术进步对农业产业化竞争力影响的实证分析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农业投资市场的政策环境监测分析</w:t>
      </w:r>
      <w:r>
        <w:rPr>
          <w:rFonts w:hint="eastAsia"/>
        </w:rPr>
        <w:br/>
      </w:r>
      <w:r>
        <w:rPr>
          <w:rFonts w:hint="eastAsia"/>
        </w:rPr>
        <w:t>　　第一节 农业产业化投资市场的宏观政策分析</w:t>
      </w:r>
      <w:r>
        <w:rPr>
          <w:rFonts w:hint="eastAsia"/>
        </w:rPr>
        <w:br/>
      </w:r>
      <w:r>
        <w:rPr>
          <w:rFonts w:hint="eastAsia"/>
        </w:rPr>
        <w:t>　　　　一、中国的农业财政政策</w:t>
      </w:r>
      <w:r>
        <w:rPr>
          <w:rFonts w:hint="eastAsia"/>
        </w:rPr>
        <w:br/>
      </w:r>
      <w:r>
        <w:rPr>
          <w:rFonts w:hint="eastAsia"/>
        </w:rPr>
        <w:t>　　　　二、中国农业财政投入的目标选择</w:t>
      </w:r>
      <w:r>
        <w:rPr>
          <w:rFonts w:hint="eastAsia"/>
        </w:rPr>
        <w:br/>
      </w:r>
      <w:r>
        <w:rPr>
          <w:rFonts w:hint="eastAsia"/>
        </w:rPr>
        <w:t>　　　　三、中国农业财政补贴</w:t>
      </w:r>
      <w:r>
        <w:rPr>
          <w:rFonts w:hint="eastAsia"/>
        </w:rPr>
        <w:br/>
      </w:r>
      <w:r>
        <w:rPr>
          <w:rFonts w:hint="eastAsia"/>
        </w:rPr>
        <w:t>　　第二节 农业投资领域税收政策</w:t>
      </w:r>
      <w:r>
        <w:rPr>
          <w:rFonts w:hint="eastAsia"/>
        </w:rPr>
        <w:br/>
      </w:r>
      <w:r>
        <w:rPr>
          <w:rFonts w:hint="eastAsia"/>
        </w:rPr>
        <w:t>　　　　一、中国农业税收政策的国际比较</w:t>
      </w:r>
      <w:r>
        <w:rPr>
          <w:rFonts w:hint="eastAsia"/>
        </w:rPr>
        <w:br/>
      </w:r>
      <w:r>
        <w:rPr>
          <w:rFonts w:hint="eastAsia"/>
        </w:rPr>
        <w:t>　　　　二、中国继续调整农村税收政策</w:t>
      </w:r>
      <w:r>
        <w:rPr>
          <w:rFonts w:hint="eastAsia"/>
        </w:rPr>
        <w:br/>
      </w:r>
      <w:r>
        <w:rPr>
          <w:rFonts w:hint="eastAsia"/>
        </w:rPr>
        <w:t>　　第三节 财政对农业基础设施投资现状监测分析</w:t>
      </w:r>
      <w:r>
        <w:rPr>
          <w:rFonts w:hint="eastAsia"/>
        </w:rPr>
        <w:br/>
      </w:r>
      <w:r>
        <w:rPr>
          <w:rFonts w:hint="eastAsia"/>
        </w:rPr>
        <w:t>　　第四节 中国农业投融资体制分析</w:t>
      </w:r>
      <w:r>
        <w:rPr>
          <w:rFonts w:hint="eastAsia"/>
        </w:rPr>
        <w:br/>
      </w:r>
      <w:r>
        <w:rPr>
          <w:rFonts w:hint="eastAsia"/>
        </w:rPr>
        <w:t>　　第五节 中国农业贷款现状分析</w:t>
      </w:r>
      <w:r>
        <w:rPr>
          <w:rFonts w:hint="eastAsia"/>
        </w:rPr>
        <w:br/>
      </w:r>
      <w:r>
        <w:rPr>
          <w:rFonts w:hint="eastAsia"/>
        </w:rPr>
        <w:t>　　　　一、国内农业信贷扶持政策</w:t>
      </w:r>
      <w:r>
        <w:rPr>
          <w:rFonts w:hint="eastAsia"/>
        </w:rPr>
        <w:br/>
      </w:r>
      <w:r>
        <w:rPr>
          <w:rFonts w:hint="eastAsia"/>
        </w:rPr>
        <w:t>　　　　二、金融支农工作基本情况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国内重点农业上市公司投资现状监测分析</w:t>
      </w:r>
      <w:r>
        <w:rPr>
          <w:rFonts w:hint="eastAsia"/>
        </w:rPr>
        <w:br/>
      </w:r>
      <w:r>
        <w:rPr>
          <w:rFonts w:hint="eastAsia"/>
        </w:rPr>
        <w:t>　　第一节 国内农业上市公司投资价值分析</w:t>
      </w:r>
      <w:r>
        <w:rPr>
          <w:rFonts w:hint="eastAsia"/>
        </w:rPr>
        <w:br/>
      </w:r>
      <w:r>
        <w:rPr>
          <w:rFonts w:hint="eastAsia"/>
        </w:rPr>
        <w:t>　　第二节 2025年农业及重点上市公司投资价值分析</w:t>
      </w:r>
      <w:r>
        <w:rPr>
          <w:rFonts w:hint="eastAsia"/>
        </w:rPr>
        <w:br/>
      </w:r>
      <w:r>
        <w:rPr>
          <w:rFonts w:hint="eastAsia"/>
        </w:rPr>
        <w:t>　　第三节 农业上市公司资本效率分析</w:t>
      </w:r>
      <w:r>
        <w:rPr>
          <w:rFonts w:hint="eastAsia"/>
        </w:rPr>
        <w:br/>
      </w:r>
      <w:r>
        <w:rPr>
          <w:rFonts w:hint="eastAsia"/>
        </w:rPr>
        <w:t>　　第四节 行业外部环境提供的投资机会</w:t>
      </w:r>
      <w:r>
        <w:rPr>
          <w:rFonts w:hint="eastAsia"/>
        </w:rPr>
        <w:br/>
      </w:r>
      <w:r>
        <w:rPr>
          <w:rFonts w:hint="eastAsia"/>
        </w:rPr>
        <w:t>　　第五节 行业内部环境提供的投资机会</w:t>
      </w:r>
      <w:r>
        <w:rPr>
          <w:rFonts w:hint="eastAsia"/>
        </w:rPr>
        <w:br/>
      </w:r>
      <w:r>
        <w:rPr>
          <w:rFonts w:hint="eastAsia"/>
        </w:rPr>
        <w:t>　　第六节 值得投资者重点关注的七大农业板块</w:t>
      </w:r>
      <w:r>
        <w:rPr>
          <w:rFonts w:hint="eastAsia"/>
        </w:rPr>
        <w:br/>
      </w:r>
      <w:r>
        <w:rPr>
          <w:rFonts w:hint="eastAsia"/>
        </w:rPr>
        <w:t>　　第七节 重点农业产业化龙头上市公司简析</w:t>
      </w:r>
      <w:r>
        <w:rPr>
          <w:rFonts w:hint="eastAsia"/>
        </w:rPr>
        <w:br/>
      </w:r>
      <w:r>
        <w:rPr>
          <w:rFonts w:hint="eastAsia"/>
        </w:rPr>
        <w:t>　　　　一、第一批国家重点农业龙头企业上市公司投资价值分析</w:t>
      </w:r>
      <w:r>
        <w:rPr>
          <w:rFonts w:hint="eastAsia"/>
        </w:rPr>
        <w:br/>
      </w:r>
      <w:r>
        <w:rPr>
          <w:rFonts w:hint="eastAsia"/>
        </w:rPr>
        <w:t>　　　　二、第二批国家重点农业龙头企业上市公司投资价值分析</w:t>
      </w:r>
      <w:r>
        <w:rPr>
          <w:rFonts w:hint="eastAsia"/>
        </w:rPr>
        <w:br/>
      </w:r>
      <w:r>
        <w:rPr>
          <w:rFonts w:hint="eastAsia"/>
        </w:rPr>
        <w:t>　　　　三、第三批国家重点农业龙头企业上市公司投资价值分析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重点农业产业化龙头企业投资价值评级</w:t>
      </w:r>
      <w:r>
        <w:rPr>
          <w:rFonts w:hint="eastAsia"/>
        </w:rPr>
        <w:br/>
      </w:r>
      <w:r>
        <w:rPr>
          <w:rFonts w:hint="eastAsia"/>
        </w:rPr>
        <w:t>　　第一节 农业产业化投资策略选择</w:t>
      </w:r>
      <w:r>
        <w:rPr>
          <w:rFonts w:hint="eastAsia"/>
        </w:rPr>
        <w:br/>
      </w:r>
      <w:r>
        <w:rPr>
          <w:rFonts w:hint="eastAsia"/>
        </w:rPr>
        <w:t>　　第二节 聚焦政策看价格</w:t>
      </w:r>
      <w:r>
        <w:rPr>
          <w:rFonts w:hint="eastAsia"/>
        </w:rPr>
        <w:br/>
      </w:r>
      <w:r>
        <w:rPr>
          <w:rFonts w:hint="eastAsia"/>
        </w:rPr>
        <w:t>　　第三节 探索模式求亮点</w:t>
      </w:r>
      <w:r>
        <w:rPr>
          <w:rFonts w:hint="eastAsia"/>
        </w:rPr>
        <w:br/>
      </w:r>
      <w:r>
        <w:rPr>
          <w:rFonts w:hint="eastAsia"/>
        </w:rPr>
        <w:t>　　第四节 预测疫情抓机会</w:t>
      </w:r>
      <w:r>
        <w:rPr>
          <w:rFonts w:hint="eastAsia"/>
        </w:rPr>
        <w:br/>
      </w:r>
      <w:r>
        <w:rPr>
          <w:rFonts w:hint="eastAsia"/>
        </w:rPr>
        <w:t>　　第五节 关注能源挖潜力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农业领域潜在的投资机会</w:t>
      </w:r>
      <w:r>
        <w:rPr>
          <w:rFonts w:hint="eastAsia"/>
        </w:rPr>
        <w:br/>
      </w:r>
      <w:r>
        <w:rPr>
          <w:rFonts w:hint="eastAsia"/>
        </w:rPr>
        <w:t>　　第一节 国内重点农业上市公司投资现状分析</w:t>
      </w:r>
      <w:r>
        <w:rPr>
          <w:rFonts w:hint="eastAsia"/>
        </w:rPr>
        <w:br/>
      </w:r>
      <w:r>
        <w:rPr>
          <w:rFonts w:hint="eastAsia"/>
        </w:rPr>
        <w:t>　　　　一、2025年国内农业上市公司投资价值分析</w:t>
      </w:r>
      <w:r>
        <w:rPr>
          <w:rFonts w:hint="eastAsia"/>
        </w:rPr>
        <w:br/>
      </w:r>
      <w:r>
        <w:rPr>
          <w:rFonts w:hint="eastAsia"/>
        </w:rPr>
        <w:t>　　　　二、2025年农业及重点上市公司投资价值分析</w:t>
      </w:r>
      <w:r>
        <w:rPr>
          <w:rFonts w:hint="eastAsia"/>
        </w:rPr>
        <w:br/>
      </w:r>
      <w:r>
        <w:rPr>
          <w:rFonts w:hint="eastAsia"/>
        </w:rPr>
        <w:t>　　第二节 农业上市公司资本效率分析</w:t>
      </w:r>
      <w:r>
        <w:rPr>
          <w:rFonts w:hint="eastAsia"/>
        </w:rPr>
        <w:br/>
      </w:r>
      <w:r>
        <w:rPr>
          <w:rFonts w:hint="eastAsia"/>
        </w:rPr>
        <w:t>　　第三节 行业外部环境提供的投资机会</w:t>
      </w:r>
      <w:r>
        <w:rPr>
          <w:rFonts w:hint="eastAsia"/>
        </w:rPr>
        <w:br/>
      </w:r>
      <w:r>
        <w:rPr>
          <w:rFonts w:hint="eastAsia"/>
        </w:rPr>
        <w:t>　　第四节 行业内部环境提供的投资机会</w:t>
      </w:r>
      <w:r>
        <w:rPr>
          <w:rFonts w:hint="eastAsia"/>
        </w:rPr>
        <w:br/>
      </w:r>
      <w:r>
        <w:rPr>
          <w:rFonts w:hint="eastAsia"/>
        </w:rPr>
        <w:t>　　第五节 值得投资者重点关注的七大农业板块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中国农业产业化投资的国际比较与借鉴</w:t>
      </w:r>
      <w:r>
        <w:rPr>
          <w:rFonts w:hint="eastAsia"/>
        </w:rPr>
        <w:br/>
      </w:r>
      <w:r>
        <w:rPr>
          <w:rFonts w:hint="eastAsia"/>
        </w:rPr>
        <w:t>　　第一节 国际农业投资市场发展分析</w:t>
      </w:r>
      <w:r>
        <w:rPr>
          <w:rFonts w:hint="eastAsia"/>
        </w:rPr>
        <w:br/>
      </w:r>
      <w:r>
        <w:rPr>
          <w:rFonts w:hint="eastAsia"/>
        </w:rPr>
        <w:t>　　第二节 国内农业投资市场的国际比较</w:t>
      </w:r>
      <w:r>
        <w:rPr>
          <w:rFonts w:hint="eastAsia"/>
        </w:rPr>
        <w:br/>
      </w:r>
      <w:r>
        <w:rPr>
          <w:rFonts w:hint="eastAsia"/>
        </w:rPr>
        <w:t>　　第三节 国内农业投资市场的主要影响因素分析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农业领域潜在的投资机会分析</w:t>
      </w:r>
      <w:r>
        <w:rPr>
          <w:rFonts w:hint="eastAsia"/>
        </w:rPr>
        <w:br/>
      </w:r>
      <w:r>
        <w:rPr>
          <w:rFonts w:hint="eastAsia"/>
        </w:rPr>
        <w:t>　　第一节 农业产业化投资的前景评价</w:t>
      </w:r>
      <w:r>
        <w:rPr>
          <w:rFonts w:hint="eastAsia"/>
        </w:rPr>
        <w:br/>
      </w:r>
      <w:r>
        <w:rPr>
          <w:rFonts w:hint="eastAsia"/>
        </w:rPr>
        <w:t>　　第二节 农业产业化市场竞争力分析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一、农业竞争力的内涵</w:t>
      </w:r>
      <w:r>
        <w:rPr>
          <w:rFonts w:hint="eastAsia"/>
        </w:rPr>
        <w:br/>
      </w:r>
      <w:r>
        <w:rPr>
          <w:rFonts w:hint="eastAsia"/>
        </w:rPr>
        <w:t>　　　　二、农业竞争力的构成</w:t>
      </w:r>
      <w:r>
        <w:rPr>
          <w:rFonts w:hint="eastAsia"/>
        </w:rPr>
        <w:br/>
      </w:r>
      <w:r>
        <w:rPr>
          <w:rFonts w:hint="eastAsia"/>
        </w:rPr>
        <w:t>　　第二节 农业产业化发展潜力的总体判断</w:t>
      </w:r>
      <w:r>
        <w:rPr>
          <w:rFonts w:hint="eastAsia"/>
        </w:rPr>
        <w:br/>
      </w:r>
      <w:r>
        <w:rPr>
          <w:rFonts w:hint="eastAsia"/>
        </w:rPr>
        <w:t>　　　　一、农产品加工业潜力</w:t>
      </w:r>
      <w:r>
        <w:rPr>
          <w:rFonts w:hint="eastAsia"/>
        </w:rPr>
        <w:br/>
      </w:r>
      <w:r>
        <w:rPr>
          <w:rFonts w:hint="eastAsia"/>
        </w:rPr>
        <w:t>　　　　二、有机农业发展潜力</w:t>
      </w:r>
      <w:r>
        <w:rPr>
          <w:rFonts w:hint="eastAsia"/>
        </w:rPr>
        <w:br/>
      </w:r>
      <w:r>
        <w:rPr>
          <w:rFonts w:hint="eastAsia"/>
        </w:rPr>
        <w:t>　　　　三、生态农业发展潜力</w:t>
      </w:r>
      <w:r>
        <w:rPr>
          <w:rFonts w:hint="eastAsia"/>
        </w:rPr>
        <w:br/>
      </w:r>
      <w:r>
        <w:rPr>
          <w:rFonts w:hint="eastAsia"/>
        </w:rPr>
        <w:t>　　　　四、信息农业发展潜力</w:t>
      </w:r>
      <w:r>
        <w:rPr>
          <w:rFonts w:hint="eastAsia"/>
        </w:rPr>
        <w:br/>
      </w:r>
      <w:r>
        <w:rPr>
          <w:rFonts w:hint="eastAsia"/>
        </w:rPr>
        <w:t>　　　　五、品牌农业发展潜力</w:t>
      </w:r>
      <w:r>
        <w:rPr>
          <w:rFonts w:hint="eastAsia"/>
        </w:rPr>
        <w:br/>
      </w:r>
      <w:r>
        <w:rPr>
          <w:rFonts w:hint="eastAsia"/>
        </w:rPr>
        <w:t>　　　　六、农业板块发展潜力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农业投资与农业产业化结构调整</w:t>
      </w:r>
      <w:r>
        <w:rPr>
          <w:rFonts w:hint="eastAsia"/>
        </w:rPr>
        <w:br/>
      </w:r>
      <w:r>
        <w:rPr>
          <w:rFonts w:hint="eastAsia"/>
        </w:rPr>
        <w:t>　　第一节 新阶段农业结构调整的战略思路</w:t>
      </w:r>
      <w:r>
        <w:rPr>
          <w:rFonts w:hint="eastAsia"/>
        </w:rPr>
        <w:br/>
      </w:r>
      <w:r>
        <w:rPr>
          <w:rFonts w:hint="eastAsia"/>
        </w:rPr>
        <w:t>　　第二节 农业产业化结构调整模式分析</w:t>
      </w:r>
      <w:r>
        <w:rPr>
          <w:rFonts w:hint="eastAsia"/>
        </w:rPr>
        <w:br/>
      </w:r>
      <w:r>
        <w:rPr>
          <w:rFonts w:hint="eastAsia"/>
        </w:rPr>
        <w:t>　　　　一、农业产业化经营的多种模式选择</w:t>
      </w:r>
      <w:r>
        <w:rPr>
          <w:rFonts w:hint="eastAsia"/>
        </w:rPr>
        <w:br/>
      </w:r>
      <w:r>
        <w:rPr>
          <w:rFonts w:hint="eastAsia"/>
        </w:rPr>
        <w:t>　　　　二、市场化运作中的农业产业化模式</w:t>
      </w:r>
      <w:r>
        <w:rPr>
          <w:rFonts w:hint="eastAsia"/>
        </w:rPr>
        <w:br/>
      </w:r>
      <w:r>
        <w:rPr>
          <w:rFonts w:hint="eastAsia"/>
        </w:rPr>
        <w:t>　　　　　　1 、龙头企业带动型</w:t>
      </w:r>
      <w:r>
        <w:rPr>
          <w:rFonts w:hint="eastAsia"/>
        </w:rPr>
        <w:br/>
      </w:r>
      <w:r>
        <w:rPr>
          <w:rFonts w:hint="eastAsia"/>
        </w:rPr>
        <w:t>　　　　　　2 、中介组织带动型</w:t>
      </w:r>
      <w:r>
        <w:rPr>
          <w:rFonts w:hint="eastAsia"/>
        </w:rPr>
        <w:br/>
      </w:r>
      <w:r>
        <w:rPr>
          <w:rFonts w:hint="eastAsia"/>
        </w:rPr>
        <w:t>　　　　　　3 、专业市场带动型</w:t>
      </w:r>
      <w:r>
        <w:rPr>
          <w:rFonts w:hint="eastAsia"/>
        </w:rPr>
        <w:br/>
      </w:r>
      <w:r>
        <w:rPr>
          <w:rFonts w:hint="eastAsia"/>
        </w:rPr>
        <w:t>　　　　　　4 、市场连接带动型</w:t>
      </w:r>
      <w:r>
        <w:rPr>
          <w:rFonts w:hint="eastAsia"/>
        </w:rPr>
        <w:br/>
      </w:r>
      <w:r>
        <w:rPr>
          <w:rFonts w:hint="eastAsia"/>
        </w:rPr>
        <w:t>　　　　　　5 、农科教结合带动型</w:t>
      </w:r>
      <w:r>
        <w:rPr>
          <w:rFonts w:hint="eastAsia"/>
        </w:rPr>
        <w:br/>
      </w:r>
      <w:r>
        <w:rPr>
          <w:rFonts w:hint="eastAsia"/>
        </w:rPr>
        <w:t>　　　　　　6 、专业协会带动型</w:t>
      </w:r>
      <w:r>
        <w:rPr>
          <w:rFonts w:hint="eastAsia"/>
        </w:rPr>
        <w:br/>
      </w:r>
      <w:r>
        <w:rPr>
          <w:rFonts w:hint="eastAsia"/>
        </w:rPr>
        <w:t>　　第三节 现阶段我国农业产业化模式存在的弊端及对策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农业领域分行业利用外资现状</w:t>
      </w:r>
      <w:r>
        <w:rPr>
          <w:rFonts w:hint="eastAsia"/>
        </w:rPr>
        <w:br/>
      </w:r>
      <w:r>
        <w:rPr>
          <w:rFonts w:hint="eastAsia"/>
        </w:rPr>
        <w:t>　　第一节 农业发展及利用外资现状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一、2025-2031年农业利用外资现状</w:t>
      </w:r>
      <w:r>
        <w:rPr>
          <w:rFonts w:hint="eastAsia"/>
        </w:rPr>
        <w:br/>
      </w:r>
      <w:r>
        <w:rPr>
          <w:rFonts w:hint="eastAsia"/>
        </w:rPr>
        <w:t>　　　　二、2025-2031年农业利用外资趋势</w:t>
      </w:r>
      <w:r>
        <w:rPr>
          <w:rFonts w:hint="eastAsia"/>
        </w:rPr>
        <w:br/>
      </w:r>
      <w:r>
        <w:rPr>
          <w:rFonts w:hint="eastAsia"/>
        </w:rPr>
        <w:t>　　第二节 林业发展及利用外资现状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一、2025-2031年林业利用外资现状</w:t>
      </w:r>
      <w:r>
        <w:rPr>
          <w:rFonts w:hint="eastAsia"/>
        </w:rPr>
        <w:br/>
      </w:r>
      <w:r>
        <w:rPr>
          <w:rFonts w:hint="eastAsia"/>
        </w:rPr>
        <w:t>　　　　二、2025-2031年林业利用外资趋势</w:t>
      </w:r>
      <w:r>
        <w:rPr>
          <w:rFonts w:hint="eastAsia"/>
        </w:rPr>
        <w:br/>
      </w:r>
      <w:r>
        <w:rPr>
          <w:rFonts w:hint="eastAsia"/>
        </w:rPr>
        <w:t>　　第三节 畜牧业发展及利用外资现状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一、2025-2031年畜牧业利用外资现状</w:t>
      </w:r>
      <w:r>
        <w:rPr>
          <w:rFonts w:hint="eastAsia"/>
        </w:rPr>
        <w:br/>
      </w:r>
      <w:r>
        <w:rPr>
          <w:rFonts w:hint="eastAsia"/>
        </w:rPr>
        <w:t>　　　　二、2025-2031年畜牧业利用外资趋势</w:t>
      </w:r>
      <w:r>
        <w:rPr>
          <w:rFonts w:hint="eastAsia"/>
        </w:rPr>
        <w:br/>
      </w:r>
      <w:r>
        <w:rPr>
          <w:rFonts w:hint="eastAsia"/>
        </w:rPr>
        <w:t>　　第四节 渔业发展及利用外资现状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一、2025-2031年渔业利用外资现状</w:t>
      </w:r>
      <w:r>
        <w:rPr>
          <w:rFonts w:hint="eastAsia"/>
        </w:rPr>
        <w:br/>
      </w:r>
      <w:r>
        <w:rPr>
          <w:rFonts w:hint="eastAsia"/>
        </w:rPr>
        <w:t>　　　　二、2025-2031年渔业利用外资趋势</w:t>
      </w:r>
      <w:r>
        <w:rPr>
          <w:rFonts w:hint="eastAsia"/>
        </w:rPr>
        <w:br/>
      </w:r>
      <w:r>
        <w:rPr>
          <w:rFonts w:hint="eastAsia"/>
        </w:rPr>
        <w:t>　　第五节 国内农业利用国外贷款和外商直接投资情况</w:t>
      </w:r>
      <w:r>
        <w:rPr>
          <w:rFonts w:hint="eastAsia"/>
        </w:rPr>
        <w:br/>
      </w:r>
      <w:r>
        <w:rPr>
          <w:rFonts w:hint="eastAsia"/>
        </w:rPr>
        <w:t>　　　　一、外资投资中国农业产业化回顾与展望</w:t>
      </w:r>
      <w:r>
        <w:rPr>
          <w:rFonts w:hint="eastAsia"/>
        </w:rPr>
        <w:br/>
      </w:r>
      <w:r>
        <w:rPr>
          <w:rFonts w:hint="eastAsia"/>
        </w:rPr>
        <w:t>　　　　二、主要来源、规模领域和范围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未来几年国内农业产业化领域投资重点</w:t>
      </w:r>
      <w:r>
        <w:rPr>
          <w:rFonts w:hint="eastAsia"/>
        </w:rPr>
        <w:br/>
      </w:r>
      <w:r>
        <w:rPr>
          <w:rFonts w:hint="eastAsia"/>
        </w:rPr>
        <w:t>　　第一节 2025年农业基本建设投资重点</w:t>
      </w:r>
      <w:r>
        <w:rPr>
          <w:rFonts w:hint="eastAsia"/>
        </w:rPr>
        <w:br/>
      </w:r>
      <w:r>
        <w:rPr>
          <w:rFonts w:hint="eastAsia"/>
        </w:rPr>
        <w:t>　　第二节 2025年农业基本建设投资布局</w:t>
      </w:r>
      <w:r>
        <w:rPr>
          <w:rFonts w:hint="eastAsia"/>
        </w:rPr>
        <w:br/>
      </w:r>
      <w:r>
        <w:rPr>
          <w:rFonts w:hint="eastAsia"/>
        </w:rPr>
        <w:t>　　第三节 2025年后中国农业发展可能的格局</w:t>
      </w:r>
      <w:r>
        <w:rPr>
          <w:rFonts w:hint="eastAsia"/>
        </w:rPr>
        <w:br/>
      </w:r>
      <w:r>
        <w:rPr>
          <w:rFonts w:hint="eastAsia"/>
        </w:rPr>
        <w:t>　　　　一、中国农业增长的源泉和动力</w:t>
      </w:r>
      <w:r>
        <w:rPr>
          <w:rFonts w:hint="eastAsia"/>
        </w:rPr>
        <w:br/>
      </w:r>
      <w:r>
        <w:rPr>
          <w:rFonts w:hint="eastAsia"/>
        </w:rPr>
        <w:t>　　　　二、2025年后中国农业发展可能的格局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农业产业化领域投资风险防范</w:t>
      </w:r>
      <w:r>
        <w:rPr>
          <w:rFonts w:hint="eastAsia"/>
        </w:rPr>
        <w:br/>
      </w:r>
      <w:r>
        <w:rPr>
          <w:rFonts w:hint="eastAsia"/>
        </w:rPr>
        <w:t>　　第一节 农业产业化竞争风险分析</w:t>
      </w:r>
      <w:r>
        <w:rPr>
          <w:rFonts w:hint="eastAsia"/>
        </w:rPr>
        <w:br/>
      </w:r>
      <w:r>
        <w:rPr>
          <w:rFonts w:hint="eastAsia"/>
        </w:rPr>
        <w:t>　　第二节 农业投资风险概述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投资风险分析</w:t>
      </w:r>
      <w:r>
        <w:rPr>
          <w:rFonts w:hint="eastAsia"/>
        </w:rPr>
        <w:br/>
      </w:r>
      <w:r>
        <w:rPr>
          <w:rFonts w:hint="eastAsia"/>
        </w:rPr>
        <w:t>　　第九节 中-智-林-　农业领域投资风险防范措施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农业产业化投资策略选择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f13c32f04187" w:history="1">
        <w:r>
          <w:rPr>
            <w:rStyle w:val="Hyperlink"/>
          </w:rPr>
          <w:t>2025-2031年中国农业产业化市场全面调研与发展趋势报告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8f13c32f04187" w:history="1">
        <w:r>
          <w:rPr>
            <w:rStyle w:val="Hyperlink"/>
          </w:rPr>
          <w:t>https://www.20087.com/2/69/NongYeChanYeHuaFaZhanQuShiFenXi.html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f06584a534a29" w:history="1">
      <w:r>
        <w:rPr>
          <w:rStyle w:val="Hyperlink"/>
        </w:rPr>
        <w:t>2025-2031年中国农业产业化市场全面调研与发展趋势报告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ongYeChanYeHuaFaZhanQuShiFenXi.html" TargetMode="External" Id="Recb8f13c32f0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ongYeChanYeHuaFaZhanQuShiFenXi.html" TargetMode="External" Id="Rfcff06584a5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2025-03-03T02:39:00Z</dcterms:created>
  <dcterms:modified xsi:type="dcterms:W3CDTF">2025-03-03T03:39:00Z</dcterms:modified>
  <dc:subject>2025-2031年中国农业产业化市场全面调研与发展趋势报告</dc:subject>
  <dc:title>2025-2031年中国农业产业化市场全面调研与发展趋势报告</dc:title>
  <cp:keywords>2025-2031年中国农业产业化市场全面调研与发展趋势报告</cp:keywords>
  <dc:description>2025-2031年中国农业产业化市场全面调研与发展趋势报告</dc:description>
</cp:coreProperties>
</file>