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dec1285143d3" w:history="1">
              <w:r>
                <w:rPr>
                  <w:rStyle w:val="Hyperlink"/>
                </w:rPr>
                <w:t>2026-2032年中国无人驾驶收割机行业现状分析与前景趋势报告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dec1285143d3" w:history="1">
              <w:r>
                <w:rPr>
                  <w:rStyle w:val="Hyperlink"/>
                </w:rPr>
                <w:t>2026-2032年中国无人驾驶收割机行业现状分析与前景趋势报告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dec1285143d3" w:history="1">
                <w:r>
                  <w:rPr>
                    <w:rStyle w:val="Hyperlink"/>
                  </w:rPr>
                  <w:t>https://www.20087.com/2/09/WuRenJiaShiShouGeJiShiChangXianZhuangHeQianJing.html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收割机是搭载智能感知、电液控制、精准作业与远程通讯等系统的智能化农业收获机械，能够实现自主行走、路径规划、自动避障及协同作业，大幅降低人工依赖并提升收获效率。目前，无人驾驶收割机已逐步进入商业化应用阶段，依托北斗卫星导航系统并兼容多种全球定位技术，可实现厘米级的高精度作业。在“三夏”等关键农忙时节，无人驾驶收割机通过“云端”赋能与科学调度，实现了农机资源的精准匹配与有序流动。同时，设备集成了自动点熄火、割台高度控制及测产系统等功能，配合运粮车可实现双机协同无人作业，显著减少了燃油消耗与化肥农药的使用量，推动了农业的绿色可持续发展。</w:t>
      </w:r>
      <w:r>
        <w:rPr>
          <w:rFonts w:hint="eastAsia"/>
        </w:rPr>
        <w:br/>
      </w:r>
      <w:r>
        <w:rPr>
          <w:rFonts w:hint="eastAsia"/>
        </w:rPr>
        <w:t>　　未来，无人驾驶收割机将加速向全场景智能化与集群化作业方向演进。市场调研网认为，随着农业现代化战略的推进，大喂入量与高效大型化将成为主流趋势，以满足规模化种植的需求。在技术层面，多机协同与跨设备联动将更加成熟，收割机将与播种机、水肥一体机等装备无缝衔接，实现“收、种、管”一体化作业。此外，基于大数据的智慧农业平台将深度整合气象、土壤及作物长势信息，实现从被动顺应天时向主动运筹农时的转变。具备核心导航算法、整车控制技术及完善售后体系的企业，将在智慧农业装备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7dec1285143d3" w:history="1">
        <w:r>
          <w:rPr>
            <w:rStyle w:val="Hyperlink"/>
          </w:rPr>
          <w:t>2026-2032年中国无人驾驶收割机行业现状分析与前景趋势报告</w:t>
        </w:r>
      </w:hyperlink>
      <w:r>
        <w:rPr>
          <w:rFonts w:hint="eastAsia"/>
        </w:rPr>
        <w:t>》，2025年无人驾驶收割机行业市场规模达 亿元，预计2032年市场规模将达 亿元，期间年均复合增长率（CAGR）达 %。报告全面梳理了无人驾驶收割机行业的市场规模、技术现状及产业链结构，结合数据分析了无人驾驶收割机市场需求、价格动态与竞争格局，科学预测了无人驾驶收割机发展趋势与市场前景，解读了行业内重点企业的战略布局与品牌影响力，同时对市场竞争与集中度进行了评估。此外，报告还细分了市场领域，揭示了无人驾驶收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无人驾驶收割机行业概述</w:t>
      </w:r>
      <w:r>
        <w:rPr>
          <w:rFonts w:hint="eastAsia"/>
        </w:rPr>
        <w:br/>
      </w:r>
      <w:r>
        <w:rPr>
          <w:rFonts w:hint="eastAsia"/>
        </w:rPr>
        <w:t>　　第一节 无人驾驶收割机定义与分类</w:t>
      </w:r>
      <w:r>
        <w:rPr>
          <w:rFonts w:hint="eastAsia"/>
        </w:rPr>
        <w:br/>
      </w:r>
      <w:r>
        <w:rPr>
          <w:rFonts w:hint="eastAsia"/>
        </w:rPr>
        <w:t>　　第二节 无人驾驶收割机应用领域</w:t>
      </w:r>
      <w:r>
        <w:rPr>
          <w:rFonts w:hint="eastAsia"/>
        </w:rPr>
        <w:br/>
      </w:r>
      <w:r>
        <w:rPr>
          <w:rFonts w:hint="eastAsia"/>
        </w:rPr>
        <w:t>　　第三节 无人驾驶收割机行业经济指标分析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无人驾驶收割机产业链及经营模式分析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三、无人驾驶收割机销售模式及销售渠道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全球无人驾驶收割机市场发展综述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2020-2025年全球无人驾驶收割机市场规模与趋势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主要国家与地区无人驾驶收割机市场分析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2026-2032年全球无人驾驶收割机行业发展趋势与前景预测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中国无人驾驶收割机行业市场分析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2025-2026年无人驾驶收割机产能与投资动态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一、国内无人驾驶收割机产能及利用情况</w:t>
      </w:r>
      <w:r>
        <w:rPr>
          <w:rFonts w:hint="eastAsia"/>
        </w:rPr>
        <w:br/>
      </w:r>
      <w:r>
        <w:rPr>
          <w:rFonts w:hint="eastAsia"/>
        </w:rPr>
        <w:t>　　　　二、无人驾驶收割机产能扩张与投资动态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2026-2032年无人驾驶收割机行业产量统计与趋势预测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一、2020-2025年无人驾驶收割机行业产量数据统计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1、2020-2025年无人驾驶收割机产量及增长趋势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2、2020-2025年无人驾驶收割机细分产品产量及份额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二、影响无人驾驶收割机产量的关键因素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三、2026-2032年无人驾驶收割机产量预测</w:t>
      </w:r>
      <w:r>
        <w:rPr>
          <w:rFonts w:hint="eastAsia"/>
        </w:rPr>
        <w:br/>
      </w:r>
      <w:r>
        <w:rPr>
          <w:rFonts w:hint="eastAsia"/>
        </w:rPr>
        <w:t>　　第三节 2026-2032年无人驾驶收割机市场需求与销售分析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一、2025-2026年无人驾驶收割机行业需求现状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三、2020-2025年无人驾驶收割机行业销售规模分析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四、2026-2032年无人驾驶收割机市场增长潜力与规模预测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中国无人驾驶收割机细分市场与下游应用领域分析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无人驾驶收割机细分市场分析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无人驾驶收割机下游应用与客户群体分析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一、2025-2026年无人驾驶收割机各应用领域市场现状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2025-2026年无人驾驶收割机行业技术发展现状及趋势分析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一、2020-2025年无人驾驶收割机市场价格走势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无人驾驶收割机定价策略与方法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2026-2032年无人驾驶收割机价格竞争态势与趋势预测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2025-2026年重点区域无人驾驶收割机市场发展概况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二、2020-2025年无人驾驶收割机市场需求规模情况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三、2026-2032年无人驾驶收割机行业发展潜力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2020-2025年中国无人驾驶收割机行业进出口情况分析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无人驾驶收割机行业进口情况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一、2020-2025年无人驾驶收割机进口规模及增长情况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无人驾驶收割机行业出口情况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一、2020-2025年无人驾驶收割机出口规模及增长情况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2020-2025年中国无人驾驶收割机行业总体发展与财务状况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2020-2025年中国无人驾驶收割机行业规模情况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一、无人驾驶收割机行业企业数量规模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二、无人驾驶收割机行业从业人员规模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三、无人驾驶收割机行业市场敏感性分析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2020-2025年中国无人驾驶收割机行业财务能力分析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一、无人驾驶收割机行业盈利能力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二、无人驾驶收割机行业偿债能力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三、无人驾驶收割机行业营运能力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四、无人驾驶收割机行业发展能力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无人驾驶收割机行业重点企业调研分析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二、企业无人驾驶收割机业务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2025-2026年无人驾驶收割机行业竞争力分析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2020-2025年无人驾驶收割机行业企业并购活动分析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2025-2026年无人驾驶收割机行业会展与招投标活动分析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2026年中国无人驾驶收割机企业发展企业发展策略与建议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无人驾驶收割机销售模式与渠道策略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无人驾驶收割机品牌与市场推广策略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无人驾驶收割机研发投入与技术创新能力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无人驾驶收割机合作联盟与资源整合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中国无人驾驶收割机行业风险与对策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无人驾驶收割机行业SWOT分析</w:t>
      </w:r>
      <w:r>
        <w:rPr>
          <w:rFonts w:hint="eastAsia"/>
        </w:rPr>
        <w:br/>
      </w:r>
      <w:r>
        <w:rPr>
          <w:rFonts w:hint="eastAsia"/>
        </w:rPr>
        <w:t>　　　　一、无人驾驶收割机行业优势</w:t>
      </w:r>
      <w:r>
        <w:rPr>
          <w:rFonts w:hint="eastAsia"/>
        </w:rPr>
        <w:br/>
      </w:r>
      <w:r>
        <w:rPr>
          <w:rFonts w:hint="eastAsia"/>
        </w:rPr>
        <w:t>　　　　二、无人驾驶收割机行业劣势</w:t>
      </w:r>
      <w:r>
        <w:rPr>
          <w:rFonts w:hint="eastAsia"/>
        </w:rPr>
        <w:br/>
      </w:r>
      <w:r>
        <w:rPr>
          <w:rFonts w:hint="eastAsia"/>
        </w:rPr>
        <w:t>　　　　三、无人驾驶收割机市场机会</w:t>
      </w:r>
      <w:r>
        <w:rPr>
          <w:rFonts w:hint="eastAsia"/>
        </w:rPr>
        <w:br/>
      </w:r>
      <w:r>
        <w:rPr>
          <w:rFonts w:hint="eastAsia"/>
        </w:rPr>
        <w:t>　　　　四、无人驾驶收割机市场威胁</w:t>
      </w:r>
      <w:r>
        <w:rPr>
          <w:rFonts w:hint="eastAsia"/>
        </w:rPr>
        <w:br/>
      </w:r>
      <w:r>
        <w:rPr>
          <w:rFonts w:hint="eastAsia"/>
        </w:rPr>
        <w:t>　　第二节 无人驾驶收割机行业风险及对策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2026-2032年中国无人驾驶收割机行业前景与发展趋势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2025-2026年无人驾驶收割机行业发展环境分析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一、无人驾驶收割机行业主管部门与监管体制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二、无人驾驶收割机行业主要法律法规及政策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三、无人驾驶收割机行业标准与质量监管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2026-2032年无人驾驶收割机行业发展趋势与方向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2026-2032年无人驾驶收割机行业发展潜力与机遇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中~智~林－无人驾驶收割机行业发展建议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2020-2025年中国无人驾驶收割机市场规模及增长情况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2020-2025年中国无人驾驶收割机行业产量及增长趋势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2026-2032年中国无人驾驶收割机行业产量预测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2020-2025年中国无人驾驶收割机行业市场需求及增长情况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2026-2032年中国无人驾驶收割机行业市场需求预测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**地区无人驾驶收割机市场规模及增长情况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2020-2025年中国无人驾驶收割机行业出口情况分析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2026年无人驾驶收割机行业壁垒</w:t>
      </w:r>
      <w:r>
        <w:rPr>
          <w:rFonts w:hint="eastAsia"/>
        </w:rPr>
        <w:br/>
      </w:r>
      <w:r>
        <w:rPr>
          <w:rFonts w:hint="eastAsia"/>
        </w:rPr>
        <w:t>　　图表 2026年无人驾驶收割机市场前景分析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2026-2032年中国无人驾驶收割机市场规模预测</w:t>
      </w:r>
      <w:r>
        <w:rPr>
          <w:rFonts w:hint="eastAsia"/>
        </w:rPr>
        <w:br/>
      </w:r>
      <w:r>
        <w:rPr>
          <w:rFonts w:hint="eastAsia"/>
        </w:rPr>
        <w:t>　　图表 2026年无人驾驶收割机发展趋势预测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dec1285143d3" w:history="1">
        <w:r>
          <w:rPr>
            <w:rStyle w:val="Hyperlink"/>
          </w:rPr>
          <w:t>2026-2032年中国无人驾驶收割机行业现状分析与前景趋势报告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dec1285143d3" w:history="1">
        <w:r>
          <w:rPr>
            <w:rStyle w:val="Hyperlink"/>
          </w:rPr>
          <w:t>https://www.20087.com/2/09/WuRenJiaShiShouGeJiShiChangXianZhuangHeQianJing.html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热点：无人驾驶挖掘机、无人驾驶收割机视频、无人驾驶牵引车、无人驾驶收割机生产厂家、重型卡车无人驾驶、无人驾驶收割机的好处、无人驾驶遥控耕地机、无人驾驶收割机价格表2023款、工厂小型牵引车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148e5262b446b" w:history="1">
      <w:r>
        <w:rPr>
          <w:rStyle w:val="Hyperlink"/>
        </w:rPr>
        <w:t>2026-2032年中国无人驾驶收割机行业现状分析与前景趋势报告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RenJiaShiShouGeJiShiChangXianZhuangHeQianJing.html" TargetMode="External" Id="Rd067dec12851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RenJiaShiShouGeJiShiChangXianZhuangHeQianJing.html" TargetMode="External" Id="R737148e5262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2026-06-05T06:07:33Z</dcterms:created>
  <dcterms:modified xsi:type="dcterms:W3CDTF">2026-06-05T07:07:33Z</dcterms:modified>
  <dc:subject>2026-2032年中国无人驾驶收割机行业现状分析与前景趋势报告</dc:subject>
  <dc:title>2026-2032年中国无人驾驶收割机行业现状分析与前景趋势报告</dc:title>
  <cp:keywords>2026-2032年中国无人驾驶收割机行业现状分析与前景趋势报告</cp:keywords>
  <dc:description>2026-2032年中国无人驾驶收割机行业现状分析与前景趋势报告</dc:description>
</cp:coreProperties>
</file>