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2712f086343db" w:history="1">
              <w:r>
                <w:rPr>
                  <w:rStyle w:val="Hyperlink"/>
                </w:rPr>
                <w:t>2025-2031年中国鱼油制品行业发展全面调研与未来趋势预测报告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2712f086343db" w:history="1">
              <w:r>
                <w:rPr>
                  <w:rStyle w:val="Hyperlink"/>
                </w:rPr>
                <w:t>2025-2031年中国鱼油制品行业发展全面调研与未来趋势预测报告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2712f086343db" w:history="1">
                <w:r>
                  <w:rPr>
                    <w:rStyle w:val="Hyperlink"/>
                  </w:rPr>
                  <w:t>https://www.20087.com/2/99/YuYouZhiPinFaZhanQuShi.html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富含欧米伽-3脂肪酸，对心血管健康、大脑发育和炎症控制有积极作用，近年来在保健品市场中占据重要地位。随着消费者对健康生活方式的追求，鱼油补充剂的市场需求持续增长。现代鱼油制品生产技术已经能够有效地提取和浓缩欧米伽-3脂肪酸，同时通过抗氧化剂和低温处理保持产品的稳定性和纯度。然而，鱼油来源的可持续性和产品的真实性仍然是消费者和行业关注的焦点。</w:t>
      </w:r>
      <w:r>
        <w:rPr>
          <w:rFonts w:hint="eastAsia"/>
        </w:rPr>
        <w:br/>
      </w:r>
      <w:r>
        <w:rPr>
          <w:rFonts w:hint="eastAsia"/>
        </w:rPr>
        <w:t>　　未来，鱼油制品行业将更加注重可持续采购和产品透明度。可持续采购方面，将推动海洋资源的合理利用和保护，如采用捕捞配额和生态标签认证，确保鱼类来源的可持续性。产品透明度方面，将加强供应链追溯和质量控制，提供更详细的营养成分信息和第三方检测报告，以增强消费者信任。此外，随着对植物基Omega-3来源的兴趣增加，行业将探索藻类和亚麻籽等替代原料，以满足不同消费者的需求。</w:t>
      </w:r>
      <w:r>
        <w:rPr>
          <w:rFonts w:hint="eastAsia"/>
        </w:rPr>
        <w:br/>
      </w:r>
      <w:r>
        <w:rPr>
          <w:rFonts w:hint="eastAsia"/>
        </w:rPr>
        <w:t>　　《</w:t>
      </w:r>
      <w:hyperlink r:id="R32c2712f086343db" w:history="1">
        <w:r>
          <w:rPr>
            <w:rStyle w:val="Hyperlink"/>
          </w:rPr>
          <w:t>2025-2031年中国鱼油制品行业发展全面调研与未来趋势预测报告</w:t>
        </w:r>
      </w:hyperlink>
      <w:r>
        <w:rPr>
          <w:rFonts w:hint="eastAsia"/>
        </w:rPr>
        <w:t>》依托权威机构及行业协会数据，结合鱼油制品行业的宏观环境与微观实践，从鱼油制品市场规模、市场需求、技术现状及产业链结构等多维度进行了系统调研与分析。报告通过严谨的研究方法与翔实的数据支持，辅以直观图表，全面剖析了鱼油制品行业发展趋势、重点企业表现及市场竞争格局，并通过SWOT分析揭示了行业机遇与潜在风险，为鱼油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中国鱼油制品行业发展状况综述</w:t>
      </w:r>
      <w:r>
        <w:rPr>
          <w:rFonts w:hint="eastAsia"/>
        </w:rPr>
        <w:br/>
      </w:r>
      <w:r>
        <w:rPr>
          <w:rFonts w:hint="eastAsia"/>
        </w:rPr>
        <w:t>　　第一节 中国鱼油制品行业简介</w:t>
      </w:r>
      <w:r>
        <w:rPr>
          <w:rFonts w:hint="eastAsia"/>
        </w:rPr>
        <w:br/>
      </w:r>
      <w:r>
        <w:rPr>
          <w:rFonts w:hint="eastAsia"/>
        </w:rPr>
        <w:t>　　　　一、鱼油制品行业的界定及分类</w:t>
      </w:r>
      <w:r>
        <w:rPr>
          <w:rFonts w:hint="eastAsia"/>
        </w:rPr>
        <w:br/>
      </w:r>
      <w:r>
        <w:rPr>
          <w:rFonts w:hint="eastAsia"/>
        </w:rPr>
        <w:t>　　　　二、鱼油制品行业的特征</w:t>
      </w:r>
      <w:r>
        <w:rPr>
          <w:rFonts w:hint="eastAsia"/>
        </w:rPr>
        <w:br/>
      </w:r>
      <w:r>
        <w:rPr>
          <w:rFonts w:hint="eastAsia"/>
        </w:rPr>
        <w:t>　　　　三、鱼油制品的主要用途</w:t>
      </w:r>
      <w:r>
        <w:rPr>
          <w:rFonts w:hint="eastAsia"/>
        </w:rPr>
        <w:br/>
      </w:r>
      <w:r>
        <w:rPr>
          <w:rFonts w:hint="eastAsia"/>
        </w:rPr>
        <w:t>　　第二节 鱼油制品行业相关政策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中国鱼油制品行业发展状况</w:t>
      </w:r>
      <w:r>
        <w:rPr>
          <w:rFonts w:hint="eastAsia"/>
        </w:rPr>
        <w:br/>
      </w:r>
      <w:r>
        <w:rPr>
          <w:rFonts w:hint="eastAsia"/>
        </w:rPr>
        <w:t>　　　　一、中国鱼油制品行业发展历程</w:t>
      </w:r>
      <w:r>
        <w:rPr>
          <w:rFonts w:hint="eastAsia"/>
        </w:rPr>
        <w:br/>
      </w:r>
      <w:r>
        <w:rPr>
          <w:rFonts w:hint="eastAsia"/>
        </w:rPr>
        <w:t>　　　　二、中国鱼油制品行业发展面临的问题</w:t>
      </w:r>
      <w:r>
        <w:rPr>
          <w:rFonts w:hint="eastAsia"/>
        </w:rPr>
        <w:br/>
      </w:r>
      <w:r>
        <w:rPr>
          <w:rFonts w:hint="eastAsia"/>
        </w:rPr>
        <w:br/>
      </w:r>
      <w:r>
        <w:rPr>
          <w:rFonts w:hint="eastAsia"/>
        </w:rPr>
        <w:t>第二章 中国鱼油制品生产现状分析</w:t>
      </w:r>
      <w:r>
        <w:rPr>
          <w:rFonts w:hint="eastAsia"/>
        </w:rPr>
        <w:br/>
      </w:r>
      <w:r>
        <w:rPr>
          <w:rFonts w:hint="eastAsia"/>
        </w:rPr>
        <w:t>　　第一节 鱼油制品行业总体规模</w:t>
      </w:r>
      <w:r>
        <w:rPr>
          <w:rFonts w:hint="eastAsia"/>
        </w:rPr>
        <w:br/>
      </w:r>
      <w:r>
        <w:rPr>
          <w:rFonts w:hint="eastAsia"/>
        </w:rPr>
        <w:t>　　第一节 鱼油制品产能概况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鱼油制品市场容量概况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鱼油制品产业的生命周期分析</w:t>
      </w:r>
      <w:r>
        <w:rPr>
          <w:rFonts w:hint="eastAsia"/>
        </w:rPr>
        <w:br/>
      </w:r>
      <w:r>
        <w:rPr>
          <w:rFonts w:hint="eastAsia"/>
        </w:rPr>
        <w:t>　　第五节 鱼油制品产业供需情况</w:t>
      </w:r>
      <w:r>
        <w:rPr>
          <w:rFonts w:hint="eastAsia"/>
        </w:rPr>
        <w:br/>
      </w:r>
      <w:r>
        <w:rPr>
          <w:rFonts w:hint="eastAsia"/>
        </w:rPr>
        <w:br/>
      </w:r>
      <w:r>
        <w:rPr>
          <w:rFonts w:hint="eastAsia"/>
        </w:rPr>
        <w:t>第三章 鱼油制品产品所属行业市场供需分析</w:t>
      </w:r>
      <w:r>
        <w:rPr>
          <w:rFonts w:hint="eastAsia"/>
        </w:rPr>
        <w:br/>
      </w:r>
      <w:r>
        <w:rPr>
          <w:rFonts w:hint="eastAsia"/>
        </w:rPr>
        <w:t>　　第一节 鱼油制品市场特征分析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鱼油制品市场需求情况分析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鱼油制品市场供给情况分析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鱼油制品市场供给平衡性分析</w:t>
      </w:r>
      <w:r>
        <w:rPr>
          <w:rFonts w:hint="eastAsia"/>
        </w:rPr>
        <w:br/>
      </w:r>
      <w:r>
        <w:rPr>
          <w:rFonts w:hint="eastAsia"/>
        </w:rPr>
        <w:br/>
      </w:r>
      <w:r>
        <w:rPr>
          <w:rFonts w:hint="eastAsia"/>
        </w:rPr>
        <w:t>第四章 鱼油制品所属行业竞争绩效分析</w:t>
      </w:r>
      <w:r>
        <w:rPr>
          <w:rFonts w:hint="eastAsia"/>
        </w:rPr>
        <w:br/>
      </w:r>
      <w:r>
        <w:rPr>
          <w:rFonts w:hint="eastAsia"/>
        </w:rPr>
        <w:t>　　第一节 鱼油制品行业总体效益水平分析</w:t>
      </w:r>
      <w:r>
        <w:rPr>
          <w:rFonts w:hint="eastAsia"/>
        </w:rPr>
        <w:br/>
      </w:r>
      <w:r>
        <w:rPr>
          <w:rFonts w:hint="eastAsia"/>
        </w:rPr>
        <w:t>　　第二节 鱼油制品行业产业集中度分析</w:t>
      </w:r>
      <w:r>
        <w:rPr>
          <w:rFonts w:hint="eastAsia"/>
        </w:rPr>
        <w:br/>
      </w:r>
      <w:r>
        <w:rPr>
          <w:rFonts w:hint="eastAsia"/>
        </w:rPr>
        <w:t>　　第三节 鱼油制品行业不同所有制企业绩效分析</w:t>
      </w:r>
      <w:r>
        <w:rPr>
          <w:rFonts w:hint="eastAsia"/>
        </w:rPr>
        <w:br/>
      </w:r>
      <w:r>
        <w:rPr>
          <w:rFonts w:hint="eastAsia"/>
        </w:rPr>
        <w:t>　　第四节 鱼油制品行业不同规模企业绩效分析</w:t>
      </w:r>
      <w:r>
        <w:rPr>
          <w:rFonts w:hint="eastAsia"/>
        </w:rPr>
        <w:br/>
      </w:r>
      <w:r>
        <w:rPr>
          <w:rFonts w:hint="eastAsia"/>
        </w:rPr>
        <w:t>　　第五节 鱼油制品市场分销体系分析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鱼油制品产业投资策略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中国鱼油制品行情走势及影响要素分析</w:t>
      </w:r>
      <w:r>
        <w:rPr>
          <w:rFonts w:hint="eastAsia"/>
        </w:rPr>
        <w:br/>
      </w:r>
      <w:r>
        <w:rPr>
          <w:rFonts w:hint="eastAsia"/>
        </w:rPr>
        <w:t>　　第一节 2025年中国鱼油制品行情走势回顾</w:t>
      </w:r>
      <w:r>
        <w:rPr>
          <w:rFonts w:hint="eastAsia"/>
        </w:rPr>
        <w:br/>
      </w:r>
      <w:r>
        <w:rPr>
          <w:rFonts w:hint="eastAsia"/>
        </w:rPr>
        <w:t>　　第二节 中国鱼油制品当前市场行情分析</w:t>
      </w:r>
      <w:r>
        <w:rPr>
          <w:rFonts w:hint="eastAsia"/>
        </w:rPr>
        <w:br/>
      </w:r>
      <w:r>
        <w:rPr>
          <w:rFonts w:hint="eastAsia"/>
        </w:rPr>
        <w:t>　　第三节 影响鱼油制品市场行情的要素</w:t>
      </w:r>
      <w:r>
        <w:rPr>
          <w:rFonts w:hint="eastAsia"/>
        </w:rPr>
        <w:br/>
      </w:r>
      <w:r>
        <w:rPr>
          <w:rFonts w:hint="eastAsia"/>
        </w:rPr>
        <w:t>　　第四节 价格风险规避策略研究</w:t>
      </w:r>
      <w:r>
        <w:rPr>
          <w:rFonts w:hint="eastAsia"/>
        </w:rPr>
        <w:br/>
      </w:r>
      <w:r>
        <w:rPr>
          <w:rFonts w:hint="eastAsia"/>
        </w:rPr>
        <w:t>　　第五节 2025-2031年中国鱼油制品行情走势预测</w:t>
      </w:r>
      <w:r>
        <w:rPr>
          <w:rFonts w:hint="eastAsia"/>
        </w:rPr>
        <w:br/>
      </w:r>
      <w:r>
        <w:rPr>
          <w:rFonts w:hint="eastAsia"/>
        </w:rPr>
        <w:br/>
      </w:r>
      <w:r>
        <w:rPr>
          <w:rFonts w:hint="eastAsia"/>
        </w:rPr>
        <w:t>第七章 鱼油制品行业竞争格局分析</w:t>
      </w:r>
      <w:r>
        <w:rPr>
          <w:rFonts w:hint="eastAsia"/>
        </w:rPr>
        <w:br/>
      </w:r>
      <w:r>
        <w:rPr>
          <w:rFonts w:hint="eastAsia"/>
        </w:rPr>
        <w:t>　　第一节 中国鱼油制品行业不同地区竞争格局</w:t>
      </w:r>
      <w:r>
        <w:rPr>
          <w:rFonts w:hint="eastAsia"/>
        </w:rPr>
        <w:br/>
      </w:r>
      <w:r>
        <w:rPr>
          <w:rFonts w:hint="eastAsia"/>
        </w:rPr>
        <w:t>　　第二节 中国鱼油制品行业的不同企业竞争格局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三、国内鱼油制品企业竞争格局分析</w:t>
      </w:r>
      <w:r>
        <w:rPr>
          <w:rFonts w:hint="eastAsia"/>
        </w:rPr>
        <w:br/>
      </w:r>
      <w:r>
        <w:rPr>
          <w:rFonts w:hint="eastAsia"/>
        </w:rPr>
        <w:t>　　第三节 2025-2031年中国鱼油制品行业竞争格局变化趋势分析</w:t>
      </w:r>
      <w:r>
        <w:rPr>
          <w:rFonts w:hint="eastAsia"/>
        </w:rPr>
        <w:br/>
      </w:r>
      <w:r>
        <w:rPr>
          <w:rFonts w:hint="eastAsia"/>
        </w:rPr>
        <w:br/>
      </w:r>
      <w:r>
        <w:rPr>
          <w:rFonts w:hint="eastAsia"/>
        </w:rPr>
        <w:t>第八章 鱼油制品行业产品营销分析及预测</w:t>
      </w:r>
      <w:r>
        <w:rPr>
          <w:rFonts w:hint="eastAsia"/>
        </w:rPr>
        <w:br/>
      </w:r>
      <w:r>
        <w:rPr>
          <w:rFonts w:hint="eastAsia"/>
        </w:rPr>
        <w:t>　　第一节 鱼油制品行业国内营销模式分析</w:t>
      </w:r>
      <w:r>
        <w:rPr>
          <w:rFonts w:hint="eastAsia"/>
        </w:rPr>
        <w:br/>
      </w:r>
      <w:r>
        <w:rPr>
          <w:rFonts w:hint="eastAsia"/>
        </w:rPr>
        <w:t>　　第二节 鱼油制品行业主要销售渠道分析</w:t>
      </w:r>
      <w:r>
        <w:rPr>
          <w:rFonts w:hint="eastAsia"/>
        </w:rPr>
        <w:br/>
      </w:r>
      <w:r>
        <w:rPr>
          <w:rFonts w:hint="eastAsia"/>
        </w:rPr>
        <w:t>　　第三节 鱼油制品行业价格竞争方式分析</w:t>
      </w:r>
      <w:r>
        <w:rPr>
          <w:rFonts w:hint="eastAsia"/>
        </w:rPr>
        <w:br/>
      </w:r>
      <w:r>
        <w:rPr>
          <w:rFonts w:hint="eastAsia"/>
        </w:rPr>
        <w:t>　　第四节 鱼油制品行业营销策略分析</w:t>
      </w:r>
      <w:r>
        <w:rPr>
          <w:rFonts w:hint="eastAsia"/>
        </w:rPr>
        <w:br/>
      </w:r>
      <w:r>
        <w:rPr>
          <w:rFonts w:hint="eastAsia"/>
        </w:rPr>
        <w:t>　　第五节 鱼油制品行业国际化营销模式分析</w:t>
      </w:r>
      <w:r>
        <w:rPr>
          <w:rFonts w:hint="eastAsia"/>
        </w:rPr>
        <w:br/>
      </w:r>
      <w:r>
        <w:rPr>
          <w:rFonts w:hint="eastAsia"/>
        </w:rPr>
        <w:t>　　第六节 鱼油制品行业市场营销发展趋势预测</w:t>
      </w:r>
      <w:r>
        <w:rPr>
          <w:rFonts w:hint="eastAsia"/>
        </w:rPr>
        <w:br/>
      </w:r>
      <w:r>
        <w:rPr>
          <w:rFonts w:hint="eastAsia"/>
        </w:rPr>
        <w:br/>
      </w:r>
      <w:r>
        <w:rPr>
          <w:rFonts w:hint="eastAsia"/>
        </w:rPr>
        <w:t>第九章 2025年中国鱼油制品产业投资分析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鱼油制品行业国内重点生产企业分析</w:t>
      </w:r>
      <w:r>
        <w:rPr>
          <w:rFonts w:hint="eastAsia"/>
        </w:rPr>
        <w:br/>
      </w:r>
      <w:r>
        <w:rPr>
          <w:rFonts w:hint="eastAsia"/>
        </w:rPr>
        <w:t>　　第一节 福建高龙实业有限公司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浙江万联药业有限公司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天津尚赫保健用品有限公司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龙海清信农渔牧开发有限公司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康麦斯（宁波）生物工程有限公司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鱼油制品行业风险趋势分析与对策</w:t>
      </w:r>
      <w:r>
        <w:rPr>
          <w:rFonts w:hint="eastAsia"/>
        </w:rPr>
        <w:br/>
      </w:r>
      <w:r>
        <w:rPr>
          <w:rFonts w:hint="eastAsia"/>
        </w:rPr>
        <w:t>　　第一节 鱼油制品行业风险分析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鱼油制品行业投资风险及控制策略分析</w:t>
      </w:r>
      <w:r>
        <w:rPr>
          <w:rFonts w:hint="eastAsia"/>
        </w:rPr>
        <w:br/>
      </w:r>
      <w:r>
        <w:rPr>
          <w:rFonts w:hint="eastAsia"/>
        </w:rPr>
        <w:t>　　　　一、2025-2031年鱼油制品行业市场风险及控制策略</w:t>
      </w:r>
      <w:r>
        <w:rPr>
          <w:rFonts w:hint="eastAsia"/>
        </w:rPr>
        <w:br/>
      </w:r>
      <w:r>
        <w:rPr>
          <w:rFonts w:hint="eastAsia"/>
        </w:rPr>
        <w:t>　　　　二、2025-2031年鱼油制品行业政策风险及控制策略</w:t>
      </w:r>
      <w:r>
        <w:rPr>
          <w:rFonts w:hint="eastAsia"/>
        </w:rPr>
        <w:br/>
      </w:r>
      <w:r>
        <w:rPr>
          <w:rFonts w:hint="eastAsia"/>
        </w:rPr>
        <w:t>　　　　三、2025-2031年鱼油制品行业经营风险及控制策略</w:t>
      </w:r>
      <w:r>
        <w:rPr>
          <w:rFonts w:hint="eastAsia"/>
        </w:rPr>
        <w:br/>
      </w:r>
      <w:r>
        <w:rPr>
          <w:rFonts w:hint="eastAsia"/>
        </w:rPr>
        <w:t>　　　　四、2025-2031年鱼油制品同业竞争风险及控制策略</w:t>
      </w:r>
      <w:r>
        <w:rPr>
          <w:rFonts w:hint="eastAsia"/>
        </w:rPr>
        <w:br/>
      </w:r>
      <w:r>
        <w:rPr>
          <w:rFonts w:hint="eastAsia"/>
        </w:rPr>
        <w:t>　　　　五、2025-2031年鱼油制品行业其他风险及控制策略</w:t>
      </w:r>
      <w:r>
        <w:rPr>
          <w:rFonts w:hint="eastAsia"/>
        </w:rPr>
        <w:br/>
      </w:r>
      <w:r>
        <w:rPr>
          <w:rFonts w:hint="eastAsia"/>
        </w:rPr>
        <w:br/>
      </w:r>
      <w:r>
        <w:rPr>
          <w:rFonts w:hint="eastAsia"/>
        </w:rPr>
        <w:t>第十二章 2025-2031年鱼油制品行业投资机会与风险分析</w:t>
      </w:r>
      <w:r>
        <w:rPr>
          <w:rFonts w:hint="eastAsia"/>
        </w:rPr>
        <w:br/>
      </w:r>
      <w:r>
        <w:rPr>
          <w:rFonts w:hint="eastAsia"/>
        </w:rPr>
        <w:t>　　第一节 2025-2031年中国鱼油制品行业投资机会分析</w:t>
      </w:r>
      <w:r>
        <w:rPr>
          <w:rFonts w:hint="eastAsia"/>
        </w:rPr>
        <w:br/>
      </w:r>
      <w:r>
        <w:rPr>
          <w:rFonts w:hint="eastAsia"/>
        </w:rPr>
        <w:t>　　第二节 2025-2031年鱼油制品行业环境风险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2025-2031年鱼油制品行业产业链上下游风险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2025-2031年鱼油制品行业市场风险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鱼油制品行业投资机会分析研究</w:t>
      </w:r>
      <w:r>
        <w:rPr>
          <w:rFonts w:hint="eastAsia"/>
        </w:rPr>
        <w:br/>
      </w:r>
      <w:r>
        <w:rPr>
          <w:rFonts w:hint="eastAsia"/>
        </w:rPr>
        <w:t>　　第一节 2025-2031年鱼油制品行业主要区域投资机会</w:t>
      </w:r>
      <w:r>
        <w:rPr>
          <w:rFonts w:hint="eastAsia"/>
        </w:rPr>
        <w:br/>
      </w:r>
      <w:r>
        <w:rPr>
          <w:rFonts w:hint="eastAsia"/>
        </w:rPr>
        <w:t>　　第二节 2025-2031年鱼油制品行业出口市场投资机会</w:t>
      </w:r>
      <w:r>
        <w:rPr>
          <w:rFonts w:hint="eastAsia"/>
        </w:rPr>
        <w:br/>
      </w:r>
      <w:r>
        <w:rPr>
          <w:rFonts w:hint="eastAsia"/>
        </w:rPr>
        <w:t>　　第三节 中-智林－2025-2031年鱼油制品行业企业的多元化投资机会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2020-2025年中国国内生产总值及其增长速度</w:t>
      </w:r>
      <w:r>
        <w:rPr>
          <w:rFonts w:hint="eastAsia"/>
        </w:rPr>
        <w:br/>
      </w:r>
      <w:r>
        <w:rPr>
          <w:rFonts w:hint="eastAsia"/>
        </w:rPr>
        <w:t>　　图表 2020-2025年居民消费价格指数（上年同月=100）</w:t>
      </w:r>
      <w:r>
        <w:rPr>
          <w:rFonts w:hint="eastAsia"/>
        </w:rPr>
        <w:br/>
      </w:r>
      <w:r>
        <w:rPr>
          <w:rFonts w:hint="eastAsia"/>
        </w:rPr>
        <w:t>　　图表 2020-2025年中国城乡居民恩格尔系数对比表</w:t>
      </w:r>
      <w:r>
        <w:rPr>
          <w:rFonts w:hint="eastAsia"/>
        </w:rPr>
        <w:br/>
      </w:r>
      <w:r>
        <w:rPr>
          <w:rFonts w:hint="eastAsia"/>
        </w:rPr>
        <w:t>　　图表 2025年我国规模以上工业增加值增长速度（月度同比）</w:t>
      </w:r>
      <w:r>
        <w:rPr>
          <w:rFonts w:hint="eastAsia"/>
        </w:rPr>
        <w:br/>
      </w:r>
      <w:r>
        <w:rPr>
          <w:rFonts w:hint="eastAsia"/>
        </w:rPr>
        <w:t>　　图表 2020-2025年我国工业增加值及其增长速度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2712f086343db" w:history="1">
        <w:r>
          <w:rPr>
            <w:rStyle w:val="Hyperlink"/>
          </w:rPr>
          <w:t>2025-2031年中国鱼油制品行业发展全面调研与未来趋势预测报告</w:t>
        </w:r>
      </w:hyperlink>
      <w:r>
        <w:rPr>
          <w:color w:val="C00000"/>
        </w:rPr>
        <w:t>》，报告编号：</w:t>
      </w:r>
      <w:r>
        <w:rPr>
          <w:rFonts w:hint="eastAsia"/>
          <w:color w:val="C00000"/>
        </w:rPr>
        <w:t>2528992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2712f086343db" w:history="1">
        <w:r>
          <w:rPr>
            <w:rStyle w:val="Hyperlink"/>
          </w:rPr>
          <w:t>https://www.20087.com/2/99/YuYouZhiPinFaZhanQuShi.html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d61facd3c46ed" w:history="1">
      <w:r>
        <w:rPr>
          <w:rStyle w:val="Hyperlink"/>
        </w:rPr>
        <w:t>2025-2031年中国鱼油制品行业发展全面调研与未来趋势预测报告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uYouZhiPinFaZhanQuShi.html" TargetMode="External" Id="R32c2712f086343db" /></Relationships>
</file>

<file path=word/_rels/header2.xml.rels>&#65279;<?xml version="1.0" encoding="utf-8"?><Relationships xmlns="http://schemas.openxmlformats.org/package/2006/relationships"><Relationship Type="http://schemas.openxmlformats.org/officeDocument/2006/relationships/hyperlink" Target="https://www.20087.com/2/99/YuYouZhiPinFaZhanQuShi.html" TargetMode="External" Id="R596d61facd3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2025-05-03T00:30:00Z</dcterms:created>
  <dcterms:modified xsi:type="dcterms:W3CDTF">2025-05-03T01:30:00Z</dcterms:modified>
  <dc:subject>2025-2031年中国鱼油制品行业发展全面调研与未来趋势预测报告</dc:subject>
  <dc:title>2025-2031年中国鱼油制品行业发展全面调研与未来趋势预测报告</dc:title>
  <cp:keywords>2025-2031年中国鱼油制品行业发展全面调研与未来趋势预测报告</cp:keywords>
  <dc:description>2025-2031年中国鱼油制品行业发展全面调研与未来趋势预测报告</dc:description>
</cp:coreProperties>
</file>