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cf0e38d6964b19" w:history="1">
              <w:r>
                <w:rPr>
                  <w:rStyle w:val="Hyperlink"/>
                </w:rPr>
                <w:t>中国观赏鱼行业发展调研与市场前景预测报告（2025-2031年）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cf0e38d6964b19" w:history="1">
              <w:r>
                <w:rPr>
                  <w:rStyle w:val="Hyperlink"/>
                </w:rPr>
                <w:t>中国观赏鱼行业发展调研与市场前景预测报告（2025-2031年）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1652593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cf0e38d6964b19" w:history="1">
                <w:r>
                  <w:rPr>
                    <w:rStyle w:val="Hyperlink"/>
                  </w:rPr>
                  <w:t>https://www.20087.com/M_NongLinMuYu/93/GuanShangYuShiChangQianJingFenXiYuCe.html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观赏鱼产业在全球范围内展现出蓬勃生机，随着人们生活水平的提高和对精神文化生活需求的增加，观赏鱼养殖、交易和观赏已成为一种流行的生活方式。当前市场上，观赏鱼种类繁多，从热带鱼到冷水鱼，从淡水鱼到海水鱼，满足了不同消费者的喜好。然而，观赏鱼行业也面临着疾病防控、水质管理、运输成活率等技术难题，以及非法野生捕捉、环境污染等伦理和生态问题。</w:t>
      </w:r>
      <w:r>
        <w:rPr>
          <w:rFonts w:hint="eastAsia"/>
        </w:rPr>
        <w:br/>
      </w:r>
      <w:r>
        <w:rPr>
          <w:rFonts w:hint="eastAsia"/>
        </w:rPr>
        <w:t>　　未来，观赏鱼行业将朝着专业化、生态化和数字化方向发展。专业化方面，建立专业的繁殖基地和养殖技术体系，提高观赏鱼的品质和产量，减少对野生资源的依赖。生态化方面，推广生态养殖模式，如水族箱生态循环系统，减少化学药物的使用，保护观赏鱼的健康和生存环境。数字化方面，利用物联网、大数据技术，实现观赏鱼养殖环境的智能监控和管理，提升养殖效率。此外，加强法律法规建设，规范观赏鱼市场秩序，保护物种多样性，将是行业可持续发展的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cf0e38d6964b19" w:history="1">
        <w:r>
          <w:rPr>
            <w:rStyle w:val="Hyperlink"/>
          </w:rPr>
          <w:t>中国观赏鱼行业发展调研与市场前景预测报告（2025-2031年）</w:t>
        </w:r>
      </w:hyperlink>
      <w:r>
        <w:rPr>
          <w:rFonts w:hint="eastAsia"/>
        </w:rPr>
        <w:t>》基于多年市场监测与行业研究，全面分析了观赏鱼行业的现状、市场需求及市场规模，详细解读了观赏鱼产业链结构、价格趋势及细分市场特点。报告科学预测了行业前景与发展方向，重点剖析了品牌竞争格局、市场集中度及主要企业的经营表现，并通过SWOT分析揭示了观赏鱼行业机遇与风险。为投资者和决策者提供专业、客观的战略建议，是把握观赏鱼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观赏鱼行业相关概述</w:t>
      </w:r>
      <w:r>
        <w:rPr>
          <w:rFonts w:hint="eastAsia"/>
        </w:rPr>
        <w:br/>
      </w:r>
      <w:r>
        <w:rPr>
          <w:rFonts w:hint="eastAsia"/>
        </w:rPr>
        <w:t>　　第一节 观赏鱼行业概述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水产品行业经营模式分析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2025年观赏鱼行业发展环境分析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观赏鱼行业政策环境分析</w:t>
      </w:r>
      <w:r>
        <w:rPr>
          <w:rFonts w:hint="eastAsia"/>
        </w:rPr>
        <w:br/>
      </w:r>
      <w:r>
        <w:rPr>
          <w:rFonts w:hint="eastAsia"/>
        </w:rPr>
        <w:t>　　　　一、水产品行业监管管理体制</w:t>
      </w:r>
      <w:r>
        <w:rPr>
          <w:rFonts w:hint="eastAsia"/>
        </w:rPr>
        <w:br/>
      </w:r>
      <w:r>
        <w:rPr>
          <w:rFonts w:hint="eastAsia"/>
        </w:rPr>
        <w:t>　　　　二、水产品行业相关政策分析</w:t>
      </w:r>
      <w:r>
        <w:rPr>
          <w:rFonts w:hint="eastAsia"/>
        </w:rPr>
        <w:br/>
      </w:r>
      <w:r>
        <w:rPr>
          <w:rFonts w:hint="eastAsia"/>
        </w:rPr>
        <w:t>　　　　三、水产品上下游产业政策影响</w:t>
      </w:r>
      <w:r>
        <w:rPr>
          <w:rFonts w:hint="eastAsia"/>
        </w:rPr>
        <w:br/>
      </w:r>
      <w:r>
        <w:rPr>
          <w:rFonts w:hint="eastAsia"/>
        </w:rPr>
        <w:t>　　　　四、水产品进出口政策影响分析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中国水产品行业技术环境分析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2025-2031年中国水产品市场分析</w:t>
      </w:r>
      <w:r>
        <w:rPr>
          <w:rFonts w:hint="eastAsia"/>
        </w:rPr>
        <w:br/>
      </w:r>
      <w:r>
        <w:rPr>
          <w:rFonts w:hint="eastAsia"/>
        </w:rPr>
        <w:t>　　第一节 2025年中国水产养殖情况分析</w:t>
      </w:r>
      <w:r>
        <w:rPr>
          <w:rFonts w:hint="eastAsia"/>
        </w:rPr>
        <w:br/>
      </w:r>
      <w:r>
        <w:rPr>
          <w:rFonts w:hint="eastAsia"/>
        </w:rPr>
        <w:t>　　　　一、中国水产养殖面积分析</w:t>
      </w:r>
      <w:r>
        <w:rPr>
          <w:rFonts w:hint="eastAsia"/>
        </w:rPr>
        <w:br/>
      </w:r>
      <w:r>
        <w:rPr>
          <w:rFonts w:hint="eastAsia"/>
        </w:rPr>
        <w:t>　　　　二、中国海水养殖面积分析</w:t>
      </w:r>
      <w:r>
        <w:rPr>
          <w:rFonts w:hint="eastAsia"/>
        </w:rPr>
        <w:br/>
      </w:r>
      <w:r>
        <w:rPr>
          <w:rFonts w:hint="eastAsia"/>
        </w:rPr>
        <w:t>　　　　三、中国海水养殖品种情况</w:t>
      </w:r>
      <w:r>
        <w:rPr>
          <w:rFonts w:hint="eastAsia"/>
        </w:rPr>
        <w:br/>
      </w:r>
      <w:r>
        <w:rPr>
          <w:rFonts w:hint="eastAsia"/>
        </w:rPr>
        <w:t>　　　　四、中国淡水养殖面积分析</w:t>
      </w:r>
      <w:r>
        <w:rPr>
          <w:rFonts w:hint="eastAsia"/>
        </w:rPr>
        <w:br/>
      </w:r>
      <w:r>
        <w:rPr>
          <w:rFonts w:hint="eastAsia"/>
        </w:rPr>
        <w:t>　　　　五、中国淡水养殖品种情况</w:t>
      </w:r>
      <w:r>
        <w:rPr>
          <w:rFonts w:hint="eastAsia"/>
        </w:rPr>
        <w:br/>
      </w:r>
      <w:r>
        <w:rPr>
          <w:rFonts w:hint="eastAsia"/>
        </w:rPr>
        <w:t>　　第二节 2025年中国水产品生产情况分析</w:t>
      </w:r>
      <w:r>
        <w:rPr>
          <w:rFonts w:hint="eastAsia"/>
        </w:rPr>
        <w:br/>
      </w:r>
      <w:r>
        <w:rPr>
          <w:rFonts w:hint="eastAsia"/>
        </w:rPr>
        <w:t>　　　　一、水产品产量情况分析</w:t>
      </w:r>
      <w:r>
        <w:rPr>
          <w:rFonts w:hint="eastAsia"/>
        </w:rPr>
        <w:br/>
      </w:r>
      <w:r>
        <w:rPr>
          <w:rFonts w:hint="eastAsia"/>
        </w:rPr>
        <w:t>　　　　二、中国海水产品产量分析</w:t>
      </w:r>
      <w:r>
        <w:rPr>
          <w:rFonts w:hint="eastAsia"/>
        </w:rPr>
        <w:br/>
      </w:r>
      <w:r>
        <w:rPr>
          <w:rFonts w:hint="eastAsia"/>
        </w:rPr>
        <w:t>　　　　三、中国海水产品品种构成</w:t>
      </w:r>
      <w:r>
        <w:rPr>
          <w:rFonts w:hint="eastAsia"/>
        </w:rPr>
        <w:br/>
      </w:r>
      <w:r>
        <w:rPr>
          <w:rFonts w:hint="eastAsia"/>
        </w:rPr>
        <w:t>　　　　四、中国淡水产品产量分析</w:t>
      </w:r>
      <w:r>
        <w:rPr>
          <w:rFonts w:hint="eastAsia"/>
        </w:rPr>
        <w:br/>
      </w:r>
      <w:r>
        <w:rPr>
          <w:rFonts w:hint="eastAsia"/>
        </w:rPr>
        <w:t>　　　　五、中国淡水产品品种构成</w:t>
      </w:r>
      <w:r>
        <w:rPr>
          <w:rFonts w:hint="eastAsia"/>
        </w:rPr>
        <w:br/>
      </w:r>
      <w:r>
        <w:rPr>
          <w:rFonts w:hint="eastAsia"/>
        </w:rPr>
        <w:t>　　第三节 2025-2031年水产品加工行业效益</w:t>
      </w:r>
      <w:r>
        <w:rPr>
          <w:rFonts w:hint="eastAsia"/>
        </w:rPr>
        <w:br/>
      </w:r>
      <w:r>
        <w:rPr>
          <w:rFonts w:hint="eastAsia"/>
        </w:rPr>
        <w:t>　　　　一、水产品加工行业发展概述</w:t>
      </w:r>
      <w:r>
        <w:rPr>
          <w:rFonts w:hint="eastAsia"/>
        </w:rPr>
        <w:br/>
      </w:r>
      <w:r>
        <w:rPr>
          <w:rFonts w:hint="eastAsia"/>
        </w:rPr>
        <w:t>　　　　二、水产品加工企业数量分布</w:t>
      </w:r>
      <w:r>
        <w:rPr>
          <w:rFonts w:hint="eastAsia"/>
        </w:rPr>
        <w:br/>
      </w:r>
      <w:r>
        <w:rPr>
          <w:rFonts w:hint="eastAsia"/>
        </w:rPr>
        <w:t>　　　　三、水产品加工行业销售收入</w:t>
      </w:r>
      <w:r>
        <w:rPr>
          <w:rFonts w:hint="eastAsia"/>
        </w:rPr>
        <w:br/>
      </w:r>
      <w:r>
        <w:rPr>
          <w:rFonts w:hint="eastAsia"/>
        </w:rPr>
        <w:t>　　　　四、水产品加工行业利润总额</w:t>
      </w:r>
      <w:r>
        <w:rPr>
          <w:rFonts w:hint="eastAsia"/>
        </w:rPr>
        <w:br/>
      </w:r>
      <w:r>
        <w:rPr>
          <w:rFonts w:hint="eastAsia"/>
        </w:rPr>
        <w:t>　　　　五、水产品加工行业经营效益</w:t>
      </w:r>
      <w:r>
        <w:rPr>
          <w:rFonts w:hint="eastAsia"/>
        </w:rPr>
        <w:br/>
      </w:r>
      <w:r>
        <w:rPr>
          <w:rFonts w:hint="eastAsia"/>
        </w:rPr>
        <w:t>　　第四节 2025年中国水产品加工规模分析</w:t>
      </w:r>
      <w:r>
        <w:rPr>
          <w:rFonts w:hint="eastAsia"/>
        </w:rPr>
        <w:br/>
      </w:r>
      <w:r>
        <w:rPr>
          <w:rFonts w:hint="eastAsia"/>
        </w:rPr>
        <w:t>　　　　一、水产加工品总量规模分析</w:t>
      </w:r>
      <w:r>
        <w:rPr>
          <w:rFonts w:hint="eastAsia"/>
        </w:rPr>
        <w:br/>
      </w:r>
      <w:r>
        <w:rPr>
          <w:rFonts w:hint="eastAsia"/>
        </w:rPr>
        <w:t>　　　　二、水产冷冻品加工规模分析</w:t>
      </w:r>
      <w:r>
        <w:rPr>
          <w:rFonts w:hint="eastAsia"/>
        </w:rPr>
        <w:br/>
      </w:r>
      <w:r>
        <w:rPr>
          <w:rFonts w:hint="eastAsia"/>
        </w:rPr>
        <w:t>　　　　三、鱼糜及干腌制品加工规模</w:t>
      </w:r>
      <w:r>
        <w:rPr>
          <w:rFonts w:hint="eastAsia"/>
        </w:rPr>
        <w:br/>
      </w:r>
      <w:r>
        <w:rPr>
          <w:rFonts w:hint="eastAsia"/>
        </w:rPr>
        <w:t>　　　　四、观赏鱼加工总量规模分析</w:t>
      </w:r>
      <w:r>
        <w:rPr>
          <w:rFonts w:hint="eastAsia"/>
        </w:rPr>
        <w:br/>
      </w:r>
      <w:r>
        <w:rPr>
          <w:rFonts w:hint="eastAsia"/>
        </w:rPr>
        <w:t>　　　　五、水产罐制品总量规模分析</w:t>
      </w:r>
      <w:r>
        <w:rPr>
          <w:rFonts w:hint="eastAsia"/>
        </w:rPr>
        <w:br/>
      </w:r>
      <w:r>
        <w:rPr>
          <w:rFonts w:hint="eastAsia"/>
        </w:rPr>
        <w:t>　　　　六、鱼油制品加工总量规模分析</w:t>
      </w:r>
      <w:r>
        <w:rPr>
          <w:rFonts w:hint="eastAsia"/>
        </w:rPr>
        <w:br/>
      </w:r>
      <w:r>
        <w:rPr>
          <w:rFonts w:hint="eastAsia"/>
        </w:rPr>
        <w:t>　　第五节 2025年水产品企业冷库情况分析</w:t>
      </w:r>
      <w:r>
        <w:rPr>
          <w:rFonts w:hint="eastAsia"/>
        </w:rPr>
        <w:br/>
      </w:r>
      <w:r>
        <w:rPr>
          <w:rFonts w:hint="eastAsia"/>
        </w:rPr>
        <w:t>　　　　一、水产品加工企业加工能力</w:t>
      </w:r>
      <w:r>
        <w:rPr>
          <w:rFonts w:hint="eastAsia"/>
        </w:rPr>
        <w:br/>
      </w:r>
      <w:r>
        <w:rPr>
          <w:rFonts w:hint="eastAsia"/>
        </w:rPr>
        <w:t>　　　　二、水产品企业水产冷库数量</w:t>
      </w:r>
      <w:r>
        <w:rPr>
          <w:rFonts w:hint="eastAsia"/>
        </w:rPr>
        <w:br/>
      </w:r>
      <w:r>
        <w:rPr>
          <w:rFonts w:hint="eastAsia"/>
        </w:rPr>
        <w:t>　　　　三、水产品企业冷库冻结能力</w:t>
      </w:r>
      <w:r>
        <w:rPr>
          <w:rFonts w:hint="eastAsia"/>
        </w:rPr>
        <w:br/>
      </w:r>
      <w:r>
        <w:rPr>
          <w:rFonts w:hint="eastAsia"/>
        </w:rPr>
        <w:t>　　　　四、水产品企业冷库冷藏能力</w:t>
      </w:r>
      <w:r>
        <w:rPr>
          <w:rFonts w:hint="eastAsia"/>
        </w:rPr>
        <w:br/>
      </w:r>
      <w:r>
        <w:rPr>
          <w:rFonts w:hint="eastAsia"/>
        </w:rPr>
        <w:t>　　　　五、水产品企业冷库制冰能力</w:t>
      </w:r>
      <w:r>
        <w:rPr>
          <w:rFonts w:hint="eastAsia"/>
        </w:rPr>
        <w:br/>
      </w:r>
      <w:r>
        <w:rPr>
          <w:rFonts w:hint="eastAsia"/>
        </w:rPr>
        <w:t>　　第六节 2025-2031年中国水产品贸易分析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2025-2031年中国观赏鱼市场供需分析</w:t>
      </w:r>
      <w:r>
        <w:rPr>
          <w:rFonts w:hint="eastAsia"/>
        </w:rPr>
        <w:br/>
      </w:r>
      <w:r>
        <w:rPr>
          <w:rFonts w:hint="eastAsia"/>
        </w:rPr>
        <w:t>　　第一节 中国观赏鱼养殖情况分析</w:t>
      </w:r>
      <w:r>
        <w:rPr>
          <w:rFonts w:hint="eastAsia"/>
        </w:rPr>
        <w:br/>
      </w:r>
      <w:r>
        <w:rPr>
          <w:rFonts w:hint="eastAsia"/>
        </w:rPr>
        <w:t>　　　　一、2025-2031年中国观赏鱼养殖面积</w:t>
      </w:r>
      <w:r>
        <w:rPr>
          <w:rFonts w:hint="eastAsia"/>
        </w:rPr>
        <w:br/>
      </w:r>
      <w:r>
        <w:rPr>
          <w:rFonts w:hint="eastAsia"/>
        </w:rPr>
        <w:t>　　　　2014年我国观赏鱼养殖面积约16.14万亩，同比的18.44万亩下降了12.47%，近几年我国观赏鱼行业养殖面积如下图所示;</w:t>
      </w:r>
      <w:r>
        <w:rPr>
          <w:rFonts w:hint="eastAsia"/>
        </w:rPr>
        <w:br/>
      </w:r>
      <w:r>
        <w:rPr>
          <w:rFonts w:hint="eastAsia"/>
        </w:rPr>
        <w:t>　　　　2025-2031年我国观赏鱼行业养殖面积情况</w:t>
      </w:r>
      <w:r>
        <w:rPr>
          <w:rFonts w:hint="eastAsia"/>
        </w:rPr>
        <w:br/>
      </w:r>
      <w:r>
        <w:rPr>
          <w:rFonts w:hint="eastAsia"/>
        </w:rPr>
        <w:t>　　　　二、2025年观赏鱼养殖区域分布情况</w:t>
      </w:r>
      <w:r>
        <w:rPr>
          <w:rFonts w:hint="eastAsia"/>
        </w:rPr>
        <w:br/>
      </w:r>
      <w:r>
        <w:rPr>
          <w:rFonts w:hint="eastAsia"/>
        </w:rPr>
        <w:t>　　　　三、2025-2031年观赏鱼养殖规模预测</w:t>
      </w:r>
      <w:r>
        <w:rPr>
          <w:rFonts w:hint="eastAsia"/>
        </w:rPr>
        <w:br/>
      </w:r>
      <w:r>
        <w:rPr>
          <w:rFonts w:hint="eastAsia"/>
        </w:rPr>
        <w:t>　　第二节 中国观赏鱼市场需求状况</w:t>
      </w:r>
      <w:r>
        <w:rPr>
          <w:rFonts w:hint="eastAsia"/>
        </w:rPr>
        <w:br/>
      </w:r>
      <w:r>
        <w:rPr>
          <w:rFonts w:hint="eastAsia"/>
        </w:rPr>
        <w:t>　　　　一、2025-2031年中国观赏鱼需求分析</w:t>
      </w:r>
      <w:r>
        <w:rPr>
          <w:rFonts w:hint="eastAsia"/>
        </w:rPr>
        <w:br/>
      </w:r>
      <w:r>
        <w:rPr>
          <w:rFonts w:hint="eastAsia"/>
        </w:rPr>
        <w:t>　　　　2014年我国观赏鱼行业产量约32.27亿尾，行业进口约0.74亿尾，出口1.46亿尾，行业表观消费量约31.54亿尾。近几年我国观赏鱼行业消费量情况如下图所示：</w:t>
      </w:r>
      <w:r>
        <w:rPr>
          <w:rFonts w:hint="eastAsia"/>
        </w:rPr>
        <w:br/>
      </w:r>
      <w:r>
        <w:rPr>
          <w:rFonts w:hint="eastAsia"/>
        </w:rPr>
        <w:t>　　　　2025-2031年我国观赏鱼行业需求量情况</w:t>
      </w:r>
      <w:r>
        <w:rPr>
          <w:rFonts w:hint="eastAsia"/>
        </w:rPr>
        <w:br/>
      </w:r>
      <w:r>
        <w:rPr>
          <w:rFonts w:hint="eastAsia"/>
        </w:rPr>
        <w:t>　　　　二、2025-2031年中国观赏鱼需求预测</w:t>
      </w:r>
      <w:r>
        <w:rPr>
          <w:rFonts w:hint="eastAsia"/>
        </w:rPr>
        <w:br/>
      </w:r>
      <w:r>
        <w:rPr>
          <w:rFonts w:hint="eastAsia"/>
        </w:rPr>
        <w:t>　　第三节 2025-2031年观赏鱼远洋捕捞分析</w:t>
      </w:r>
      <w:r>
        <w:rPr>
          <w:rFonts w:hint="eastAsia"/>
        </w:rPr>
        <w:br/>
      </w:r>
      <w:r>
        <w:rPr>
          <w:rFonts w:hint="eastAsia"/>
        </w:rPr>
        <w:t>　　第四节 2025-2031年中国观赏鱼市场价格分析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中国观赏鱼行业产业链分析</w:t>
      </w:r>
      <w:r>
        <w:rPr>
          <w:rFonts w:hint="eastAsia"/>
        </w:rPr>
        <w:br/>
      </w:r>
      <w:r>
        <w:rPr>
          <w:rFonts w:hint="eastAsia"/>
        </w:rPr>
        <w:t>　　第一节 观赏鱼行业产业链概述</w:t>
      </w:r>
      <w:r>
        <w:rPr>
          <w:rFonts w:hint="eastAsia"/>
        </w:rPr>
        <w:br/>
      </w:r>
      <w:r>
        <w:rPr>
          <w:rFonts w:hint="eastAsia"/>
        </w:rPr>
        <w:t>　　第二节 观赏鱼上游产业发展分析</w:t>
      </w:r>
      <w:r>
        <w:rPr>
          <w:rFonts w:hint="eastAsia"/>
        </w:rPr>
        <w:br/>
      </w:r>
      <w:r>
        <w:rPr>
          <w:rFonts w:hint="eastAsia"/>
        </w:rPr>
        <w:t>　　　　一、上游市场发展现状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我国水产配合饲料占水产饲料总产量的比例一直处于很高水平（近五年来在97%以上）。与养猪业可以使用选择自配料不同，水产饲料存在较高的技术壁垒，水产养殖户基本从饲料厂购买水产配合饲料。因此，未来水产饲料由于产品结构调整带来的增量几乎可以忽略不计。如果工厂化水产养殖技术无法取得突破，并且得到普及，水产配合饲料的需求不大可能会取得快速发展。不过，受水产饲料市场普及率提高和水产养殖业稳步发展的双重因素拉动，水产配合饲料产量依然有望突破万吨。</w:t>
      </w:r>
      <w:r>
        <w:rPr>
          <w:rFonts w:hint="eastAsia"/>
        </w:rPr>
        <w:br/>
      </w:r>
      <w:r>
        <w:rPr>
          <w:rFonts w:hint="eastAsia"/>
        </w:rPr>
        <w:t>　　　　2025-2031年我国水产饲料产量走势图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观赏鱼下游需求市场分析</w:t>
      </w:r>
      <w:r>
        <w:rPr>
          <w:rFonts w:hint="eastAsia"/>
        </w:rPr>
        <w:br/>
      </w:r>
      <w:r>
        <w:rPr>
          <w:rFonts w:hint="eastAsia"/>
        </w:rPr>
        <w:t>　　　　一、水产品市场消费状况分析</w:t>
      </w:r>
      <w:r>
        <w:rPr>
          <w:rFonts w:hint="eastAsia"/>
        </w:rPr>
        <w:br/>
      </w:r>
      <w:r>
        <w:rPr>
          <w:rFonts w:hint="eastAsia"/>
        </w:rPr>
        <w:t>　　　　二、水产品批发市场数量规模</w:t>
      </w:r>
      <w:r>
        <w:rPr>
          <w:rFonts w:hint="eastAsia"/>
        </w:rPr>
        <w:br/>
      </w:r>
      <w:r>
        <w:rPr>
          <w:rFonts w:hint="eastAsia"/>
        </w:rPr>
        <w:t>　　　　三、水产品批发市场摊位规模</w:t>
      </w:r>
      <w:r>
        <w:rPr>
          <w:rFonts w:hint="eastAsia"/>
        </w:rPr>
        <w:br/>
      </w:r>
      <w:r>
        <w:rPr>
          <w:rFonts w:hint="eastAsia"/>
        </w:rPr>
        <w:t>　　　　四、水产品批发市场营业面积</w:t>
      </w:r>
      <w:r>
        <w:rPr>
          <w:rFonts w:hint="eastAsia"/>
        </w:rPr>
        <w:br/>
      </w:r>
      <w:r>
        <w:rPr>
          <w:rFonts w:hint="eastAsia"/>
        </w:rPr>
        <w:t>　　　　五、水产品批发市场成交规模</w:t>
      </w:r>
      <w:r>
        <w:rPr>
          <w:rFonts w:hint="eastAsia"/>
        </w:rPr>
        <w:br/>
      </w:r>
      <w:r>
        <w:rPr>
          <w:rFonts w:hint="eastAsia"/>
        </w:rPr>
        <w:t>　　　　2013年我国水产品批发市场成交金额为2648.95亿元，较同期减少170.73亿元，我国水产品批发市场成交金额达到2771.47亿元左右。</w:t>
      </w:r>
      <w:r>
        <w:rPr>
          <w:rFonts w:hint="eastAsia"/>
        </w:rPr>
        <w:br/>
      </w:r>
      <w:r>
        <w:rPr>
          <w:rFonts w:hint="eastAsia"/>
        </w:rPr>
        <w:t>　　　　2025-2031年我国水产品市场成交金额走势图</w:t>
      </w:r>
      <w:r>
        <w:rPr>
          <w:rFonts w:hint="eastAsia"/>
        </w:rPr>
        <w:br/>
      </w:r>
      <w:r>
        <w:rPr>
          <w:rFonts w:hint="eastAsia"/>
        </w:rPr>
        <w:t>　　　　六、重点水产品批发市场分析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2025-2031年观赏鱼所属产品进出口数据分析</w:t>
      </w:r>
      <w:r>
        <w:rPr>
          <w:rFonts w:hint="eastAsia"/>
        </w:rPr>
        <w:br/>
      </w:r>
      <w:r>
        <w:rPr>
          <w:rFonts w:hint="eastAsia"/>
        </w:rPr>
        <w:t>　　第一节 2025-2031年观赏鱼所属产品进口情况分析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2025-2031年观赏鱼所属产品出口情况分析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国内观赏鱼生产厂商竞争力分析</w:t>
      </w:r>
      <w:r>
        <w:rPr>
          <w:rFonts w:hint="eastAsia"/>
        </w:rPr>
        <w:br/>
      </w:r>
      <w:r>
        <w:rPr>
          <w:rFonts w:hint="eastAsia"/>
        </w:rPr>
        <w:t>　　第一节 山东正华水产养殖有限公司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吴江市桃源镇青云龙吟水产养殖场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北京兴盛淡水鱼养殖基地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湖南柳吉现代农业科技有限公司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嘉兴市金虹湾观赏鱼专业合作社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2025-2031年中国观赏鱼行业发展趋势与前景分析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2025-2031年中国观赏鱼行业投资前景分析</w:t>
      </w:r>
      <w:r>
        <w:rPr>
          <w:rFonts w:hint="eastAsia"/>
        </w:rPr>
        <w:br/>
      </w:r>
      <w:r>
        <w:rPr>
          <w:rFonts w:hint="eastAsia"/>
        </w:rPr>
        <w:t>　　　　一、水产品行业发展前景</w:t>
      </w:r>
      <w:r>
        <w:rPr>
          <w:rFonts w:hint="eastAsia"/>
        </w:rPr>
        <w:br/>
      </w:r>
      <w:r>
        <w:rPr>
          <w:rFonts w:hint="eastAsia"/>
        </w:rPr>
        <w:t>　　　　二、水产品加工趋势分析</w:t>
      </w:r>
      <w:r>
        <w:rPr>
          <w:rFonts w:hint="eastAsia"/>
        </w:rPr>
        <w:br/>
      </w:r>
      <w:r>
        <w:rPr>
          <w:rFonts w:hint="eastAsia"/>
        </w:rPr>
        <w:t>　　　　三、观赏鱼市场前景分析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2025-2031年中国观赏鱼行业投资风险分析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二、原料市场风险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2025-2031年观赏鱼行业投资策略及建议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水产品企业投资战略与客户策略分析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观赏鱼企业发展战略规划背景意义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水产品企业战略规划制定依据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水产品企业战略规划策略分析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[:中:智:林:]水产品企业重点客户战略实施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cf0e38d6964b19" w:history="1">
        <w:r>
          <w:rPr>
            <w:rStyle w:val="Hyperlink"/>
          </w:rPr>
          <w:t>中国观赏鱼行业发展调研与市场前景预测报告（2025-2031年）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1652593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cf0e38d6964b19" w:history="1">
        <w:r>
          <w:rPr>
            <w:rStyle w:val="Hyperlink"/>
          </w:rPr>
          <w:t>https://www.20087.com/M_NongLinMuYu/93/GuanShangYuShiChangQianJingFenXiYuCe.html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热点：观赏鱼有哪些、观赏鱼种类、普通观赏鱼、观赏鱼能吃吗、水族观赏鱼、观赏鱼养几条鱼最好、观赏鱼图片、观赏鱼图片、观赏鱼类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f7b92c4f614477" w:history="1">
      <w:r>
        <w:rPr>
          <w:rStyle w:val="Hyperlink"/>
        </w:rPr>
        <w:t>中国观赏鱼行业发展调研与市场前景预测报告（2025-2031年）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93/GuanShangYuShiChangQianJingFenXiYuCe.html" TargetMode="External" Id="R88cf0e38d6964b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93/GuanShangYuShiChangQianJingFenXiYuCe.html" TargetMode="External" Id="R29f7b92c4f6144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2024-12-05T03:30:00Z</dcterms:created>
  <dcterms:modified xsi:type="dcterms:W3CDTF">2024-12-05T04:30:00Z</dcterms:modified>
  <dc:subject>中国观赏鱼行业发展调研与市场前景预测报告（2025-2031年）</dc:subject>
  <dc:title>中国观赏鱼行业发展调研与市场前景预测报告（2025-2031年）</dc:title>
  <cp:keywords>中国观赏鱼行业发展调研与市场前景预测报告（2025-2031年）</cp:keywords>
  <dc:description>中国观赏鱼行业发展调研与市场前景预测报告（2025-2031年）</dc:description>
</cp:coreProperties>
</file>