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ced24bcfd4490" w:history="1">
              <w:r>
                <w:rPr>
                  <w:rStyle w:val="Hyperlink"/>
                </w:rPr>
                <w:t>2025-2031年中国五谷杂粮市场深度调查分析及发展趋势研究报告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ced24bcfd4490" w:history="1">
              <w:r>
                <w:rPr>
                  <w:rStyle w:val="Hyperlink"/>
                </w:rPr>
                <w:t>2025-2031年中国五谷杂粮市场深度调查分析及发展趋势研究报告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ced24bcfd4490" w:history="1">
                <w:r>
                  <w:rPr>
                    <w:rStyle w:val="Hyperlink"/>
                  </w:rPr>
                  <w:t>https://www.20087.com/3/79/WuGuZaLiangDeFaZhanQianJing.html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谷杂粮是一种重要的粮食作物，近年来随着消费者对健康饮食的关注度提升和技术的进步，其加工技术和营养价值不断优化。目前，五谷杂粮不仅在口感和营养价值上有了显著提升，还在加工便捷性和储存条件方面实现了改进。通过采用先进的加工技术和保鲜技术，五谷杂粮能够提供更加丰富多样的产品形式，如即食产品、预包装产品等。此外，为了适应不同消费者的偏好，一些五谷杂粮还具备了多种功能，如低糖、高纤维等，提高了产品的市场覆盖面。</w:t>
      </w:r>
      <w:r>
        <w:rPr>
          <w:rFonts w:hint="eastAsia"/>
        </w:rPr>
        <w:br/>
      </w:r>
      <w:r>
        <w:rPr>
          <w:rFonts w:hint="eastAsia"/>
        </w:rPr>
        <w:t>　　未来，五谷杂粮的发展将更加注重健康化与个性化。通过引入先进的生物技术和酶工程方法，未来的五谷杂粮将能够提供更加健康、安全的食用体验，减少对人体健康的不利影响。同时，随着精准营养理念的普及，五谷杂粮将更加注重定制化服务，根据消费者的特定需求提供个性化配方。此外，考虑到可持续发展，开发出更加环保、可降解的五谷杂粮包装材料，减少资源消耗和环境污染，将是行业发展的趋势。通过这些改进，五谷杂粮将在提升食品品质和促进健康生活方式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ced24bcfd4490" w:history="1">
        <w:r>
          <w:rPr>
            <w:rStyle w:val="Hyperlink"/>
          </w:rPr>
          <w:t>2025-2031年中国五谷杂粮市场深度调查分析及发展趋势研究报告</w:t>
        </w:r>
      </w:hyperlink>
      <w:r>
        <w:rPr>
          <w:rFonts w:hint="eastAsia"/>
        </w:rPr>
        <w:t>》基于科学的市场调研与数据分析，全面解析了五谷杂粮行业的市场规模、市场需求及发展现状。报告深入探讨了五谷杂粮产业链结构、细分市场特点及技术发展方向，并结合宏观经济环境与消费者需求变化，对五谷杂粮行业前景与未来趋势进行了科学预测，揭示了潜在增长空间。通过对五谷杂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五谷杂粮行业运行现状</w:t>
      </w:r>
      <w:r>
        <w:rPr>
          <w:rFonts w:hint="eastAsia"/>
        </w:rPr>
        <w:br/>
      </w:r>
      <w:r>
        <w:rPr>
          <w:rFonts w:hint="eastAsia"/>
        </w:rPr>
        <w:t>第一章 2025年中国五谷杂粮运行概况</w:t>
      </w:r>
      <w:r>
        <w:rPr>
          <w:rFonts w:hint="eastAsia"/>
        </w:rPr>
        <w:br/>
      </w:r>
      <w:r>
        <w:rPr>
          <w:rFonts w:hint="eastAsia"/>
        </w:rPr>
        <w:t>　　第一节 2025年五谷杂粮重点产品运行分析</w:t>
      </w:r>
      <w:r>
        <w:rPr>
          <w:rFonts w:hint="eastAsia"/>
        </w:rPr>
        <w:br/>
      </w:r>
      <w:r>
        <w:rPr>
          <w:rFonts w:hint="eastAsia"/>
        </w:rPr>
        <w:t>　　　　一、五谷杂粮的基本概述</w:t>
      </w:r>
      <w:r>
        <w:rPr>
          <w:rFonts w:hint="eastAsia"/>
        </w:rPr>
        <w:br/>
      </w:r>
      <w:r>
        <w:rPr>
          <w:rFonts w:hint="eastAsia"/>
        </w:rPr>
        <w:t>　　　　二、五谷杂粮重点产品运行分析</w:t>
      </w:r>
      <w:r>
        <w:rPr>
          <w:rFonts w:hint="eastAsia"/>
        </w:rPr>
        <w:br/>
      </w:r>
      <w:r>
        <w:rPr>
          <w:rFonts w:hint="eastAsia"/>
        </w:rPr>
        <w:t>　　　　三、五谷杂粮产品生命周期</w:t>
      </w:r>
      <w:r>
        <w:rPr>
          <w:rFonts w:hint="eastAsia"/>
        </w:rPr>
        <w:br/>
      </w:r>
      <w:r>
        <w:rPr>
          <w:rFonts w:hint="eastAsia"/>
        </w:rPr>
        <w:t>　　第二节 我国五谷杂粮产业特征与行业重要性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一、发展农产品加工业对我国农业经济发展的重要意义</w:t>
      </w:r>
      <w:r>
        <w:rPr>
          <w:rFonts w:hint="eastAsia"/>
        </w:rPr>
        <w:br/>
      </w:r>
      <w:r>
        <w:rPr>
          <w:rFonts w:hint="eastAsia"/>
        </w:rPr>
        <w:t>　　　　二、我国农产品加工业面临经济全球化的发展困境</w:t>
      </w:r>
      <w:r>
        <w:rPr>
          <w:rFonts w:hint="eastAsia"/>
        </w:rPr>
        <w:br/>
      </w:r>
      <w:r>
        <w:rPr>
          <w:rFonts w:hint="eastAsia"/>
        </w:rPr>
        <w:t>　　　　三、我国农产品加工业在经济全球化中可获得机会</w:t>
      </w:r>
      <w:r>
        <w:rPr>
          <w:rFonts w:hint="eastAsia"/>
        </w:rPr>
        <w:br/>
      </w:r>
      <w:r>
        <w:rPr>
          <w:rFonts w:hint="eastAsia"/>
        </w:rPr>
        <w:t>　　　　四、我国农产品加工业积极应对经济全球化的发展对策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宏观经济对五谷杂粮行业影响分析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四、2025年国际经济走势展望</w:t>
      </w:r>
      <w:r>
        <w:rPr>
          <w:rFonts w:hint="eastAsia"/>
        </w:rPr>
        <w:br/>
      </w:r>
      <w:r>
        <w:rPr>
          <w:rFonts w:hint="eastAsia"/>
        </w:rPr>
        <w:t>　　第二节 2025年五谷杂粮行业融资环境分析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2025年新经济形势对五谷杂粮行业经营环境影响分析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五谷杂粮行业2025年政策环境变化分析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八、金融市场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十一、2025年宏观经济形势展望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国内五谷杂粮行业政策分析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五谷杂粮行业2025年社会环境变化分析</w:t>
      </w:r>
      <w:r>
        <w:rPr>
          <w:rFonts w:hint="eastAsia"/>
        </w:rPr>
        <w:br/>
      </w:r>
      <w:r>
        <w:rPr>
          <w:rFonts w:hint="eastAsia"/>
        </w:rPr>
        <w:t>　　第一节 国内社会环境发展现状</w:t>
      </w:r>
      <w:r>
        <w:rPr>
          <w:rFonts w:hint="eastAsia"/>
        </w:rPr>
        <w:br/>
      </w:r>
      <w:r>
        <w:rPr>
          <w:rFonts w:hint="eastAsia"/>
        </w:rPr>
        <w:t>　　第二节 2025年社会环境发展分析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一、人口环境状况</w:t>
      </w:r>
      <w:r>
        <w:rPr>
          <w:rFonts w:hint="eastAsia"/>
        </w:rPr>
        <w:br/>
      </w:r>
      <w:r>
        <w:rPr>
          <w:rFonts w:hint="eastAsia"/>
        </w:rPr>
        <w:t>　　　　二、教育、科学技术和文化</w:t>
      </w:r>
      <w:r>
        <w:rPr>
          <w:rFonts w:hint="eastAsia"/>
        </w:rPr>
        <w:br/>
      </w:r>
      <w:r>
        <w:rPr>
          <w:rFonts w:hint="eastAsia"/>
        </w:rPr>
        <w:t>　　　　三、卫生和社会服务</w:t>
      </w:r>
      <w:r>
        <w:rPr>
          <w:rFonts w:hint="eastAsia"/>
        </w:rPr>
        <w:br/>
      </w:r>
      <w:r>
        <w:rPr>
          <w:rFonts w:hint="eastAsia"/>
        </w:rPr>
        <w:t>　　　　四、资源、环境和安全生产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五谷杂粮行业深度分析</w:t>
      </w:r>
      <w:r>
        <w:rPr>
          <w:rFonts w:hint="eastAsia"/>
        </w:rPr>
        <w:br/>
      </w:r>
      <w:r>
        <w:rPr>
          <w:rFonts w:hint="eastAsia"/>
        </w:rPr>
        <w:t>第五章 2025年国际五谷杂粮行业发展分析</w:t>
      </w:r>
      <w:r>
        <w:rPr>
          <w:rFonts w:hint="eastAsia"/>
        </w:rPr>
        <w:br/>
      </w:r>
      <w:r>
        <w:rPr>
          <w:rFonts w:hint="eastAsia"/>
        </w:rPr>
        <w:t>　　第一节 世界五谷杂粮生产与消费格局分析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2025年世界五谷杂粮市场存在的问题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我国五谷杂粮行业供需状况分析</w:t>
      </w:r>
      <w:r>
        <w:rPr>
          <w:rFonts w:hint="eastAsia"/>
        </w:rPr>
        <w:br/>
      </w:r>
      <w:r>
        <w:rPr>
          <w:rFonts w:hint="eastAsia"/>
        </w:rPr>
        <w:t>　　第一节 五谷杂粮行业市场需求分析</w:t>
      </w:r>
      <w:r>
        <w:rPr>
          <w:rFonts w:hint="eastAsia"/>
        </w:rPr>
        <w:br/>
      </w:r>
      <w:r>
        <w:rPr>
          <w:rFonts w:hint="eastAsia"/>
        </w:rPr>
        <w:t>　　第二节 五谷杂粮行业供给能力分析</w:t>
      </w:r>
      <w:r>
        <w:rPr>
          <w:rFonts w:hint="eastAsia"/>
        </w:rPr>
        <w:br/>
      </w:r>
      <w:r>
        <w:rPr>
          <w:rFonts w:hint="eastAsia"/>
        </w:rPr>
        <w:t>　　第三节 五谷杂粮行业进出口贸易分析</w:t>
      </w:r>
      <w:r>
        <w:rPr>
          <w:rFonts w:hint="eastAsia"/>
        </w:rPr>
        <w:br/>
      </w:r>
      <w:r>
        <w:rPr>
          <w:rFonts w:hint="eastAsia"/>
        </w:rPr>
        <w:t>　　　　一、五谷杂粮进口量分析</w:t>
      </w:r>
      <w:r>
        <w:rPr>
          <w:rFonts w:hint="eastAsia"/>
        </w:rPr>
        <w:br/>
      </w:r>
      <w:r>
        <w:rPr>
          <w:rFonts w:hint="eastAsia"/>
        </w:rPr>
        <w:t>　　　　二、五谷杂粮出口量分析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五谷杂粮行业竞争格局分析</w:t>
      </w:r>
      <w:r>
        <w:rPr>
          <w:rFonts w:hint="eastAsia"/>
        </w:rPr>
        <w:br/>
      </w:r>
      <w:r>
        <w:rPr>
          <w:rFonts w:hint="eastAsia"/>
        </w:rPr>
        <w:t>第七章 五谷杂粮行业竞争绩效分析</w:t>
      </w:r>
      <w:r>
        <w:rPr>
          <w:rFonts w:hint="eastAsia"/>
        </w:rPr>
        <w:br/>
      </w:r>
      <w:r>
        <w:rPr>
          <w:rFonts w:hint="eastAsia"/>
        </w:rPr>
        <w:t>　　第一节 五谷杂粮行业总体效益水平分析</w:t>
      </w:r>
      <w:r>
        <w:rPr>
          <w:rFonts w:hint="eastAsia"/>
        </w:rPr>
        <w:br/>
      </w:r>
      <w:r>
        <w:rPr>
          <w:rFonts w:hint="eastAsia"/>
        </w:rPr>
        <w:t>　　第二节 五谷杂粮行业产业集中度分析</w:t>
      </w:r>
      <w:r>
        <w:rPr>
          <w:rFonts w:hint="eastAsia"/>
        </w:rPr>
        <w:br/>
      </w:r>
      <w:r>
        <w:rPr>
          <w:rFonts w:hint="eastAsia"/>
        </w:rPr>
        <w:t>　　第三节 五谷杂粮市场分销体系分析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五谷杂粮行业区域分析</w:t>
      </w:r>
      <w:r>
        <w:rPr>
          <w:rFonts w:hint="eastAsia"/>
        </w:rPr>
        <w:br/>
      </w:r>
      <w:r>
        <w:rPr>
          <w:rFonts w:hint="eastAsia"/>
        </w:rPr>
        <w:t>　　第一节 五谷杂粮行业区域发展概述</w:t>
      </w:r>
      <w:r>
        <w:rPr>
          <w:rFonts w:hint="eastAsia"/>
        </w:rPr>
        <w:br/>
      </w:r>
      <w:r>
        <w:rPr>
          <w:rFonts w:hint="eastAsia"/>
        </w:rPr>
        <w:t>　　第二节 五谷杂粮行业重点区域发展状况分析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我国五谷杂粮行业投融资分析</w:t>
      </w:r>
      <w:r>
        <w:rPr>
          <w:rFonts w:hint="eastAsia"/>
        </w:rPr>
        <w:br/>
      </w:r>
      <w:r>
        <w:rPr>
          <w:rFonts w:hint="eastAsia"/>
        </w:rPr>
        <w:t>　　第一节 我国五谷杂粮行业企业所有制状况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我国五谷杂粮行业外资进入状况</w:t>
      </w:r>
      <w:r>
        <w:rPr>
          <w:rFonts w:hint="eastAsia"/>
        </w:rPr>
        <w:br/>
      </w:r>
      <w:r>
        <w:rPr>
          <w:rFonts w:hint="eastAsia"/>
        </w:rPr>
        <w:t>　　第三节 我国五谷杂粮行业合作与并购</w:t>
      </w:r>
      <w:r>
        <w:rPr>
          <w:rFonts w:hint="eastAsia"/>
        </w:rPr>
        <w:br/>
      </w:r>
      <w:r>
        <w:rPr>
          <w:rFonts w:hint="eastAsia"/>
        </w:rPr>
        <w:t>　　第四节 我国五谷杂粮行业投资体制分析</w:t>
      </w:r>
      <w:r>
        <w:rPr>
          <w:rFonts w:hint="eastAsia"/>
        </w:rPr>
        <w:br/>
      </w:r>
      <w:r>
        <w:rPr>
          <w:rFonts w:hint="eastAsia"/>
        </w:rPr>
        <w:t>　　第五节 我国五谷杂粮行业资本市场融资分析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五谷杂粮产业经营策略分析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　　四、竞争性战略联盟的实施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第四节 行业创新策略</w:t>
      </w:r>
      <w:r>
        <w:rPr>
          <w:rFonts w:hint="eastAsia"/>
        </w:rPr>
        <w:br/>
      </w:r>
      <w:r>
        <w:rPr>
          <w:rFonts w:hint="eastAsia"/>
        </w:rPr>
        <w:t>　　第五节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第六节 技术开发战略</w:t>
      </w:r>
      <w:r>
        <w:rPr>
          <w:rFonts w:hint="eastAsia"/>
        </w:rPr>
        <w:br/>
      </w:r>
      <w:r>
        <w:rPr>
          <w:rFonts w:hint="eastAsia"/>
        </w:rPr>
        <w:t>　　第七节 业务组合战略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我国五谷杂粮行业重点企业分析</w:t>
      </w:r>
      <w:r>
        <w:rPr>
          <w:rFonts w:hint="eastAsia"/>
        </w:rPr>
        <w:br/>
      </w:r>
      <w:r>
        <w:rPr>
          <w:rFonts w:hint="eastAsia"/>
        </w:rPr>
        <w:t>　　第一节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三、企业竞争格局与投资前景分析</w:t>
      </w:r>
      <w:r>
        <w:rPr>
          <w:rFonts w:hint="eastAsia"/>
        </w:rPr>
        <w:br/>
      </w:r>
      <w:r>
        <w:rPr>
          <w:rFonts w:hint="eastAsia"/>
        </w:rPr>
        <w:t>　　第二节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三、企业竞争格局与投资前景分析</w:t>
      </w:r>
      <w:r>
        <w:rPr>
          <w:rFonts w:hint="eastAsia"/>
        </w:rPr>
        <w:br/>
      </w:r>
      <w:r>
        <w:rPr>
          <w:rFonts w:hint="eastAsia"/>
        </w:rPr>
        <w:t>　　第三节 云南盐化股份有限公司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三.企业竞争格局与投资前景分析</w:t>
      </w:r>
      <w:r>
        <w:rPr>
          <w:rFonts w:hint="eastAsia"/>
        </w:rPr>
        <w:br/>
      </w:r>
      <w:r>
        <w:rPr>
          <w:rFonts w:hint="eastAsia"/>
        </w:rPr>
        <w:t>　　第四节 哈尔滨高科技（集团）股份有限公司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三、企业竞争格局有投资前景分析</w:t>
      </w:r>
      <w:r>
        <w:rPr>
          <w:rFonts w:hint="eastAsia"/>
        </w:rPr>
        <w:br/>
      </w:r>
      <w:r>
        <w:rPr>
          <w:rFonts w:hint="eastAsia"/>
        </w:rPr>
        <w:t>　　第五节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三、企业竞争格局与投资前景分析</w:t>
      </w:r>
      <w:r>
        <w:rPr>
          <w:rFonts w:hint="eastAsia"/>
        </w:rPr>
        <w:br/>
      </w:r>
      <w:r>
        <w:rPr>
          <w:rFonts w:hint="eastAsia"/>
        </w:rPr>
        <w:t>　　第六节 五粮液集团有限公司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三、企业竞争格局与投资前景分析</w:t>
      </w:r>
      <w:r>
        <w:rPr>
          <w:rFonts w:hint="eastAsia"/>
        </w:rPr>
        <w:br/>
      </w:r>
      <w:r>
        <w:rPr>
          <w:rFonts w:hint="eastAsia"/>
        </w:rPr>
        <w:t>　　第七节 酒鬼酒股份有限公司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三、企业竞争格局与投资前景分析</w:t>
      </w:r>
      <w:r>
        <w:rPr>
          <w:rFonts w:hint="eastAsia"/>
        </w:rPr>
        <w:br/>
      </w:r>
      <w:r>
        <w:rPr>
          <w:rFonts w:hint="eastAsia"/>
        </w:rPr>
        <w:t>　　第八节 贵州茅台酒股份有限公司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三、企业竞争格局与投资前景分析</w:t>
      </w:r>
      <w:r>
        <w:rPr>
          <w:rFonts w:hint="eastAsia"/>
        </w:rPr>
        <w:br/>
      </w:r>
      <w:r>
        <w:rPr>
          <w:rFonts w:hint="eastAsia"/>
        </w:rPr>
        <w:t>　　第九节 四川沱牌舍得集团有限公司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三、企业竞争格局与投资前景分析</w:t>
      </w:r>
      <w:r>
        <w:rPr>
          <w:rFonts w:hint="eastAsia"/>
        </w:rPr>
        <w:br/>
      </w:r>
      <w:r>
        <w:rPr>
          <w:rFonts w:hint="eastAsia"/>
        </w:rPr>
        <w:t>　　第十节 中国绿色食品（控股）有限公司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五谷杂粮行业发展趋势</w:t>
      </w:r>
      <w:r>
        <w:rPr>
          <w:rFonts w:hint="eastAsia"/>
        </w:rPr>
        <w:br/>
      </w:r>
      <w:r>
        <w:rPr>
          <w:rFonts w:hint="eastAsia"/>
        </w:rPr>
        <w:t>第十二章 我国五谷杂粮产业需求预测</w:t>
      </w:r>
      <w:r>
        <w:rPr>
          <w:rFonts w:hint="eastAsia"/>
        </w:rPr>
        <w:br/>
      </w:r>
      <w:r>
        <w:rPr>
          <w:rFonts w:hint="eastAsia"/>
        </w:rPr>
        <w:t>　　第一节 我国五谷杂粮产业需求预测研究思路与方法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2025-2031年五谷杂粮需求总量预测结果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我国五谷杂粮产业供给预测</w:t>
      </w:r>
      <w:r>
        <w:rPr>
          <w:rFonts w:hint="eastAsia"/>
        </w:rPr>
        <w:br/>
      </w:r>
      <w:r>
        <w:rPr>
          <w:rFonts w:hint="eastAsia"/>
        </w:rPr>
        <w:t>　　第一节 我国五谷杂粮生产总量预测研究思路与方法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2025-2031年五谷杂粮生产总量预测结果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五谷杂粮相关产业2025年走势分析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一、零售业发展现状与需求</w:t>
      </w:r>
      <w:r>
        <w:rPr>
          <w:rFonts w:hint="eastAsia"/>
        </w:rPr>
        <w:br/>
      </w:r>
      <w:r>
        <w:rPr>
          <w:rFonts w:hint="eastAsia"/>
        </w:rPr>
        <w:t>　　　　二、批发行业发展现状与需求</w:t>
      </w:r>
      <w:r>
        <w:rPr>
          <w:rFonts w:hint="eastAsia"/>
        </w:rPr>
        <w:br/>
      </w:r>
      <w:r>
        <w:rPr>
          <w:rFonts w:hint="eastAsia"/>
        </w:rPr>
        <w:t>　　第三节 五谷杂粮产业其他相关产业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五谷杂粮行业投资分析</w:t>
      </w:r>
      <w:r>
        <w:rPr>
          <w:rFonts w:hint="eastAsia"/>
        </w:rPr>
        <w:br/>
      </w:r>
      <w:r>
        <w:rPr>
          <w:rFonts w:hint="eastAsia"/>
        </w:rPr>
        <w:t>第十五章 五谷杂粮行业成长能力及稳定性分析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五谷杂粮行业生命周期分析</w:t>
      </w:r>
      <w:r>
        <w:rPr>
          <w:rFonts w:hint="eastAsia"/>
        </w:rPr>
        <w:br/>
      </w:r>
      <w:r>
        <w:rPr>
          <w:rFonts w:hint="eastAsia"/>
        </w:rPr>
        <w:t>　　第二节 五谷杂粮行业增长性与波动性分析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五谷杂粮行业集中程度分析</w:t>
      </w:r>
      <w:r>
        <w:rPr>
          <w:rFonts w:hint="eastAsia"/>
        </w:rPr>
        <w:br/>
      </w:r>
      <w:r>
        <w:rPr>
          <w:rFonts w:hint="eastAsia"/>
        </w:rPr>
        <w:t>　　第四节 五谷杂粮行业品牌集中度分析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五谷杂粮行业投资机会分析研究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2025-2031年五谷杂粮行业主要区域投资机会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2025-2031年五谷杂粮行业出口市场投资机会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2025-2031年五谷杂粮行业企业的多元化投资机会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五谷杂粮产业投资前景</w:t>
      </w:r>
      <w:r>
        <w:rPr>
          <w:rFonts w:hint="eastAsia"/>
        </w:rPr>
        <w:br/>
      </w:r>
      <w:r>
        <w:rPr>
          <w:rFonts w:hint="eastAsia"/>
        </w:rPr>
        <w:t>　　第一节 五谷杂粮行业宏观调控风险</w:t>
      </w:r>
      <w:r>
        <w:rPr>
          <w:rFonts w:hint="eastAsia"/>
        </w:rPr>
        <w:br/>
      </w:r>
      <w:r>
        <w:rPr>
          <w:rFonts w:hint="eastAsia"/>
        </w:rPr>
        <w:t>　　第二节 五谷杂粮行业竞争风险</w:t>
      </w:r>
      <w:r>
        <w:rPr>
          <w:rFonts w:hint="eastAsia"/>
        </w:rPr>
        <w:br/>
      </w:r>
      <w:r>
        <w:rPr>
          <w:rFonts w:hint="eastAsia"/>
        </w:rPr>
        <w:t>　　第三节 五谷杂粮行业原材料风险</w:t>
      </w:r>
      <w:r>
        <w:rPr>
          <w:rFonts w:hint="eastAsia"/>
        </w:rPr>
        <w:br/>
      </w:r>
      <w:r>
        <w:rPr>
          <w:rFonts w:hint="eastAsia"/>
        </w:rPr>
        <w:t>　　第四节 五谷杂粮行业技术创新风险</w:t>
      </w:r>
      <w:r>
        <w:rPr>
          <w:rFonts w:hint="eastAsia"/>
        </w:rPr>
        <w:br/>
      </w:r>
      <w:r>
        <w:rPr>
          <w:rFonts w:hint="eastAsia"/>
        </w:rPr>
        <w:t>　　第五节 五谷杂粮行业经营管理风险</w:t>
      </w:r>
      <w:r>
        <w:rPr>
          <w:rFonts w:hint="eastAsia"/>
        </w:rPr>
        <w:br/>
      </w:r>
      <w:r>
        <w:rPr>
          <w:rFonts w:hint="eastAsia"/>
        </w:rPr>
        <w:t>　　第六节 五谷杂粮行业市场风险</w:t>
      </w:r>
      <w:r>
        <w:rPr>
          <w:rFonts w:hint="eastAsia"/>
        </w:rPr>
        <w:br/>
      </w:r>
      <w:r>
        <w:rPr>
          <w:rFonts w:hint="eastAsia"/>
        </w:rPr>
        <w:t>　　第七节 五谷杂粮行业资金短缺风险</w:t>
      </w:r>
      <w:r>
        <w:rPr>
          <w:rFonts w:hint="eastAsia"/>
        </w:rPr>
        <w:br/>
      </w:r>
      <w:r>
        <w:rPr>
          <w:rFonts w:hint="eastAsia"/>
        </w:rPr>
        <w:t>　　第八节 进入、退出风险分析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五谷杂粮产业投资建议</w:t>
      </w:r>
      <w:r>
        <w:rPr>
          <w:rFonts w:hint="eastAsia"/>
        </w:rPr>
        <w:br/>
      </w:r>
      <w:r>
        <w:rPr>
          <w:rFonts w:hint="eastAsia"/>
        </w:rPr>
        <w:t>　　第一节 五谷杂粮行业目标群体建议</w:t>
      </w:r>
      <w:r>
        <w:rPr>
          <w:rFonts w:hint="eastAsia"/>
        </w:rPr>
        <w:br/>
      </w:r>
      <w:r>
        <w:rPr>
          <w:rFonts w:hint="eastAsia"/>
        </w:rPr>
        <w:t>　　第二节 五谷杂粮行业价格定位建议</w:t>
      </w:r>
      <w:r>
        <w:rPr>
          <w:rFonts w:hint="eastAsia"/>
        </w:rPr>
        <w:br/>
      </w:r>
      <w:r>
        <w:rPr>
          <w:rFonts w:hint="eastAsia"/>
        </w:rPr>
        <w:t>　　第三节 中:智:林:－五谷杂粮行业技术应用建议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产品生命周期曲线</w:t>
      </w:r>
      <w:r>
        <w:rPr>
          <w:rFonts w:hint="eastAsia"/>
        </w:rPr>
        <w:br/>
      </w:r>
      <w:r>
        <w:rPr>
          <w:rFonts w:hint="eastAsia"/>
        </w:rPr>
        <w:t>　　图表 产品生命周期的特点</w:t>
      </w:r>
      <w:r>
        <w:rPr>
          <w:rFonts w:hint="eastAsia"/>
        </w:rPr>
        <w:br/>
      </w:r>
      <w:r>
        <w:rPr>
          <w:rFonts w:hint="eastAsia"/>
        </w:rPr>
        <w:t>　　图表 债权性融资的方式</w:t>
      </w:r>
      <w:r>
        <w:rPr>
          <w:rFonts w:hint="eastAsia"/>
        </w:rPr>
        <w:br/>
      </w:r>
      <w:r>
        <w:rPr>
          <w:rFonts w:hint="eastAsia"/>
        </w:rPr>
        <w:t>　　图表 小麦价格走势</w:t>
      </w:r>
      <w:r>
        <w:rPr>
          <w:rFonts w:hint="eastAsia"/>
        </w:rPr>
        <w:br/>
      </w:r>
      <w:r>
        <w:rPr>
          <w:rFonts w:hint="eastAsia"/>
        </w:rPr>
        <w:t>　　图表 玉米价格走势</w:t>
      </w:r>
      <w:r>
        <w:rPr>
          <w:rFonts w:hint="eastAsia"/>
        </w:rPr>
        <w:br/>
      </w:r>
      <w:r>
        <w:rPr>
          <w:rFonts w:hint="eastAsia"/>
        </w:rPr>
        <w:t>　　图表 稻谷价格走势</w:t>
      </w:r>
      <w:r>
        <w:rPr>
          <w:rFonts w:hint="eastAsia"/>
        </w:rPr>
        <w:br/>
      </w:r>
      <w:r>
        <w:rPr>
          <w:rFonts w:hint="eastAsia"/>
        </w:rPr>
        <w:t>　　图表 大豆价格走势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世界产量大国粮食年产量</w:t>
      </w:r>
      <w:r>
        <w:rPr>
          <w:rFonts w:hint="eastAsia"/>
        </w:rPr>
        <w:br/>
      </w:r>
      <w:r>
        <w:rPr>
          <w:rFonts w:hint="eastAsia"/>
        </w:rPr>
        <w:t>　　图表 2020-2025年五谷杂粮行业市场需求</w:t>
      </w:r>
      <w:r>
        <w:rPr>
          <w:rFonts w:hint="eastAsia"/>
        </w:rPr>
        <w:br/>
      </w:r>
      <w:r>
        <w:rPr>
          <w:rFonts w:hint="eastAsia"/>
        </w:rPr>
        <w:t>　　图表 2025-2031年五谷杂粮行业现状分析</w:t>
      </w:r>
      <w:r>
        <w:rPr>
          <w:rFonts w:hint="eastAsia"/>
        </w:rPr>
        <w:br/>
      </w:r>
      <w:r>
        <w:rPr>
          <w:rFonts w:hint="eastAsia"/>
        </w:rPr>
        <w:t>　　图表 2020-2025年五谷杂粮行业供给能力</w:t>
      </w:r>
      <w:r>
        <w:rPr>
          <w:rFonts w:hint="eastAsia"/>
        </w:rPr>
        <w:br/>
      </w:r>
      <w:r>
        <w:rPr>
          <w:rFonts w:hint="eastAsia"/>
        </w:rPr>
        <w:t>　　图表 2025-2031年五谷杂粮行业供给能力预测</w:t>
      </w:r>
      <w:r>
        <w:rPr>
          <w:rFonts w:hint="eastAsia"/>
        </w:rPr>
        <w:br/>
      </w:r>
      <w:r>
        <w:rPr>
          <w:rFonts w:hint="eastAsia"/>
        </w:rPr>
        <w:t>　　图表 2020-2025年五谷杂粮进口量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2025年五谷杂粮行业区域产量占比</w:t>
      </w:r>
      <w:r>
        <w:rPr>
          <w:rFonts w:hint="eastAsia"/>
        </w:rPr>
        <w:br/>
      </w:r>
      <w:r>
        <w:rPr>
          <w:rFonts w:hint="eastAsia"/>
        </w:rPr>
        <w:t>　　图表 2025年五谷杂粮行业区域消费量占比</w:t>
      </w:r>
      <w:r>
        <w:rPr>
          <w:rFonts w:hint="eastAsia"/>
        </w:rPr>
        <w:br/>
      </w:r>
      <w:r>
        <w:rPr>
          <w:rFonts w:hint="eastAsia"/>
        </w:rPr>
        <w:t>　　图表 2025年全国各主要地区五谷杂粮行业产量情况</w:t>
      </w:r>
      <w:r>
        <w:rPr>
          <w:rFonts w:hint="eastAsia"/>
        </w:rPr>
        <w:br/>
      </w:r>
      <w:r>
        <w:rPr>
          <w:rFonts w:hint="eastAsia"/>
        </w:rPr>
        <w:t>　　图表 华北地区五谷杂粮行业产量</w:t>
      </w:r>
      <w:r>
        <w:rPr>
          <w:rFonts w:hint="eastAsia"/>
        </w:rPr>
        <w:br/>
      </w:r>
      <w:r>
        <w:rPr>
          <w:rFonts w:hint="eastAsia"/>
        </w:rPr>
        <w:t>　　图表 2025年华中地区各省份五谷杂粮产量情况</w:t>
      </w:r>
      <w:r>
        <w:rPr>
          <w:rFonts w:hint="eastAsia"/>
        </w:rPr>
        <w:br/>
      </w:r>
      <w:r>
        <w:rPr>
          <w:rFonts w:hint="eastAsia"/>
        </w:rPr>
        <w:t>　　图表 华东地区五谷杂粮行业产量</w:t>
      </w:r>
      <w:r>
        <w:rPr>
          <w:rFonts w:hint="eastAsia"/>
        </w:rPr>
        <w:br/>
      </w:r>
      <w:r>
        <w:rPr>
          <w:rFonts w:hint="eastAsia"/>
        </w:rPr>
        <w:t>　　图表 华南地区五谷杂粮行业产量</w:t>
      </w:r>
      <w:r>
        <w:rPr>
          <w:rFonts w:hint="eastAsia"/>
        </w:rPr>
        <w:br/>
      </w:r>
      <w:r>
        <w:rPr>
          <w:rFonts w:hint="eastAsia"/>
        </w:rPr>
        <w:t>　　图表 东北地区五谷杂粮行业产量</w:t>
      </w:r>
      <w:r>
        <w:rPr>
          <w:rFonts w:hint="eastAsia"/>
        </w:rPr>
        <w:br/>
      </w:r>
      <w:r>
        <w:rPr>
          <w:rFonts w:hint="eastAsia"/>
        </w:rPr>
        <w:t>　　图表 2025年五谷杂粮行业不同所有制企业数量分布</w:t>
      </w:r>
      <w:r>
        <w:rPr>
          <w:rFonts w:hint="eastAsia"/>
        </w:rPr>
        <w:br/>
      </w:r>
      <w:r>
        <w:rPr>
          <w:rFonts w:hint="eastAsia"/>
        </w:rPr>
        <w:t>　　图表 2025年五谷杂粮行业不同所有制企业销售收入分布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维维食品饮料股份有限公司</w:t>
      </w:r>
      <w:r>
        <w:rPr>
          <w:rFonts w:hint="eastAsia"/>
        </w:rPr>
        <w:br/>
      </w:r>
      <w:r>
        <w:rPr>
          <w:rFonts w:hint="eastAsia"/>
        </w:rPr>
        <w:t>　　图表 维维食品饮料股份有限公司</w:t>
      </w:r>
      <w:r>
        <w:rPr>
          <w:rFonts w:hint="eastAsia"/>
        </w:rPr>
        <w:br/>
      </w:r>
      <w:r>
        <w:rPr>
          <w:rFonts w:hint="eastAsia"/>
        </w:rPr>
        <w:t>　　图表 维维食品饮料股份有限公司</w:t>
      </w:r>
      <w:r>
        <w:rPr>
          <w:rFonts w:hint="eastAsia"/>
        </w:rPr>
        <w:br/>
      </w:r>
      <w:r>
        <w:rPr>
          <w:rFonts w:hint="eastAsia"/>
        </w:rPr>
        <w:t>　　图表 维维食品饮料股份有限公司</w:t>
      </w:r>
      <w:r>
        <w:rPr>
          <w:rFonts w:hint="eastAsia"/>
        </w:rPr>
        <w:br/>
      </w:r>
      <w:r>
        <w:rPr>
          <w:rFonts w:hint="eastAsia"/>
        </w:rPr>
        <w:t>　　图表 维维食品饮料股份有限公司</w:t>
      </w:r>
      <w:r>
        <w:rPr>
          <w:rFonts w:hint="eastAsia"/>
        </w:rPr>
        <w:br/>
      </w:r>
      <w:r>
        <w:rPr>
          <w:rFonts w:hint="eastAsia"/>
        </w:rPr>
        <w:t>　　图表 维维食品饮料股份有限公司</w:t>
      </w:r>
      <w:r>
        <w:rPr>
          <w:rFonts w:hint="eastAsia"/>
        </w:rPr>
        <w:br/>
      </w:r>
      <w:r>
        <w:rPr>
          <w:rFonts w:hint="eastAsia"/>
        </w:rPr>
        <w:t>　　图表 维维食品饮料股份有限公司</w:t>
      </w:r>
      <w:r>
        <w:rPr>
          <w:rFonts w:hint="eastAsia"/>
        </w:rPr>
        <w:br/>
      </w:r>
      <w:r>
        <w:rPr>
          <w:rFonts w:hint="eastAsia"/>
        </w:rPr>
        <w:t>　　图表 维维食品饮料股份有限公司</w:t>
      </w:r>
      <w:r>
        <w:rPr>
          <w:rFonts w:hint="eastAsia"/>
        </w:rPr>
        <w:br/>
      </w:r>
      <w:r>
        <w:rPr>
          <w:rFonts w:hint="eastAsia"/>
        </w:rPr>
        <w:t>　　图表 维维食品饮料股份有限公司</w:t>
      </w:r>
      <w:r>
        <w:rPr>
          <w:rFonts w:hint="eastAsia"/>
        </w:rPr>
        <w:br/>
      </w:r>
      <w:r>
        <w:rPr>
          <w:rFonts w:hint="eastAsia"/>
        </w:rPr>
        <w:t>　　图表 光明乳业股份有限公司偿债能力指标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光明乳业股份有限公司运营能力指标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光明乳业股份有限公司盈利能力指标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光明乳业股份有限公司盈利质量指标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光明乳业股份有限公司成长能力指标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光明乳业股份有限公司利润表</w:t>
      </w:r>
      <w:r>
        <w:rPr>
          <w:rFonts w:hint="eastAsia"/>
        </w:rPr>
        <w:br/>
      </w:r>
      <w:r>
        <w:rPr>
          <w:rFonts w:hint="eastAsia"/>
        </w:rPr>
        <w:t>　　图表 光明乳业股份有限公司资产负债表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光明乳业股份有限公司主营业务构成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光明乳业股份有限公司现金流量表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云南盐化股份有限公司偿债能力指标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云南盐化股份有限公司运营能力指标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云南盐化股份有限公司盈利能力指标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云南盐化股份有限公司盈利质量指标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云南盐化股份有限公司成长能力指标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云南盐化股份有限公司利润表</w:t>
      </w:r>
      <w:r>
        <w:rPr>
          <w:rFonts w:hint="eastAsia"/>
        </w:rPr>
        <w:br/>
      </w:r>
      <w:r>
        <w:rPr>
          <w:rFonts w:hint="eastAsia"/>
        </w:rPr>
        <w:t>　　图表 云南盐化股份有限公司资产负债表</w:t>
      </w:r>
      <w:r>
        <w:rPr>
          <w:rFonts w:hint="eastAsia"/>
        </w:rPr>
        <w:br/>
      </w:r>
      <w:r>
        <w:rPr>
          <w:rFonts w:hint="eastAsia"/>
        </w:rPr>
        <w:t>　　图表 云南盐化股份有限公司主营业务构成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云南盐化股份有限公司现金流量表</w:t>
      </w:r>
      <w:r>
        <w:rPr>
          <w:rFonts w:hint="eastAsia"/>
        </w:rPr>
        <w:br/>
      </w:r>
      <w:r>
        <w:rPr>
          <w:rFonts w:hint="eastAsia"/>
        </w:rPr>
        <w:t>　　图表 哈尔滨高科技（集团）股份有限公司偿债能力指标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哈尔滨高科技（集团）股份有限公司运营能力指标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哈尔滨高科技（集团）股份有限公司盈利能力指标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哈尔滨高科技（集团）股份有限公司盈利质量指标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哈尔滨高科技（集团）股份有限公司成长能力指标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哈尔滨高科技（集团）股份有限公司</w:t>
      </w:r>
      <w:r>
        <w:rPr>
          <w:rFonts w:hint="eastAsia"/>
        </w:rPr>
        <w:br/>
      </w:r>
      <w:r>
        <w:rPr>
          <w:rFonts w:hint="eastAsia"/>
        </w:rPr>
        <w:t>　　图表 哈尔滨高科技（集团）股份有限公司利润表</w:t>
      </w:r>
      <w:r>
        <w:rPr>
          <w:rFonts w:hint="eastAsia"/>
        </w:rPr>
        <w:br/>
      </w:r>
      <w:r>
        <w:rPr>
          <w:rFonts w:hint="eastAsia"/>
        </w:rPr>
        <w:t>　　图表 哈尔滨高科技（集团）股份有限公司现金流量表</w:t>
      </w:r>
      <w:r>
        <w:rPr>
          <w:rFonts w:hint="eastAsia"/>
        </w:rPr>
        <w:br/>
      </w:r>
      <w:r>
        <w:rPr>
          <w:rFonts w:hint="eastAsia"/>
        </w:rPr>
        <w:t>　　图表 哈尔滨高科技（集团）股份有限公司主营业务构成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北京三元食品股份有限公司利润表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五粮液集团有限公司偿债能力指标</w:t>
      </w:r>
      <w:r>
        <w:rPr>
          <w:rFonts w:hint="eastAsia"/>
        </w:rPr>
        <w:br/>
      </w:r>
      <w:r>
        <w:rPr>
          <w:rFonts w:hint="eastAsia"/>
        </w:rPr>
        <w:t>　　图表 五粮液集团有限公司运营能力指标</w:t>
      </w:r>
      <w:r>
        <w:rPr>
          <w:rFonts w:hint="eastAsia"/>
        </w:rPr>
        <w:br/>
      </w:r>
      <w:r>
        <w:rPr>
          <w:rFonts w:hint="eastAsia"/>
        </w:rPr>
        <w:t>　　图表 五粮液集团有限公司盈利能力指标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五粮液集团有限公司盈利质量指标</w:t>
      </w:r>
      <w:r>
        <w:rPr>
          <w:rFonts w:hint="eastAsia"/>
        </w:rPr>
        <w:br/>
      </w:r>
      <w:r>
        <w:rPr>
          <w:rFonts w:hint="eastAsia"/>
        </w:rPr>
        <w:t>　　图表 五粮液集团有限公司成长能力指标</w:t>
      </w:r>
      <w:r>
        <w:rPr>
          <w:rFonts w:hint="eastAsia"/>
        </w:rPr>
        <w:br/>
      </w:r>
      <w:r>
        <w:rPr>
          <w:rFonts w:hint="eastAsia"/>
        </w:rPr>
        <w:t>　　图表 五粮液集团有限公司利润表</w:t>
      </w:r>
      <w:r>
        <w:rPr>
          <w:rFonts w:hint="eastAsia"/>
        </w:rPr>
        <w:br/>
      </w:r>
      <w:r>
        <w:rPr>
          <w:rFonts w:hint="eastAsia"/>
        </w:rPr>
        <w:t>　　图表 五粮液集团有限公司资产负债表</w:t>
      </w:r>
      <w:r>
        <w:rPr>
          <w:rFonts w:hint="eastAsia"/>
        </w:rPr>
        <w:br/>
      </w:r>
      <w:r>
        <w:rPr>
          <w:rFonts w:hint="eastAsia"/>
        </w:rPr>
        <w:t>　　图表 五粮液集团有限公司主营业务构成</w:t>
      </w:r>
      <w:r>
        <w:rPr>
          <w:rFonts w:hint="eastAsia"/>
        </w:rPr>
        <w:br/>
      </w:r>
      <w:r>
        <w:rPr>
          <w:rFonts w:hint="eastAsia"/>
        </w:rPr>
        <w:t>　　图表 五粮液集团有限公司现金流量表</w:t>
      </w:r>
      <w:r>
        <w:rPr>
          <w:rFonts w:hint="eastAsia"/>
        </w:rPr>
        <w:br/>
      </w:r>
      <w:r>
        <w:rPr>
          <w:rFonts w:hint="eastAsia"/>
        </w:rPr>
        <w:t>　　图表 酒鬼酒股份有限公司偿债能力指标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酒鬼酒股份有限公司运营能力指标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酒鬼酒股份有限公司盈利能力指标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酒鬼酒股份有限公司盈利质量指标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酒鬼酒股份有限公司成长能力指标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酒鬼酒股份有限公司主营业务构成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酒鬼酒股份有限公司利润表</w:t>
      </w:r>
      <w:r>
        <w:rPr>
          <w:rFonts w:hint="eastAsia"/>
        </w:rPr>
        <w:br/>
      </w:r>
      <w:r>
        <w:rPr>
          <w:rFonts w:hint="eastAsia"/>
        </w:rPr>
        <w:t>　　图表 酒鬼酒股份有限公司资产负债表</w:t>
      </w:r>
      <w:r>
        <w:rPr>
          <w:rFonts w:hint="eastAsia"/>
        </w:rPr>
        <w:br/>
      </w:r>
      <w:r>
        <w:rPr>
          <w:rFonts w:hint="eastAsia"/>
        </w:rPr>
        <w:t>　　图表 酒鬼酒股份有限公司现金流量表</w:t>
      </w:r>
      <w:r>
        <w:rPr>
          <w:rFonts w:hint="eastAsia"/>
        </w:rPr>
        <w:br/>
      </w:r>
      <w:r>
        <w:rPr>
          <w:rFonts w:hint="eastAsia"/>
        </w:rPr>
        <w:t>　　图表 贵州茅台酒股份有限公司偿债能力指标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贵州茅台酒股份有限公司运营能力指标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贵州茅台酒股份有限公司盈利能力指标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贵州茅台酒股份有限公司盈利质量指标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贵州茅台酒股份有限公司成长能力指标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贵州茅台酒股份有限公司主营业务构成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贵州茅台酒股份有限公司资产负债表</w:t>
      </w:r>
      <w:r>
        <w:rPr>
          <w:rFonts w:hint="eastAsia"/>
        </w:rPr>
        <w:br/>
      </w:r>
      <w:r>
        <w:rPr>
          <w:rFonts w:hint="eastAsia"/>
        </w:rPr>
        <w:t>　　图表 贵州茅台酒股份有限公司利润表</w:t>
      </w:r>
      <w:r>
        <w:rPr>
          <w:rFonts w:hint="eastAsia"/>
        </w:rPr>
        <w:br/>
      </w:r>
      <w:r>
        <w:rPr>
          <w:rFonts w:hint="eastAsia"/>
        </w:rPr>
        <w:t>　　图表 贵州茅台酒股份有限公司现金流量表</w:t>
      </w:r>
      <w:r>
        <w:rPr>
          <w:rFonts w:hint="eastAsia"/>
        </w:rPr>
        <w:br/>
      </w:r>
      <w:r>
        <w:rPr>
          <w:rFonts w:hint="eastAsia"/>
        </w:rPr>
        <w:t>　　图表 四川沱牌舍得集团有限公司偿债能力指标</w:t>
      </w:r>
      <w:r>
        <w:rPr>
          <w:rFonts w:hint="eastAsia"/>
        </w:rPr>
        <w:br/>
      </w:r>
      <w:r>
        <w:rPr>
          <w:rFonts w:hint="eastAsia"/>
        </w:rPr>
        <w:t>　　图表 四川沱牌舍得集团有限公司运营能力指标</w:t>
      </w:r>
      <w:r>
        <w:rPr>
          <w:rFonts w:hint="eastAsia"/>
        </w:rPr>
        <w:br/>
      </w:r>
      <w:r>
        <w:rPr>
          <w:rFonts w:hint="eastAsia"/>
        </w:rPr>
        <w:t>　　图表 四川沱牌舍得集团有限公司盈利能力指标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四川沱牌舍得集团有限公司盈利质量指标</w:t>
      </w:r>
      <w:r>
        <w:rPr>
          <w:rFonts w:hint="eastAsia"/>
        </w:rPr>
        <w:br/>
      </w:r>
      <w:r>
        <w:rPr>
          <w:rFonts w:hint="eastAsia"/>
        </w:rPr>
        <w:t>　　图表 四川沱牌舍得集团有限公司成长能力指标</w:t>
      </w:r>
      <w:r>
        <w:rPr>
          <w:rFonts w:hint="eastAsia"/>
        </w:rPr>
        <w:br/>
      </w:r>
      <w:r>
        <w:rPr>
          <w:rFonts w:hint="eastAsia"/>
        </w:rPr>
        <w:t>　　图表 四川沱牌舍得集团有限公司主营业务构成</w:t>
      </w:r>
      <w:r>
        <w:rPr>
          <w:rFonts w:hint="eastAsia"/>
        </w:rPr>
        <w:br/>
      </w:r>
      <w:r>
        <w:rPr>
          <w:rFonts w:hint="eastAsia"/>
        </w:rPr>
        <w:t>　　图表 四川沱牌舍得集团有限公司利润表</w:t>
      </w:r>
      <w:r>
        <w:rPr>
          <w:rFonts w:hint="eastAsia"/>
        </w:rPr>
        <w:br/>
      </w:r>
      <w:r>
        <w:rPr>
          <w:rFonts w:hint="eastAsia"/>
        </w:rPr>
        <w:t>　　图表 四川沱牌舍得集团有限公司资产负债表</w:t>
      </w:r>
      <w:r>
        <w:rPr>
          <w:rFonts w:hint="eastAsia"/>
        </w:rPr>
        <w:br/>
      </w:r>
      <w:r>
        <w:rPr>
          <w:rFonts w:hint="eastAsia"/>
        </w:rPr>
        <w:t>　　图表 四川沱牌舍得集团有限公司现金流量表</w:t>
      </w:r>
      <w:r>
        <w:rPr>
          <w:rFonts w:hint="eastAsia"/>
        </w:rPr>
        <w:br/>
      </w:r>
      <w:r>
        <w:rPr>
          <w:rFonts w:hint="eastAsia"/>
        </w:rPr>
        <w:t>　　图表 中国绿色食品（控股）有限公司偿债能力指标</w:t>
      </w:r>
      <w:r>
        <w:rPr>
          <w:rFonts w:hint="eastAsia"/>
        </w:rPr>
        <w:br/>
      </w:r>
      <w:r>
        <w:rPr>
          <w:rFonts w:hint="eastAsia"/>
        </w:rPr>
        <w:t>　　图表 中国绿色食品（控股）有限公司运营能力指标</w:t>
      </w:r>
      <w:r>
        <w:rPr>
          <w:rFonts w:hint="eastAsia"/>
        </w:rPr>
        <w:br/>
      </w:r>
      <w:r>
        <w:rPr>
          <w:rFonts w:hint="eastAsia"/>
        </w:rPr>
        <w:t>　　图表 中国绿色食品（控股）有限公司盈利能力指标</w:t>
      </w:r>
      <w:r>
        <w:rPr>
          <w:rFonts w:hint="eastAsia"/>
        </w:rPr>
        <w:br/>
      </w:r>
      <w:r>
        <w:rPr>
          <w:rFonts w:hint="eastAsia"/>
        </w:rPr>
        <w:t>　　图表 中国绿色食品（控股）有限公司成长能力指标</w:t>
      </w:r>
      <w:r>
        <w:rPr>
          <w:rFonts w:hint="eastAsia"/>
        </w:rPr>
        <w:br/>
      </w:r>
      <w:r>
        <w:rPr>
          <w:rFonts w:hint="eastAsia"/>
        </w:rPr>
        <w:t>　　图表 中国绿色食品（控股）有限公司资产负债表</w:t>
      </w:r>
      <w:r>
        <w:rPr>
          <w:rFonts w:hint="eastAsia"/>
        </w:rPr>
        <w:br/>
      </w:r>
      <w:r>
        <w:rPr>
          <w:rFonts w:hint="eastAsia"/>
        </w:rPr>
        <w:t>　　图表 中国绿色食品（控股）有限公司现金流量表</w:t>
      </w:r>
      <w:r>
        <w:rPr>
          <w:rFonts w:hint="eastAsia"/>
        </w:rPr>
        <w:br/>
      </w:r>
      <w:r>
        <w:rPr>
          <w:rFonts w:hint="eastAsia"/>
        </w:rPr>
        <w:t>　　图表 中国绿色食品（控股）有限公司损益表</w:t>
      </w:r>
      <w:r>
        <w:rPr>
          <w:rFonts w:hint="eastAsia"/>
        </w:rPr>
        <w:br/>
      </w:r>
      <w:r>
        <w:rPr>
          <w:rFonts w:hint="eastAsia"/>
        </w:rPr>
        <w:t>　　图表 2025-2031年五谷杂粮行业市场需求量预测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2025-2031年五谷杂粮产量预测</w:t>
      </w:r>
      <w:r>
        <w:rPr>
          <w:rFonts w:hint="eastAsia"/>
        </w:rPr>
        <w:br/>
      </w:r>
      <w:r>
        <w:rPr>
          <w:rFonts w:hint="eastAsia"/>
        </w:rPr>
        <w:t>　　图表 2025-2031年五谷杂粮行业市场供给量预测</w:t>
      </w:r>
      <w:r>
        <w:rPr>
          <w:rFonts w:hint="eastAsia"/>
        </w:rPr>
        <w:br/>
      </w:r>
      <w:r>
        <w:rPr>
          <w:rFonts w:hint="eastAsia"/>
        </w:rPr>
        <w:t>　　图表 2020-2025年稻谷供需情况对比分析</w:t>
      </w:r>
      <w:r>
        <w:rPr>
          <w:rFonts w:hint="eastAsia"/>
        </w:rPr>
        <w:br/>
      </w:r>
      <w:r>
        <w:rPr>
          <w:rFonts w:hint="eastAsia"/>
        </w:rPr>
        <w:t>　　图表 2020-2025年稻谷进出口情况对比分析</w:t>
      </w:r>
      <w:r>
        <w:rPr>
          <w:rFonts w:hint="eastAsia"/>
        </w:rPr>
        <w:br/>
      </w:r>
      <w:r>
        <w:rPr>
          <w:rFonts w:hint="eastAsia"/>
        </w:rPr>
        <w:t>　　图表 2020-2025年小麦供需情况对比分析</w:t>
      </w:r>
      <w:r>
        <w:rPr>
          <w:rFonts w:hint="eastAsia"/>
        </w:rPr>
        <w:br/>
      </w:r>
      <w:r>
        <w:rPr>
          <w:rFonts w:hint="eastAsia"/>
        </w:rPr>
        <w:t>　　图表 2020-2025年小麦进出口情况对比分析</w:t>
      </w:r>
      <w:r>
        <w:rPr>
          <w:rFonts w:hint="eastAsia"/>
        </w:rPr>
        <w:br/>
      </w:r>
      <w:r>
        <w:rPr>
          <w:rFonts w:hint="eastAsia"/>
        </w:rPr>
        <w:t>　　图表 2020-2025年高粱供需情况对比分析</w:t>
      </w:r>
      <w:r>
        <w:rPr>
          <w:rFonts w:hint="eastAsia"/>
        </w:rPr>
        <w:br/>
      </w:r>
      <w:r>
        <w:rPr>
          <w:rFonts w:hint="eastAsia"/>
        </w:rPr>
        <w:t>　　图表 2020-2025年高粱进出口情况对比分析</w:t>
      </w:r>
      <w:r>
        <w:rPr>
          <w:rFonts w:hint="eastAsia"/>
        </w:rPr>
        <w:br/>
      </w:r>
      <w:r>
        <w:rPr>
          <w:rFonts w:hint="eastAsia"/>
        </w:rPr>
        <w:t>　　图表 2020-2025年大豆供需情况对比分析</w:t>
      </w:r>
      <w:r>
        <w:rPr>
          <w:rFonts w:hint="eastAsia"/>
        </w:rPr>
        <w:br/>
      </w:r>
      <w:r>
        <w:rPr>
          <w:rFonts w:hint="eastAsia"/>
        </w:rPr>
        <w:t>　　图表 2020-2025年大豆进出口情况对比分析</w:t>
      </w:r>
      <w:r>
        <w:rPr>
          <w:rFonts w:hint="eastAsia"/>
        </w:rPr>
        <w:br/>
      </w:r>
      <w:r>
        <w:rPr>
          <w:rFonts w:hint="eastAsia"/>
        </w:rPr>
        <w:t>　　图表 2020-2025年玉米供需情况对比分析</w:t>
      </w:r>
      <w:r>
        <w:rPr>
          <w:rFonts w:hint="eastAsia"/>
        </w:rPr>
        <w:br/>
      </w:r>
      <w:r>
        <w:rPr>
          <w:rFonts w:hint="eastAsia"/>
        </w:rPr>
        <w:t>　　图表 2020-2025年玉米进出口情况对比分析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产业生命周期图</w:t>
      </w:r>
      <w:r>
        <w:rPr>
          <w:rFonts w:hint="eastAsia"/>
        </w:rPr>
        <w:br/>
      </w:r>
      <w:r>
        <w:rPr>
          <w:rFonts w:hint="eastAsia"/>
        </w:rPr>
        <w:t>　　图表 2025年五谷杂粮行业产量地区集中度</w:t>
      </w:r>
      <w:r>
        <w:rPr>
          <w:rFonts w:hint="eastAsia"/>
        </w:rPr>
        <w:br/>
      </w:r>
      <w:r>
        <w:rPr>
          <w:rFonts w:hint="eastAsia"/>
        </w:rPr>
        <w:t>　　图表 五谷杂粮产业各地区产量情况对比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ced24bcfd4490" w:history="1">
        <w:r>
          <w:rPr>
            <w:rStyle w:val="Hyperlink"/>
          </w:rPr>
          <w:t>2025-2031年中国五谷杂粮市场深度调查分析及发展趋势研究报告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ced24bcfd4490" w:history="1">
        <w:r>
          <w:rPr>
            <w:rStyle w:val="Hyperlink"/>
          </w:rPr>
          <w:t>https://www.20087.com/3/79/WuGuZaLiangDeFaZhanQianJing.html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热点：五谷是哪五谷杂粮、五谷杂粮有哪几种粮食、五谷粗粮、五谷杂粮图片、五谷杂粮粉的功效和作用、五谷杂粮豆浆十种最佳搭配、五谷杂粮豆浆的功效与作用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45325f1074311" w:history="1">
      <w:r>
        <w:rPr>
          <w:rStyle w:val="Hyperlink"/>
        </w:rPr>
        <w:t>2025-2031年中国五谷杂粮市场深度调查分析及发展趋势研究报告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WuGuZaLiangDeFaZhanQianJing.html" TargetMode="External" Id="Rb79ced24bcfd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WuGuZaLiangDeFaZhanQianJing.html" TargetMode="External" Id="Ra0045325f107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2024-12-27T06:52:00Z</dcterms:created>
  <dcterms:modified xsi:type="dcterms:W3CDTF">2024-12-27T07:52:00Z</dcterms:modified>
  <dc:subject>2025-2031年中国五谷杂粮市场深度调查分析及发展趋势研究报告</dc:subject>
  <dc:title>2025-2031年中国五谷杂粮市场深度调查分析及发展趋势研究报告</dc:title>
  <cp:keywords>2025-2031年中国五谷杂粮市场深度调查分析及发展趋势研究报告</cp:keywords>
  <dc:description>2025-2031年中国五谷杂粮市场深度调查分析及发展趋势研究报告</dc:description>
</cp:coreProperties>
</file>