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a14064d7bb4c0a" w:history="1">
              <w:r>
                <w:rPr>
                  <w:rStyle w:val="Hyperlink"/>
                </w:rPr>
                <w:t>2026-2032年中国新型组合房屋行业发展调研与前景趋势预测报告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a14064d7bb4c0a" w:history="1">
              <w:r>
                <w:rPr>
                  <w:rStyle w:val="Hyperlink"/>
                </w:rPr>
                <w:t>2026-2032年中国新型组合房屋行业发展调研与前景趋势预测报告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a14064d7bb4c0a" w:history="1">
                <w:r>
                  <w:rPr>
                    <w:rStyle w:val="Hyperlink"/>
                  </w:rPr>
                  <w:t>https://www.20087.com/3/99/XinXingZuHeFangWuFaZhanQianJingFenXi.html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组合房屋是以标准化模块为基础，通过工厂预制、现场拼装形成的可拆卸、可重复使用的建筑单元，广泛应用于应急安置、文旅住宿、边防哨所及临时办公等场景。新型组合房屋技术路线包括钢结构箱式房、轻钢龙骨复合板房及集装箱改造房，强调保温隔热、抗震抗风及快速部署能力。BIM技术的应用提升了模块接口精度与管线集成度，部分高端产品已实现太阳能屋顶、雨水回收与智能家居系统预装。然而，行业仍受制于运输尺寸限制、吊装场地要求高及公众对“临时建筑”耐久性的认知偏见。此外，防火、隔音等性能指标在极端气候区仍需验证，影响长期居住体验。</w:t>
      </w:r>
      <w:r>
        <w:rPr>
          <w:rFonts w:hint="eastAsia"/>
        </w:rPr>
        <w:br/>
      </w:r>
      <w:r>
        <w:rPr>
          <w:rFonts w:hint="eastAsia"/>
        </w:rPr>
        <w:t>　　未来，新型组合房屋将深度融合绿色建筑、数字建造与社区营造理念。零能耗设计将成为标配——通过光伏幕墙、相变储能墙体与地源热泵系统实现能源自给。3D打印混凝土模块与交叉层积木材（CLT）的应用将突破传统钢结构局限，提升美学表现与碳汇属性。在运维层面，每栋房屋将配备数字身份ID，记录材料来源、能耗数据与维护历史，支撑全生命周期管理。更重要的是，组合房屋将从单体产品升级为“可生长社区”单元，通过标准化接口实现横向扩展与垂直叠加，灵活响应人口流动与灾害响应需求。政策推动下，组合房屋有望纳入保障性住房与乡村振兴体系，成为韧性城市与可持续人居的重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a14064d7bb4c0a" w:history="1">
        <w:r>
          <w:rPr>
            <w:rStyle w:val="Hyperlink"/>
          </w:rPr>
          <w:t>2026-2032年中国新型组合房屋行业发展调研与前景趋势预测报告</w:t>
        </w:r>
      </w:hyperlink>
      <w:r>
        <w:rPr>
          <w:rFonts w:hint="eastAsia"/>
        </w:rPr>
        <w:t>》依托权威数据资源和长期市场监测，对新型组合房屋市场现状进行了系统分析，并结合新型组合房屋行业特点对未来发展趋势作出科学预判。报告深入探讨了新型组合房屋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新型组合房屋产业概述</w:t>
      </w:r>
      <w:r>
        <w:rPr>
          <w:rFonts w:hint="eastAsia"/>
        </w:rPr>
        <w:br/>
      </w:r>
      <w:r>
        <w:rPr>
          <w:rFonts w:hint="eastAsia"/>
        </w:rPr>
        <w:t>　　第一节 新型组合房屋定义</w:t>
      </w:r>
      <w:r>
        <w:rPr>
          <w:rFonts w:hint="eastAsia"/>
        </w:rPr>
        <w:br/>
      </w:r>
      <w:r>
        <w:rPr>
          <w:rFonts w:hint="eastAsia"/>
        </w:rPr>
        <w:t>　　第二节 新型组合房屋行业特点</w:t>
      </w:r>
      <w:r>
        <w:rPr>
          <w:rFonts w:hint="eastAsia"/>
        </w:rPr>
        <w:br/>
      </w:r>
      <w:r>
        <w:rPr>
          <w:rFonts w:hint="eastAsia"/>
        </w:rPr>
        <w:t>　　第三节 新型组合房屋产业链分析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中国新型组合房屋行业运行环境分析</w:t>
      </w:r>
      <w:r>
        <w:rPr>
          <w:rFonts w:hint="eastAsia"/>
        </w:rPr>
        <w:br/>
      </w:r>
      <w:r>
        <w:rPr>
          <w:rFonts w:hint="eastAsia"/>
        </w:rPr>
        <w:t>　　第一节 新型组合房屋运行经济环境分析</w:t>
      </w:r>
      <w:r>
        <w:rPr>
          <w:rFonts w:hint="eastAsia"/>
        </w:rPr>
        <w:br/>
      </w:r>
      <w:r>
        <w:rPr>
          <w:rFonts w:hint="eastAsia"/>
        </w:rPr>
        <w:t>　　第二节 新型组合房屋产业政策环境分析</w:t>
      </w:r>
      <w:r>
        <w:rPr>
          <w:rFonts w:hint="eastAsia"/>
        </w:rPr>
        <w:br/>
      </w:r>
      <w:r>
        <w:rPr>
          <w:rFonts w:hint="eastAsia"/>
        </w:rPr>
        <w:t>　　　　一、新型组合房屋行业监管体制</w:t>
      </w:r>
      <w:r>
        <w:rPr>
          <w:rFonts w:hint="eastAsia"/>
        </w:rPr>
        <w:br/>
      </w:r>
      <w:r>
        <w:rPr>
          <w:rFonts w:hint="eastAsia"/>
        </w:rPr>
        <w:t>　　　　二、新型组合房屋行业主要法规</w:t>
      </w:r>
      <w:r>
        <w:rPr>
          <w:rFonts w:hint="eastAsia"/>
        </w:rPr>
        <w:br/>
      </w:r>
      <w:r>
        <w:rPr>
          <w:rFonts w:hint="eastAsia"/>
        </w:rPr>
        <w:t>　　　　三、主要新型组合房屋产业政策</w:t>
      </w:r>
      <w:r>
        <w:rPr>
          <w:rFonts w:hint="eastAsia"/>
        </w:rPr>
        <w:br/>
      </w:r>
      <w:r>
        <w:rPr>
          <w:rFonts w:hint="eastAsia"/>
        </w:rPr>
        <w:t>　　第三节 新型组合房屋产业社会环境分析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2025-2026年新型组合房屋行业技术发展现状及趋势分析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新型组合房屋行业技术发展现状分析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国内外新型组合房屋行业技术差距分析及差距形成的主要原因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新型组合房屋行业技术发展方向、趋势预测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提升新型组合房屋行业技术能力策略建议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全球新型组合房屋行业发展态势分析</w:t>
      </w:r>
      <w:r>
        <w:rPr>
          <w:rFonts w:hint="eastAsia"/>
        </w:rPr>
        <w:br/>
      </w:r>
      <w:r>
        <w:rPr>
          <w:rFonts w:hint="eastAsia"/>
        </w:rPr>
        <w:t>　　第一节 全球新型组合房屋市场发展现状分析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国外主要国家新型组合房屋市场现状</w:t>
      </w:r>
      <w:r>
        <w:rPr>
          <w:rFonts w:hint="eastAsia"/>
        </w:rPr>
        <w:br/>
      </w:r>
      <w:r>
        <w:rPr>
          <w:rFonts w:hint="eastAsia"/>
        </w:rPr>
        <w:t>　　第三节 全球新型组合房屋行业发展趋势预测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中国新型组合房屋行业市场分析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2020-2025年中国新型组合房屋行业规模情况</w:t>
      </w:r>
      <w:r>
        <w:rPr>
          <w:rFonts w:hint="eastAsia"/>
        </w:rPr>
        <w:br/>
      </w:r>
      <w:r>
        <w:rPr>
          <w:rFonts w:hint="eastAsia"/>
        </w:rPr>
        <w:t>　　　　一、新型组合房屋行业市场规模情况分析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二、新型组合房屋行业单位规模情况</w:t>
      </w:r>
      <w:r>
        <w:rPr>
          <w:rFonts w:hint="eastAsia"/>
        </w:rPr>
        <w:br/>
      </w:r>
      <w:r>
        <w:rPr>
          <w:rFonts w:hint="eastAsia"/>
        </w:rPr>
        <w:t>　　　　三、新型组合房屋行业人员规模情况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2020-2025年中国新型组合房屋行业财务能力分析</w:t>
      </w:r>
      <w:r>
        <w:rPr>
          <w:rFonts w:hint="eastAsia"/>
        </w:rPr>
        <w:br/>
      </w:r>
      <w:r>
        <w:rPr>
          <w:rFonts w:hint="eastAsia"/>
        </w:rPr>
        <w:t>　　　　一、新型组合房屋行业盈利能力分析</w:t>
      </w:r>
      <w:r>
        <w:rPr>
          <w:rFonts w:hint="eastAsia"/>
        </w:rPr>
        <w:br/>
      </w:r>
      <w:r>
        <w:rPr>
          <w:rFonts w:hint="eastAsia"/>
        </w:rPr>
        <w:t>　　　　二、新型组合房屋行业偿债能力分析</w:t>
      </w:r>
      <w:r>
        <w:rPr>
          <w:rFonts w:hint="eastAsia"/>
        </w:rPr>
        <w:br/>
      </w:r>
      <w:r>
        <w:rPr>
          <w:rFonts w:hint="eastAsia"/>
        </w:rPr>
        <w:t>　　　　三、新型组合房屋行业营运能力分析</w:t>
      </w:r>
      <w:r>
        <w:rPr>
          <w:rFonts w:hint="eastAsia"/>
        </w:rPr>
        <w:br/>
      </w:r>
      <w:r>
        <w:rPr>
          <w:rFonts w:hint="eastAsia"/>
        </w:rPr>
        <w:t>　　　　四、新型组合房屋行业发展能力分析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2025-2026年中国新型组合房屋行业热点动态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2026年中国新型组合房屋行业面临的挑战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中国重点地区新型组合房屋行业市场调研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重点地区（一）新型组合房屋市场调研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重点地区（二）新型组合房屋市场调研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重点地区（三）新型组合房屋市场调研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重点地区（四）新型组合房屋市场调研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重点地区（五）新型组合房屋市场调研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中国新型组合房屋行业价格走势及影响因素分析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国内新型组合房屋行业价格回顾</w:t>
      </w:r>
      <w:r>
        <w:rPr>
          <w:rFonts w:hint="eastAsia"/>
        </w:rPr>
        <w:br/>
      </w:r>
      <w:r>
        <w:rPr>
          <w:rFonts w:hint="eastAsia"/>
        </w:rPr>
        <w:t>　　第二节 国内新型组合房屋行业价格走势预测</w:t>
      </w:r>
      <w:r>
        <w:rPr>
          <w:rFonts w:hint="eastAsia"/>
        </w:rPr>
        <w:br/>
      </w:r>
      <w:r>
        <w:rPr>
          <w:rFonts w:hint="eastAsia"/>
        </w:rPr>
        <w:t>　　第三节 国内新型组合房屋行业价格影响因素分析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中国新型组合房屋行业客户调研</w:t>
      </w:r>
      <w:r>
        <w:rPr>
          <w:rFonts w:hint="eastAsia"/>
        </w:rPr>
        <w:br/>
      </w:r>
      <w:r>
        <w:rPr>
          <w:rFonts w:hint="eastAsia"/>
        </w:rPr>
        <w:t>　　　　一、新型组合房屋行业客户偏好调查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二、客户对新型组合房屋品牌的首要认知渠道</w:t>
      </w:r>
      <w:r>
        <w:rPr>
          <w:rFonts w:hint="eastAsia"/>
        </w:rPr>
        <w:br/>
      </w:r>
      <w:r>
        <w:rPr>
          <w:rFonts w:hint="eastAsia"/>
        </w:rPr>
        <w:t>　　　　三、新型组合房屋品牌忠诚度调查</w:t>
      </w:r>
      <w:r>
        <w:rPr>
          <w:rFonts w:hint="eastAsia"/>
        </w:rPr>
        <w:br/>
      </w:r>
      <w:r>
        <w:rPr>
          <w:rFonts w:hint="eastAsia"/>
        </w:rPr>
        <w:t>　　　　四、新型组合房屋行业客户消费理念调研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中国新型组合房屋行业竞争格局分析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2025年新型组合房屋行业集中度分析</w:t>
      </w:r>
      <w:r>
        <w:rPr>
          <w:rFonts w:hint="eastAsia"/>
        </w:rPr>
        <w:br/>
      </w:r>
      <w:r>
        <w:rPr>
          <w:rFonts w:hint="eastAsia"/>
        </w:rPr>
        <w:t>　　　　一、新型组合房屋市场集中度分析</w:t>
      </w:r>
      <w:r>
        <w:rPr>
          <w:rFonts w:hint="eastAsia"/>
        </w:rPr>
        <w:br/>
      </w:r>
      <w:r>
        <w:rPr>
          <w:rFonts w:hint="eastAsia"/>
        </w:rPr>
        <w:t>　　　　二、新型组合房屋企业集中度分析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2025-2026年新型组合房屋行业竞争格局分析</w:t>
      </w:r>
      <w:r>
        <w:rPr>
          <w:rFonts w:hint="eastAsia"/>
        </w:rPr>
        <w:br/>
      </w:r>
      <w:r>
        <w:rPr>
          <w:rFonts w:hint="eastAsia"/>
        </w:rPr>
        <w:t>　　　　一、新型组合房屋行业竞争策略分析</w:t>
      </w:r>
      <w:r>
        <w:rPr>
          <w:rFonts w:hint="eastAsia"/>
        </w:rPr>
        <w:br/>
      </w:r>
      <w:r>
        <w:rPr>
          <w:rFonts w:hint="eastAsia"/>
        </w:rPr>
        <w:t>　　　　二、新型组合房屋行业竞争格局展望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三、我国新型组合房屋市场竞争趋势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新型组合房屋行业重点企业发展调研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新型组合房屋企业发展策略分析</w:t>
      </w:r>
      <w:r>
        <w:rPr>
          <w:rFonts w:hint="eastAsia"/>
        </w:rPr>
        <w:br/>
      </w:r>
      <w:r>
        <w:rPr>
          <w:rFonts w:hint="eastAsia"/>
        </w:rPr>
        <w:t>　　第一节 新型组合房屋市场策略分析</w:t>
      </w:r>
      <w:r>
        <w:rPr>
          <w:rFonts w:hint="eastAsia"/>
        </w:rPr>
        <w:br/>
      </w:r>
      <w:r>
        <w:rPr>
          <w:rFonts w:hint="eastAsia"/>
        </w:rPr>
        <w:t>　　　　一、新型组合房屋价格策略分析</w:t>
      </w:r>
      <w:r>
        <w:rPr>
          <w:rFonts w:hint="eastAsia"/>
        </w:rPr>
        <w:br/>
      </w:r>
      <w:r>
        <w:rPr>
          <w:rFonts w:hint="eastAsia"/>
        </w:rPr>
        <w:t>　　　　二、新型组合房屋渠道策略分析</w:t>
      </w:r>
      <w:r>
        <w:rPr>
          <w:rFonts w:hint="eastAsia"/>
        </w:rPr>
        <w:br/>
      </w:r>
      <w:r>
        <w:rPr>
          <w:rFonts w:hint="eastAsia"/>
        </w:rPr>
        <w:t>　　第二节 新型组合房屋销售策略分析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提高新型组合房屋企业竞争力的策略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一、提高中国新型组合房屋企业核心竞争力的对策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二、新型组合房屋企业提升竞争力的主要方向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三、影响新型组合房屋企业核心竞争力的因素及提升途径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四、提高新型组合房屋企业竞争力的策略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新型组合房屋行业投资风险与控制策略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新型组合房屋行业SWOT模型分析</w:t>
      </w:r>
      <w:r>
        <w:rPr>
          <w:rFonts w:hint="eastAsia"/>
        </w:rPr>
        <w:br/>
      </w:r>
      <w:r>
        <w:rPr>
          <w:rFonts w:hint="eastAsia"/>
        </w:rPr>
        <w:t>　　　　一、新型组合房屋行业优势分析</w:t>
      </w:r>
      <w:r>
        <w:rPr>
          <w:rFonts w:hint="eastAsia"/>
        </w:rPr>
        <w:br/>
      </w:r>
      <w:r>
        <w:rPr>
          <w:rFonts w:hint="eastAsia"/>
        </w:rPr>
        <w:t>　　　　二、新型组合房屋行业劣势分析</w:t>
      </w:r>
      <w:r>
        <w:rPr>
          <w:rFonts w:hint="eastAsia"/>
        </w:rPr>
        <w:br/>
      </w:r>
      <w:r>
        <w:rPr>
          <w:rFonts w:hint="eastAsia"/>
        </w:rPr>
        <w:t>　　　　三、新型组合房屋行业机会分析</w:t>
      </w:r>
      <w:r>
        <w:rPr>
          <w:rFonts w:hint="eastAsia"/>
        </w:rPr>
        <w:br/>
      </w:r>
      <w:r>
        <w:rPr>
          <w:rFonts w:hint="eastAsia"/>
        </w:rPr>
        <w:t>　　　　四、新型组合房屋行业风险分析</w:t>
      </w:r>
      <w:r>
        <w:rPr>
          <w:rFonts w:hint="eastAsia"/>
        </w:rPr>
        <w:br/>
      </w:r>
      <w:r>
        <w:rPr>
          <w:rFonts w:hint="eastAsia"/>
        </w:rPr>
        <w:t>　　第二节 新型组合房屋行业投资风险及控制策略分析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一、新型组合房屋市场风险及控制策略</w:t>
      </w:r>
      <w:r>
        <w:rPr>
          <w:rFonts w:hint="eastAsia"/>
        </w:rPr>
        <w:br/>
      </w:r>
      <w:r>
        <w:rPr>
          <w:rFonts w:hint="eastAsia"/>
        </w:rPr>
        <w:t>　　　　二、新型组合房屋行业政策风险及控制策略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三、新型组合房屋行业经营风险及控制策略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四、新型组合房屋同业竞争风险及控制策略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五、新型组合房屋行业其他风险及控制策略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2026-2032年中国新型组合房屋行业投资潜力及发展趋势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2026-2032年新型组合房屋行业投资潜力分析</w:t>
      </w:r>
      <w:r>
        <w:rPr>
          <w:rFonts w:hint="eastAsia"/>
        </w:rPr>
        <w:br/>
      </w:r>
      <w:r>
        <w:rPr>
          <w:rFonts w:hint="eastAsia"/>
        </w:rPr>
        <w:t>　　　　一、新型组合房屋行业重点可投资领域</w:t>
      </w:r>
      <w:r>
        <w:rPr>
          <w:rFonts w:hint="eastAsia"/>
        </w:rPr>
        <w:br/>
      </w:r>
      <w:r>
        <w:rPr>
          <w:rFonts w:hint="eastAsia"/>
        </w:rPr>
        <w:t>　　　　二、新型组合房屋行业目标市场需求潜力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三、新型组合房屋行业投资潜力综合评判</w:t>
      </w:r>
      <w:r>
        <w:rPr>
          <w:rFonts w:hint="eastAsia"/>
        </w:rPr>
        <w:br/>
      </w:r>
      <w:r>
        <w:rPr>
          <w:rFonts w:hint="eastAsia"/>
        </w:rPr>
        <w:t>　　第二节 [^中智^林]2026-2032年中国新型组合房屋行业发展趋势分析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一、2026年新型组合房屋市场前景分析</w:t>
      </w:r>
      <w:r>
        <w:rPr>
          <w:rFonts w:hint="eastAsia"/>
        </w:rPr>
        <w:br/>
      </w:r>
      <w:r>
        <w:rPr>
          <w:rFonts w:hint="eastAsia"/>
        </w:rPr>
        <w:t>　　　　二、2026年新型组合房屋发展趋势预测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三、2026-2032年我国新型组合房屋行业发展剖析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五、未来新型组合房屋行业发展变局剖析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新型组合房屋行业现状</w:t>
      </w:r>
      <w:r>
        <w:rPr>
          <w:rFonts w:hint="eastAsia"/>
        </w:rPr>
        <w:br/>
      </w:r>
      <w:r>
        <w:rPr>
          <w:rFonts w:hint="eastAsia"/>
        </w:rPr>
        <w:t>　　图表 新型组合房屋行业产业链调研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2020-2025年新型组合房屋行业市场容量统计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2020-2025年中国新型组合房屋行业市场规模情况</w:t>
      </w:r>
      <w:r>
        <w:rPr>
          <w:rFonts w:hint="eastAsia"/>
        </w:rPr>
        <w:br/>
      </w:r>
      <w:r>
        <w:rPr>
          <w:rFonts w:hint="eastAsia"/>
        </w:rPr>
        <w:t>　　图表 新型组合房屋行业动态</w:t>
      </w:r>
      <w:r>
        <w:rPr>
          <w:rFonts w:hint="eastAsia"/>
        </w:rPr>
        <w:br/>
      </w:r>
      <w:r>
        <w:rPr>
          <w:rFonts w:hint="eastAsia"/>
        </w:rPr>
        <w:t>　　图表 2020-2025年中国新型组合房屋行业销售收入统计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2020-2025年中国新型组合房屋行业盈利统计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2020-2025年中国新型组合房屋行业利润总额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2020-2025年中国新型组合房屋行业企业数量统计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2020-2025年中国新型组合房屋行业竞争力分析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2020-2025年中国新型组合房屋行业盈利能力分析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2020-2025年中国新型组合房屋行业运营能力分析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2020-2025年中国新型组合房屋行业偿债能力分析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2020-2025年中国新型组合房屋行业发展能力分析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2020-2025年中国新型组合房屋行业经营效益分析</w:t>
      </w:r>
      <w:r>
        <w:rPr>
          <w:rFonts w:hint="eastAsia"/>
        </w:rPr>
        <w:br/>
      </w:r>
      <w:r>
        <w:rPr>
          <w:rFonts w:hint="eastAsia"/>
        </w:rPr>
        <w:t>　　图表 新型组合房屋行业竞争对手分析</w:t>
      </w:r>
      <w:r>
        <w:rPr>
          <w:rFonts w:hint="eastAsia"/>
        </w:rPr>
        <w:br/>
      </w:r>
      <w:r>
        <w:rPr>
          <w:rFonts w:hint="eastAsia"/>
        </w:rPr>
        <w:t>　　图表 **地区新型组合房屋市场规模</w:t>
      </w:r>
      <w:r>
        <w:rPr>
          <w:rFonts w:hint="eastAsia"/>
        </w:rPr>
        <w:br/>
      </w:r>
      <w:r>
        <w:rPr>
          <w:rFonts w:hint="eastAsia"/>
        </w:rPr>
        <w:t>　　图表 **地区新型组合房屋行业市场需求</w:t>
      </w:r>
      <w:r>
        <w:rPr>
          <w:rFonts w:hint="eastAsia"/>
        </w:rPr>
        <w:br/>
      </w:r>
      <w:r>
        <w:rPr>
          <w:rFonts w:hint="eastAsia"/>
        </w:rPr>
        <w:t>　　图表 **地区新型组合房屋市场调研</w:t>
      </w:r>
      <w:r>
        <w:rPr>
          <w:rFonts w:hint="eastAsia"/>
        </w:rPr>
        <w:br/>
      </w:r>
      <w:r>
        <w:rPr>
          <w:rFonts w:hint="eastAsia"/>
        </w:rPr>
        <w:t>　　图表 **地区新型组合房屋行业市场需求分析</w:t>
      </w:r>
      <w:r>
        <w:rPr>
          <w:rFonts w:hint="eastAsia"/>
        </w:rPr>
        <w:br/>
      </w:r>
      <w:r>
        <w:rPr>
          <w:rFonts w:hint="eastAsia"/>
        </w:rPr>
        <w:t>　　图表 **地区新型组合房屋市场规模</w:t>
      </w:r>
      <w:r>
        <w:rPr>
          <w:rFonts w:hint="eastAsia"/>
        </w:rPr>
        <w:br/>
      </w:r>
      <w:r>
        <w:rPr>
          <w:rFonts w:hint="eastAsia"/>
        </w:rPr>
        <w:t>　　图表 **地区新型组合房屋行业市场需求</w:t>
      </w:r>
      <w:r>
        <w:rPr>
          <w:rFonts w:hint="eastAsia"/>
        </w:rPr>
        <w:br/>
      </w:r>
      <w:r>
        <w:rPr>
          <w:rFonts w:hint="eastAsia"/>
        </w:rPr>
        <w:t>　　图表 **地区新型组合房屋市场调研</w:t>
      </w:r>
      <w:r>
        <w:rPr>
          <w:rFonts w:hint="eastAsia"/>
        </w:rPr>
        <w:br/>
      </w:r>
      <w:r>
        <w:rPr>
          <w:rFonts w:hint="eastAsia"/>
        </w:rPr>
        <w:t>　　图表 **地区新型组合房屋行业市场需求分析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新型组合房屋重点企业（一）基本信息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新型组合房屋重点企业（一）经营情况分析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新型组合房屋重点企业（一）盈利能力情况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新型组合房屋重点企业（一）偿债能力情况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新型组合房屋重点企业（一）运营能力情况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新型组合房屋重点企业（一）成长能力情况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新型组合房屋重点企业（二）基本信息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新型组合房屋重点企业（二）经营情况分析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新型组合房屋重点企业（二）盈利能力情况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新型组合房屋重点企业（二）偿债能力情况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新型组合房屋重点企业（二）运营能力情况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新型组合房屋重点企业（二）成长能力情况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2026-2032年中国新型组合房屋行业信息化</w:t>
      </w:r>
      <w:r>
        <w:rPr>
          <w:rFonts w:hint="eastAsia"/>
        </w:rPr>
        <w:br/>
      </w:r>
      <w:r>
        <w:rPr>
          <w:rFonts w:hint="eastAsia"/>
        </w:rPr>
        <w:t>　　图表 2026-2032年中国新型组合房屋行业市场容量预测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2026-2032年中国新型组合房屋行业市场规模预测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2026-2032年中国新型组合房屋行业风险分析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2026-2032年中国新型组合房屋市场前景分析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2026-2032年中国新型组合房屋行业发展趋势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a14064d7bb4c0a" w:history="1">
        <w:r>
          <w:rPr>
            <w:rStyle w:val="Hyperlink"/>
          </w:rPr>
          <w:t>2026-2032年中国新型组合房屋行业发展调研与前景趋势预测报告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a14064d7bb4c0a" w:history="1">
        <w:r>
          <w:rPr>
            <w:rStyle w:val="Hyperlink"/>
          </w:rPr>
          <w:t>https://www.20087.com/3/99/XinXingZuHeFangWuFaZhanQianJingFenXi.html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热点：新型农村装配式住宅、新型组合房屋结构图、新式房屋、现代新型组合式房屋、新型建筑材料组装房、新型材料组合房屋、新型建材整体房屋、组合式楼房、拼接式建房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4dc7dfc2f04efd" w:history="1">
      <w:r>
        <w:rPr>
          <w:rStyle w:val="Hyperlink"/>
        </w:rPr>
        <w:t>2026-2032年中国新型组合房屋行业发展调研与前景趋势预测报告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XinXingZuHeFangWuFaZhanQianJingFenXi.html" TargetMode="External" Id="Reca14064d7bb4c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XinXingZuHeFangWuFaZhanQianJingFenXi.html" TargetMode="External" Id="R4b4dc7dfc2f04e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2026-02-01T02:47:25Z</dcterms:created>
  <dcterms:modified xsi:type="dcterms:W3CDTF">2026-02-01T03:47:25Z</dcterms:modified>
  <dc:subject>2026-2032年中国新型组合房屋行业发展调研与前景趋势预测报告</dc:subject>
  <dc:title>2026-2032年中国新型组合房屋行业发展调研与前景趋势预测报告</dc:title>
  <cp:keywords>2026-2032年中国新型组合房屋行业发展调研与前景趋势预测报告</cp:keywords>
  <dc:description>2026-2032年中国新型组合房屋行业发展调研与前景趋势预测报告</dc:description>
</cp:coreProperties>
</file>