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2b3f002214e74" w:history="1">
              <w:r>
                <w:rPr>
                  <w:rStyle w:val="Hyperlink"/>
                </w:rPr>
                <w:t>2025-2031年全球与中国毒莠定市场现状调研及前景趋势分析报告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2b3f002214e74" w:history="1">
              <w:r>
                <w:rPr>
                  <w:rStyle w:val="Hyperlink"/>
                </w:rPr>
                <w:t>2025-2031年全球与中国毒莠定市场现状调研及前景趋势分析报告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2b3f002214e74" w:history="1">
                <w:r>
                  <w:rPr>
                    <w:rStyle w:val="Hyperlink"/>
                  </w:rPr>
                  <w:t>https://www.20087.com/3/89/DuYouDingDeFaZhanQuShi.html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莠定是一种选择性除草剂，主要用于防治阔叶杂草，广泛应用于玉米、甘蔗、果园、林地等作物田间管理。目前，毒莠定在全球多个农业国家均有登记使用，因其施用简便、除草效果好、残留期适中而受到一定欢迎。国内农药企业在生产技术和制剂研发方面不断进步，产品质量和药效水平持续提升。然而，随着全球对生态环境保护意识的增强，毒莠定的使用也面临更加严格的监管审查，尤其是在水体污染和土壤生态影响方面，相关研究和风险评估成为关注重点。</w:t>
      </w:r>
      <w:r>
        <w:rPr>
          <w:rFonts w:hint="eastAsia"/>
        </w:rPr>
        <w:br/>
      </w:r>
      <w:r>
        <w:rPr>
          <w:rFonts w:hint="eastAsia"/>
        </w:rPr>
        <w:t>　　未来，毒莠定的应用将面临更加精细化管理和政策引导的趋势。随着绿色农业、精准农业的发展，其使用可能逐渐被更具环境友好特性的新型除草剂所替代或补充。但短期内，在特定作物和区域仍将保持一定的市场空间。行业内企业需加强毒莠定的环境行为研究、残留控制技术和施药方式优化，以满足日益严格的农残标准和生态安全要求。同时，结合数字农业手段，如无人机喷洒、智能监测系统等，有助于提升其使用的科学性和安全性，延长产品生命周期，并为其在特定场景下的合理使用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2b3f002214e74" w:history="1">
        <w:r>
          <w:rPr>
            <w:rStyle w:val="Hyperlink"/>
          </w:rPr>
          <w:t>2025-2031年全球与中国毒莠定市场现状调研及前景趋势分析报告</w:t>
        </w:r>
      </w:hyperlink>
      <w:r>
        <w:rPr>
          <w:rFonts w:hint="eastAsia"/>
        </w:rPr>
        <w:t>》系统分析了全球及我国毒莠定行业的市场规模、竞争格局及技术发展现状，梳理了产业链结构和重点企业表现。报告基于毒莠定行业发展轨迹，结合政策环境与毒莠定市场需求变化，研判了毒莠定行业未来发展趋势与技术演进方向，客观评估了毒莠定市场机遇与潜在风险。报告为投资者和从业者提供了专业的市场参考，有助于把握毒莠定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毒莠定市场概述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按照不同产品类型，毒莠定主要可以分为如下几个类别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全球不同产品类型毒莠定销售额增长趋势2020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纯度92%</w:t>
      </w:r>
      <w:r>
        <w:rPr>
          <w:rFonts w:hint="eastAsia"/>
        </w:rPr>
        <w:br/>
      </w:r>
      <w:r>
        <w:rPr>
          <w:rFonts w:hint="eastAsia"/>
        </w:rPr>
        <w:t>　　　　1.2.3 纯度95%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从不同应用，毒莠定主要包括如下几个方面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全球不同应用毒莠定销售额增长趋势2020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园林</w:t>
      </w:r>
      <w:r>
        <w:rPr>
          <w:rFonts w:hint="eastAsia"/>
        </w:rPr>
        <w:br/>
      </w:r>
      <w:r>
        <w:rPr>
          <w:rFonts w:hint="eastAsia"/>
        </w:rPr>
        <w:t>　　1.4 毒莠定行业背景、发展历史、现状及趋势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毒莠定行业目前现状分析</w:t>
      </w:r>
      <w:r>
        <w:rPr>
          <w:rFonts w:hint="eastAsia"/>
        </w:rPr>
        <w:br/>
      </w:r>
      <w:r>
        <w:rPr>
          <w:rFonts w:hint="eastAsia"/>
        </w:rPr>
        <w:t>　　　　1.4.2 毒莠定发展趋势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全球毒莠定总体规模分析</w:t>
      </w:r>
      <w:r>
        <w:rPr>
          <w:rFonts w:hint="eastAsia"/>
        </w:rPr>
        <w:br/>
      </w:r>
      <w:r>
        <w:rPr>
          <w:rFonts w:hint="eastAsia"/>
        </w:rPr>
        <w:t>　　2.1 全球毒莠定供需现状及预测（2020-2031）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全球毒莠定产能、产量、产能利用率及发展趋势（2020-2031）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全球毒莠定产量、需求量及发展趋势（2020-2031）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全球主要地区毒莠定产量及发展趋势（2020-2031）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全球主要地区毒莠定产量（2020-2025）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全球主要地区毒莠定产量（2026-2031）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全球主要地区毒莠定产量市场份额（2020-2031）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中国毒莠定供需现状及预测（2020-2031）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中国毒莠定产能、产量、产能利用率及发展趋势（2020-2031）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中国毒莠定产量、市场需求量及发展趋势（2020-2031）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全球毒莠定销量及销售额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全球市场毒莠定销售额（2020-2031）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全球市场毒莠定销量（2020-2031）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全球市场毒莠定价格趋势（2020-2031）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全球毒莠定主要地区分析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全球主要地区毒莠定市场规模分析：2020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全球主要地区毒莠定销售收入及市场份额（2020-2025年）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全球主要地区毒莠定销售收入预测（2026-2031年）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全球主要地区毒莠定销量分析：2020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全球主要地区毒莠定销量及市场份额（2020-2025年）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全球主要地区毒莠定销量及市场份额预测（2026-2031）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北美市场毒莠定销量、收入及增长率（2020-2031）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欧洲市场毒莠定销量、收入及增长率（2020-2031）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中国市场毒莠定销量、收入及增长率（2020-2031）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日本市场毒莠定销量、收入及增长率（2020-2031）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东南亚市场毒莠定销量、收入及增长率（2020-2031）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印度市场毒莠定销量、收入及增长率（2020-2031）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全球市场主要厂商毒莠定产能市场份额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全球市场主要厂商毒莠定销量（2020-2025）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全球市场主要厂商毒莠定销量（2020-2025）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全球市场主要厂商毒莠定销售收入（2020-2025）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全球市场主要厂商毒莠定销售价格（2020-2025）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2024年全球主要生产商毒莠定收入排名</w:t>
      </w:r>
      <w:r>
        <w:rPr>
          <w:rFonts w:hint="eastAsia"/>
        </w:rPr>
        <w:br/>
      </w:r>
      <w:r>
        <w:rPr>
          <w:rFonts w:hint="eastAsia"/>
        </w:rPr>
        <w:t>　　4.3 中国市场主要厂商毒莠定销量（2020-2025）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中国市场主要厂商毒莠定销量（2020-2025）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中国市场主要厂商毒莠定销售收入（2020-2025）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2024年中国主要生产商毒莠定收入排名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中国市场主要厂商毒莠定销售价格（2020-2025）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全球主要厂商毒莠定总部及产地分布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全球主要厂商成立时间及毒莠定商业化日期</w:t>
      </w:r>
      <w:r>
        <w:rPr>
          <w:rFonts w:hint="eastAsia"/>
        </w:rPr>
        <w:br/>
      </w:r>
      <w:r>
        <w:rPr>
          <w:rFonts w:hint="eastAsia"/>
        </w:rPr>
        <w:t>　　4.6 全球主要厂商毒莠定产品类型及应用</w:t>
      </w:r>
      <w:r>
        <w:rPr>
          <w:rFonts w:hint="eastAsia"/>
        </w:rPr>
        <w:br/>
      </w:r>
      <w:r>
        <w:rPr>
          <w:rFonts w:hint="eastAsia"/>
        </w:rPr>
        <w:t>　　4.7 毒莠定行业集中度、竞争程度分析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毒莠定行业集中度分析：2024年全球Top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全球毒莠定第一梯队、第二梯队和第三梯队生产商（品牌）及市场份额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毒莠定销量、收入、价格及毛利率（2020-2025）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毒莠定销量、收入、价格及毛利率（2020-2025）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毒莠定销量、收入、价格及毛利率（2020-2025）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毒莠定销量、收入、价格及毛利率（2020-2025）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毒莠定销量、收入、价格及毛利率（2020-2025）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毒莠定销量、收入、价格及毛利率（2020-2025）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毒莠定销量、收入、价格及毛利率（2020-2025）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毒莠定销量、收入、价格及毛利率（2020-2025）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毒莠定销量、收入、价格及毛利率（2020-2025）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毒莠定销量、收入、价格及毛利率（2020-2025）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不同产品类型毒莠定分析</w:t>
      </w:r>
      <w:r>
        <w:rPr>
          <w:rFonts w:hint="eastAsia"/>
        </w:rPr>
        <w:br/>
      </w:r>
      <w:r>
        <w:rPr>
          <w:rFonts w:hint="eastAsia"/>
        </w:rPr>
        <w:t>　　6.1 全球不同产品类型毒莠定销量（2020-2031）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全球不同产品类型毒莠定销量及市场份额（2020-2025）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全球不同产品类型毒莠定销量预测（2026-2031）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全球不同产品类型毒莠定收入（2020-2031）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全球不同产品类型毒莠定收入及市场份额（2020-2025）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全球不同产品类型毒莠定收入预测（2026-2031）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全球不同产品类型毒莠定价格走势（2020-2031）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不同应用毒莠定分析</w:t>
      </w:r>
      <w:r>
        <w:rPr>
          <w:rFonts w:hint="eastAsia"/>
        </w:rPr>
        <w:br/>
      </w:r>
      <w:r>
        <w:rPr>
          <w:rFonts w:hint="eastAsia"/>
        </w:rPr>
        <w:t>　　7.1 全球不同应用毒莠定销量（2020-2031）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全球不同应用毒莠定销量及市场份额（2020-2025）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全球不同应用毒莠定销量预测（2026-2031）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全球不同应用毒莠定收入（2020-2031）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全球不同应用毒莠定收入及市场份额（2020-2025）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全球不同应用毒莠定收入预测（2026-2031）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全球不同应用毒莠定价格走势（2020-2031）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毒莠定产业链分析</w:t>
      </w:r>
      <w:r>
        <w:rPr>
          <w:rFonts w:hint="eastAsia"/>
        </w:rPr>
        <w:br/>
      </w:r>
      <w:r>
        <w:rPr>
          <w:rFonts w:hint="eastAsia"/>
        </w:rPr>
        <w:t>　　8.2 毒莠定工艺制造技术分析</w:t>
      </w:r>
      <w:r>
        <w:rPr>
          <w:rFonts w:hint="eastAsia"/>
        </w:rPr>
        <w:br/>
      </w:r>
      <w:r>
        <w:rPr>
          <w:rFonts w:hint="eastAsia"/>
        </w:rPr>
        <w:t>　　8.3 毒莠定产业上游供应分析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毒莠定下游客户分析</w:t>
      </w:r>
      <w:r>
        <w:rPr>
          <w:rFonts w:hint="eastAsia"/>
        </w:rPr>
        <w:br/>
      </w:r>
      <w:r>
        <w:rPr>
          <w:rFonts w:hint="eastAsia"/>
        </w:rPr>
        <w:t>　　8.5 毒莠定销售渠道分析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毒莠定行业发展机遇及主要驱动因素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毒莠定行业发展面临的风险</w:t>
      </w:r>
      <w:r>
        <w:rPr>
          <w:rFonts w:hint="eastAsia"/>
        </w:rPr>
        <w:br/>
      </w:r>
      <w:r>
        <w:rPr>
          <w:rFonts w:hint="eastAsia"/>
        </w:rPr>
        <w:t>　　9.3 毒莠定行业政策分析</w:t>
      </w:r>
      <w:r>
        <w:rPr>
          <w:rFonts w:hint="eastAsia"/>
        </w:rPr>
        <w:br/>
      </w:r>
      <w:r>
        <w:rPr>
          <w:rFonts w:hint="eastAsia"/>
        </w:rPr>
        <w:t>　　9.4 毒莠定中国企业SWOT分析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全球不同产品类型毒莠定销售额增长（CAGR）趋势2020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毒莠定行业目前发展现状</w:t>
      </w:r>
      <w:r>
        <w:rPr>
          <w:rFonts w:hint="eastAsia"/>
        </w:rPr>
        <w:br/>
      </w:r>
      <w:r>
        <w:rPr>
          <w:rFonts w:hint="eastAsia"/>
        </w:rPr>
        <w:t>　　表 4： 毒莠定发展趋势</w:t>
      </w:r>
      <w:r>
        <w:rPr>
          <w:rFonts w:hint="eastAsia"/>
        </w:rPr>
        <w:br/>
      </w:r>
      <w:r>
        <w:rPr>
          <w:rFonts w:hint="eastAsia"/>
        </w:rPr>
        <w:t>　　表 5： 全球主要地区毒莠定产量增速（CAGR）：（2020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全球主要地区毒莠定产量（2020-2025）&amp;（万吨）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全球主要地区毒莠定产量（2026-2031）&amp;（万吨）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全球主要地区毒莠定产量市场份额（2020-2025）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全球主要地区毒莠定产量（2026-2031）&amp;（万吨）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全球主要地区毒莠定销售收入增速：（2020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全球主要地区毒莠定销售收入（2020-2025）&amp;（百万美元）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全球主要地区毒莠定销售收入市场份额（2020-2025）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全球主要地区毒莠定收入（2026-2031）&amp;（百万美元）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全球主要地区毒莠定收入市场份额（2026-2031）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全球主要地区毒莠定销量（万吨）：2020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全球主要地区毒莠定销量（2020-2025）&amp;（万吨）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全球主要地区毒莠定销量市场份额（2020-2025）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全球主要地区毒莠定销量（2026-2031）&amp;（万吨）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全球主要地区毒莠定销量份额（2026-2031）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全球市场主要厂商毒莠定产能（2024-2025）&amp;（万吨）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全球市场主要厂商毒莠定销量（2020-2025）&amp;（万吨）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全球市场主要厂商毒莠定销量市场份额（2020-2025）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全球市场主要厂商毒莠定销售收入（2020-2025）&amp;（百万美元）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全球市场主要厂商毒莠定销售收入市场份额（2020-2025）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全球市场主要厂商毒莠定销售价格（2020-2025）&amp;（美元/吨）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2024年全球主要生产商毒莠定收入排名（百万美元）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中国市场主要厂商毒莠定销量（2020-2025）&amp;（万吨）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中国市场主要厂商毒莠定销量市场份额（2020-2025）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中国市场主要厂商毒莠定销售收入（2020-2025）&amp;（百万美元）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中国市场主要厂商毒莠定销售收入市场份额（2020-2025）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2024年中国主要生产商毒莠定收入排名（百万美元）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中国市场主要厂商毒莠定销售价格（2020-2025）&amp;（美元/吨）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全球主要厂商毒莠定总部及产地分布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全球主要厂商成立时间及毒莠定商业化日期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全球主要厂商毒莠定产品类型及应用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2024年全球毒莠定主要厂商市场地位（第一梯队、第二梯队和第三梯队）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全球毒莠定市场投资、并购等现状分析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毒莠定销量（万吨）、收入（百万美元）、价格（美元/吨）及毛利率（2020-2025）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毒莠定销量（万吨）、收入（百万美元）、价格（美元/吨）及毛利率（2020-2025）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毒莠定销量（万吨）、收入（百万美元）、价格（美元/吨）及毛利率（2020-2025）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毒莠定销量（万吨）、收入（百万美元）、价格（美元/吨）及毛利率（2020-2025）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毒莠定销量（万吨）、收入（百万美元）、价格（美元/吨）及毛利率（2020-2025）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毒莠定销量（万吨）、收入（百万美元）、价格（美元/吨）及毛利率（2020-2025）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毒莠定销量（万吨）、收入（百万美元）、价格（美元/吨）及毛利率（2020-2025）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毒莠定销量（万吨）、收入（百万美元）、价格（美元/吨）及毛利率（2020-2025）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毒莠定销量（万吨）、收入（百万美元）、价格（美元/吨）及毛利率（2020-2025）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毒莠定生产基地、销售区域、竞争对手及市场地位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毒莠定产品规格、参数及市场应用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毒莠定销量（万吨）、收入（百万美元）、价格（美元/吨）及毛利率（2020-2025）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全球不同产品类型毒莠定销量（2020-2025年）&amp;（万吨）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全球不同产品类型毒莠定销量市场份额（2020-2025）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全球不同产品类型毒莠定销量预测（2026-2031）&amp;（万吨）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全球市场不同产品类型毒莠定销量市场份额预测（2026-2031）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全球不同产品类型毒莠定收入（2020-2025年）&amp;（百万美元）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全球不同产品类型毒莠定收入市场份额（2020-2025）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全球不同产品类型毒莠定收入预测（2026-2031）&amp;（百万美元）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全球不同产品类型毒莠定收入市场份额预测（2026-2031）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全球不同应用毒莠定销量（2020-2025年）&amp;（万吨）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全球不同应用毒莠定销量市场份额（2020-2025）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全球不同应用毒莠定销量预测（2026-2031）&amp;（万吨）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全球市场不同应用毒莠定销量市场份额预测（2026-2031）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全球不同应用毒莠定收入（2020-2025年）&amp;（百万美元）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全球不同应用毒莠定收入市场份额（2020-2025）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全球不同应用毒莠定收入预测（2026-2031）&amp;（百万美元）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全球不同应用毒莠定收入市场份额预测（2026-2031）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毒莠定上游原料供应商及联系方式列表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毒莠定典型客户列表</w:t>
      </w:r>
      <w:r>
        <w:rPr>
          <w:rFonts w:hint="eastAsia"/>
        </w:rPr>
        <w:br/>
      </w:r>
      <w:r>
        <w:rPr>
          <w:rFonts w:hint="eastAsia"/>
        </w:rPr>
        <w:t>　　表 106： 毒莠定主要销售模式及销售渠道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毒莠定行业发展机遇及主要驱动因素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毒莠定行业发展面临的风险</w:t>
      </w:r>
      <w:r>
        <w:rPr>
          <w:rFonts w:hint="eastAsia"/>
        </w:rPr>
        <w:br/>
      </w:r>
      <w:r>
        <w:rPr>
          <w:rFonts w:hint="eastAsia"/>
        </w:rPr>
        <w:t>　　表 109： 毒莠定行业政策分析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毒莠定产品图片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全球不同产品类型毒莠定销售额2020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全球不同产品类型毒莠定市场份额2024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纯度92%产品图片</w:t>
      </w:r>
      <w:r>
        <w:rPr>
          <w:rFonts w:hint="eastAsia"/>
        </w:rPr>
        <w:br/>
      </w:r>
      <w:r>
        <w:rPr>
          <w:rFonts w:hint="eastAsia"/>
        </w:rPr>
        <w:t>　　图 5： 纯度95%产品图片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全球不同应用毒莠定市场份额2024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园林</w:t>
      </w:r>
      <w:r>
        <w:rPr>
          <w:rFonts w:hint="eastAsia"/>
        </w:rPr>
        <w:br/>
      </w:r>
      <w:r>
        <w:rPr>
          <w:rFonts w:hint="eastAsia"/>
        </w:rPr>
        <w:t>　　图 11： 全球毒莠定产能、产量、产能利用率及发展趋势（2020-2031）&amp;（万吨）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全球毒莠定产量、需求量及发展趋势（2020-2031）&amp;（万吨）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全球主要地区毒莠定产量（2020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全球主要地区毒莠定产量市场份额（2020-2031）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中国毒莠定产能、产量、产能利用率及发展趋势（2020-2031）&amp;（万吨）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中国毒莠定产量、市场需求量及发展趋势（2020-2031）&amp;（万吨）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全球毒莠定市场销售额及增长率：（2020-2031）&amp;（百万美元）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全球市场毒莠定市场规模：2020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全球市场毒莠定销量及增长率（2020-2031）&amp;（万吨）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全球市场毒莠定价格趋势（2020-2031）&amp;（美元/吨）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全球主要地区毒莠定销售收入（2020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全球主要地区毒莠定销售收入市场份额（2020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北美市场毒莠定销量及增长率（2020-2031）&amp;（万吨）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北美市场毒莠定收入及增长率（2020-2031）&amp;（百万美元）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欧洲市场毒莠定销量及增长率（2020-2031）&amp;（万吨）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欧洲市场毒莠定收入及增长率（2020-2031）&amp;（百万美元）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中国市场毒莠定销量及增长率（2020-2031）&amp;（万吨）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中国市场毒莠定收入及增长率（2020-2031）&amp;（百万美元）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日本市场毒莠定销量及增长率（2020-2031）&amp;（万吨）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日本市场毒莠定收入及增长率（2020-2031）&amp;（百万美元）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东南亚市场毒莠定销量及增长率（2020-2031）&amp;（万吨）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东南亚市场毒莠定收入及增长率（2020-2031）&amp;（百万美元）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印度市场毒莠定销量及增长率（2020-2031）&amp;（万吨）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印度市场毒莠定收入及增长率（2020-2031）&amp;（百万美元）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2024年全球市场主要厂商毒莠定销量市场份额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2024年全球市场主要厂商毒莠定收入市场份额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2024年中国市场主要厂商毒莠定销量市场份额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2024年中国市场主要厂商毒莠定收入市场份额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2024年全球前五大生产商毒莠定市场份额</w:t>
      </w:r>
      <w:r>
        <w:rPr>
          <w:rFonts w:hint="eastAsia"/>
        </w:rPr>
        <w:br/>
      </w:r>
      <w:r>
        <w:rPr>
          <w:rFonts w:hint="eastAsia"/>
        </w:rPr>
        <w:t>　　图 40： 2024年全球毒莠定第一梯队、第二梯队和第三梯队厂商及市场份额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全球不同产品类型毒莠定价格走势（2020-2031）&amp;（美元/吨）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全球不同应用毒莠定价格走势（2020-2031）&amp;（美元/吨）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毒莠定产业链</w:t>
      </w:r>
      <w:r>
        <w:rPr>
          <w:rFonts w:hint="eastAsia"/>
        </w:rPr>
        <w:br/>
      </w:r>
      <w:r>
        <w:rPr>
          <w:rFonts w:hint="eastAsia"/>
        </w:rPr>
        <w:t>　　图 44： 毒莠定中国企业SWOT分析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2b3f002214e74" w:history="1">
        <w:r>
          <w:rPr>
            <w:rStyle w:val="Hyperlink"/>
          </w:rPr>
          <w:t>2025-2031年全球与中国毒莠定市场现状调研及前景趋势分析报告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2b3f002214e74" w:history="1">
        <w:r>
          <w:rPr>
            <w:rStyle w:val="Hyperlink"/>
          </w:rPr>
          <w:t>https://www.20087.com/3/89/DuYouDingDeFaZhanQuShi.html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热点：莠去津药害图片、毒莠定用什么溶解、莠去津属于哪类农药、毒莠定是什么类除草剂、10%莠去津、毒莠定的作用、莠去津除草剂的作用、毒莠定怎么溶解、毒莠定全球首次登记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a27581cc84c55" w:history="1">
      <w:r>
        <w:rPr>
          <w:rStyle w:val="Hyperlink"/>
        </w:rPr>
        <w:t>2025-2031年全球与中国毒莠定市场现状调研及前景趋势分析报告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uYouDingDeFaZhanQuShi.html" TargetMode="External" Id="Rb492b3f00221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uYouDingDeFaZhanQuShi.html" TargetMode="External" Id="R97fa27581cc8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2025-02-22T08:32:27Z</dcterms:created>
  <dcterms:modified xsi:type="dcterms:W3CDTF">2025-02-22T09:32:27Z</dcterms:modified>
  <dc:subject>2025-2031年全球与中国毒莠定市场现状调研及前景趋势分析报告</dc:subject>
  <dc:title>2025-2031年全球与中国毒莠定市场现状调研及前景趋势分析报告</dc:title>
  <cp:keywords>2025-2031年全球与中国毒莠定市场现状调研及前景趋势分析报告</cp:keywords>
  <dc:description>2025-2031年全球与中国毒莠定市场现状调研及前景趋势分析报告</dc:description>
</cp:coreProperties>
</file>