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5670a80b441d2" w:history="1">
              <w:r>
                <w:rPr>
                  <w:rStyle w:val="Hyperlink"/>
                </w:rPr>
                <w:t>2026-2032年中国种子清选机行业现状调研与前景分析报告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5670a80b441d2" w:history="1">
              <w:r>
                <w:rPr>
                  <w:rStyle w:val="Hyperlink"/>
                </w:rPr>
                <w:t>2026-2032年中国种子清选机行业现状调研与前景分析报告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5670a80b441d2" w:history="1">
                <w:r>
                  <w:rPr>
                    <w:rStyle w:val="Hyperlink"/>
                  </w:rPr>
                  <w:t>https://www.20087.com/3/79/ZhongZiQingXuanJiHangYeQianJing.html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清选机是农业生产链前端的关键装备，用于去除杂质、秕粒、破损粒及异作物种子，提升播种纯度与出苗整齐度。种子清选机主流机型结合风选、筛选、比重分选及光电色选等多种技术，适用于水稻、小麦、玉米、蔬菜及林木种子等多品类处理。大型设备已实现PLC自动控制与多级串联作业，而小型移动式清选机则服务于合作社与种粮大户。在种业振兴政策推动下，对清选精度、破碎率控制及低损输送的要求大幅提高。然而，在处理高水分或形状不规则种子（如牧草、中药材）时，传统机械筛网易堵塞，光电系统易受粉尘干扰，影响分选稳定性。此外，农村电力基础设施薄弱制约高性能设备推广。</w:t>
      </w:r>
      <w:r>
        <w:rPr>
          <w:rFonts w:hint="eastAsia"/>
        </w:rPr>
        <w:br/>
      </w:r>
      <w:r>
        <w:rPr>
          <w:rFonts w:hint="eastAsia"/>
        </w:rPr>
        <w:t>　　未来，种子清选机将向智能识别、柔性适配与绿色作业方向发展。高光谱成像与深度学习算法可精准识别种子活力、病害及品种混杂，超越传统颜色/形状维度。模块化筛网与自清洁风道设计将提升多作物切换效率。在可持续农业框架下，太阳能辅助供电与低噪音风机将减少环境影响。针对特色经济作物，定制化清选单元（如菌种、花卉种子）将拓展市场边界。数字孪生技术亦将用于模拟不同含水率下的气流场，优化参数预设。长远看，该设备将从“物理分选工具”升级为“种子质量智能把关者”，支撑现代种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5670a80b441d2" w:history="1">
        <w:r>
          <w:rPr>
            <w:rStyle w:val="Hyperlink"/>
          </w:rPr>
          <w:t>2026-2032年中国种子清选机行业现状调研与前景分析报告</w:t>
        </w:r>
      </w:hyperlink>
      <w:r>
        <w:rPr>
          <w:rFonts w:hint="eastAsia"/>
        </w:rPr>
        <w:t>》基于统计局、相关协会等机构的详实数据，系统分析了种子清选机行业的市场规模、竞争格局及技术发展现状，重点研究了种子清选机产业链结构、市场需求变化及价格走势。报告对种子清选机行业的发展趋势做出科学预测，评估了种子清选机不同细分领域的增长潜力与投资风险，同时分析了种子清选机重点企业的市场表现与战略布局。结合政策环境与技术创新方向，为相关企业调整经营策略、投资者把握市场机会提供客观参考，帮助决策者准确理解种子清选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种子清选机市场概述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按照不同产品类型，种子清选机主要可以分为如下几个类别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中国不同产品类型种子清选机增长趋势2021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从不同应用，种子清选机主要包括如下几个方面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中国不同应用种子清选机增长趋势2021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种业公司</w:t>
      </w:r>
      <w:r>
        <w:rPr>
          <w:rFonts w:hint="eastAsia"/>
        </w:rPr>
        <w:br/>
      </w:r>
      <w:r>
        <w:rPr>
          <w:rFonts w:hint="eastAsia"/>
        </w:rPr>
        <w:t>　　　　1.3.3 大型农场</w:t>
      </w:r>
      <w:r>
        <w:rPr>
          <w:rFonts w:hint="eastAsia"/>
        </w:rPr>
        <w:br/>
      </w:r>
      <w:r>
        <w:rPr>
          <w:rFonts w:hint="eastAsia"/>
        </w:rPr>
        <w:t>　　　　1.3.4 个体农户</w:t>
      </w:r>
      <w:r>
        <w:rPr>
          <w:rFonts w:hint="eastAsia"/>
        </w:rPr>
        <w:br/>
      </w:r>
      <w:r>
        <w:rPr>
          <w:rFonts w:hint="eastAsia"/>
        </w:rPr>
        <w:t>　　1.4 中国种子清选机发展现状及未来趋势（2021-2032）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中国市场种子清选机收入及增长率（2021-2032）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中国市场种子清选机销量及增长率（2021-2032）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中国市场主要种子清选机厂商分析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中国市场主要厂商种子清选机销量及市场占有率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中国市场主要厂商种子清选机销量（2021-2026）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中国市场主要厂商种子清选机销量市场份额（2021-2026）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中国市场主要厂商种子清选机收入及市场占有率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中国市场主要厂商种子清选机收入（2021-2026）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中国市场主要厂商种子清选机收入市场份额（2021-2026）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2025年中国市场主要厂商种子清选机收入排名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中国市场主要厂商种子清选机价格（2021-2026）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中国市场主要厂商种子清选机总部及产地分布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中国市场主要厂商成立时间及种子清选机商业化日期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中国市场主要厂商种子清选机产品类型及应用</w:t>
      </w:r>
      <w:r>
        <w:rPr>
          <w:rFonts w:hint="eastAsia"/>
        </w:rPr>
        <w:br/>
      </w:r>
      <w:r>
        <w:rPr>
          <w:rFonts w:hint="eastAsia"/>
        </w:rPr>
        <w:t>　　2.7 种子清选机行业集中度、竞争程度分析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种子清选机行业集中度分析：2025年中国Top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中国市场种子清选机第一梯队、第二梯队和第三梯队厂商（品牌）及2025年市场份额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重点企业（22）在中国市场种子清选机销量、收入、价格及毛利率（2021-2026）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不同产品类型种子清选机分析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中国市场不同产品类型种子清选机销量（2021-2032）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中国市场不同产品类型种子清选机销量及市场份额（2021-2026）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中国市场不同产品类型种子清选机销量预测（2027-2032）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中国市场不同产品类型种子清选机规模（2021-2032）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中国市场不同产品类型种子清选机规模及市场份额（2021-2026）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中国市场不同产品类型种子清选机规模预测（2027-2032）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中国市场不同产品类型种子清选机价格走势（2021-2032）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不同应用种子清选机分析</w:t>
      </w:r>
      <w:r>
        <w:rPr>
          <w:rFonts w:hint="eastAsia"/>
        </w:rPr>
        <w:br/>
      </w:r>
      <w:r>
        <w:rPr>
          <w:rFonts w:hint="eastAsia"/>
        </w:rPr>
        <w:t>　　5.1 中国市场不同应用种子清选机销量（2021-2032）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中国市场不同应用种子清选机销量及市场份额（2021-2026）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中国市场不同应用种子清选机销量预测（2027-2032）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中国市场不同应用种子清选机规模（2021-2032）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中国市场不同应用种子清选机规模及市场份额（2021-2026）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中国市场不同应用种子清选机规模预测（2027-2032）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中国市场不同应用种子清选机价格走势（2021-2032）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种子清选机行业发展分析---发展趋势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种子清选机行业发展分析---厂商壁垒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种子清选机行业发展分析---驱动因素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种子清选机行业发展分析---制约因素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种子清选机中国企业SWOT分析</w:t>
      </w:r>
      <w:r>
        <w:rPr>
          <w:rFonts w:hint="eastAsia"/>
        </w:rPr>
        <w:br/>
      </w:r>
      <w:r>
        <w:rPr>
          <w:rFonts w:hint="eastAsia"/>
        </w:rPr>
        <w:t>　　6.6 种子清选机行业发展分析---行业政策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种子清选机行业产业链简介</w:t>
      </w:r>
      <w:r>
        <w:rPr>
          <w:rFonts w:hint="eastAsia"/>
        </w:rPr>
        <w:br/>
      </w:r>
      <w:r>
        <w:rPr>
          <w:rFonts w:hint="eastAsia"/>
        </w:rPr>
        <w:t>　　7.2 种子清选机产业链分析-上游</w:t>
      </w:r>
      <w:r>
        <w:rPr>
          <w:rFonts w:hint="eastAsia"/>
        </w:rPr>
        <w:br/>
      </w:r>
      <w:r>
        <w:rPr>
          <w:rFonts w:hint="eastAsia"/>
        </w:rPr>
        <w:t>　　7.3 种子清选机产业链分析-中游</w:t>
      </w:r>
      <w:r>
        <w:rPr>
          <w:rFonts w:hint="eastAsia"/>
        </w:rPr>
        <w:br/>
      </w:r>
      <w:r>
        <w:rPr>
          <w:rFonts w:hint="eastAsia"/>
        </w:rPr>
        <w:t>　　7.4 种子清选机产业链分析-下游</w:t>
      </w:r>
      <w:r>
        <w:rPr>
          <w:rFonts w:hint="eastAsia"/>
        </w:rPr>
        <w:br/>
      </w:r>
      <w:r>
        <w:rPr>
          <w:rFonts w:hint="eastAsia"/>
        </w:rPr>
        <w:t>　　7.5 种子清选机行业采购模式</w:t>
      </w:r>
      <w:r>
        <w:rPr>
          <w:rFonts w:hint="eastAsia"/>
        </w:rPr>
        <w:br/>
      </w:r>
      <w:r>
        <w:rPr>
          <w:rFonts w:hint="eastAsia"/>
        </w:rPr>
        <w:t>　　7.6 种子清选机行业生产模式</w:t>
      </w:r>
      <w:r>
        <w:rPr>
          <w:rFonts w:hint="eastAsia"/>
        </w:rPr>
        <w:br/>
      </w:r>
      <w:r>
        <w:rPr>
          <w:rFonts w:hint="eastAsia"/>
        </w:rPr>
        <w:t>　　7.7 种子清选机行业销售模式及销售渠道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中国本土种子清选机产能、产量分析</w:t>
      </w:r>
      <w:r>
        <w:rPr>
          <w:rFonts w:hint="eastAsia"/>
        </w:rPr>
        <w:br/>
      </w:r>
      <w:r>
        <w:rPr>
          <w:rFonts w:hint="eastAsia"/>
        </w:rPr>
        <w:t>　　8.1 中国种子清选机供需现状及预测（2021-2032）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中国种子清选机产能、产量、产能利用率及发展趋势（2021-2032）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中国种子清选机产量、市场需求量及发展趋势（2021-2032）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中国种子清选机进出口分析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中国市场种子清选机主要进口来源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中国市场种子清选机主要出口目的地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不同产品类型种子清选机市场规模2021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不同应用种子清选机市场规模2021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中国市场主要厂商种子清选机销量（2021-2026）&amp;（千台）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中国市场主要厂商种子清选机销量市场份额（2021-2026）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中国市场主要厂商种子清选机收入（2021-2026）&amp;（万元）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中国市场主要厂商种子清选机收入份额（2021-2026）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2025年中国主要生产商种子清选机收入排名（万元）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中国市场主要厂商种子清选机价格（2021-2026）&amp;（元/台）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中国市场主要厂商种子清选机总部及产地分布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中国市场主要厂商成立时间及种子清选机商业化日期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中国市场主要厂商种子清选机产品类型及应用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2025年中国市场种子清选机主要厂商市场地位（第一梯队、第二梯队和第三梯队）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种子清选机市场投资、并购等现状分析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种子清选机生产基地、总部、竞争对手及市场地位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种子清选机产品规格、参数及市场应用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种子清选机销量（千台）、收入（万元）、价格（元/台）及毛利率（2021-2026）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中国市场不同产品类型种子清选机销量（2021-2026）&amp;（千台）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中国市场不同产品类型种子清选机销量市场份额（2021-2026）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中国市场不同产品类型种子清选机销量预测（2027-2032）&amp;（千台）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中国市场不同产品类型种子清选机销量市场份额预测（2027-2032）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中国市场不同产品类型种子清选机规模（2021-2026）&amp;（万元）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中国市场不同产品类型种子清选机规模市场份额（2021-2026）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中国市场不同产品类型种子清选机规模预测（2027-2032）&amp;（万元）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中国市场不同产品类型种子清选机规模市场份额预测（2027-2032）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中国市场不同应用种子清选机销量（2021-2026）&amp;（千台）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中国市场不同应用种子清选机销量市场份额（2021-2026）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中国市场不同应用种子清选机销量预测（2027-2032）&amp;（千台）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中国市场不同应用种子清选机销量市场份额预测（2027-2032）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中国市场不同应用种子清选机规模（2021-2026）&amp;（万元）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中国市场不同应用种子清选机规模市场份额（2021-2026）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中国市场不同应用种子清选机规模预测（2027-2032）&amp;（万元）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中国市场不同应用种子清选机规模市场份额预测（2027-2032）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种子清选机行业发展分析---发展趋势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种子清选机行业发展分析---厂商壁垒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种子清选机行业发展分析---驱动因素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种子清选机行业发展分析---制约因素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种子清选机行业相关重点政策一览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种子清选机行业供应链分析</w:t>
      </w:r>
      <w:r>
        <w:rPr>
          <w:rFonts w:hint="eastAsia"/>
        </w:rPr>
        <w:br/>
      </w:r>
      <w:r>
        <w:rPr>
          <w:rFonts w:hint="eastAsia"/>
        </w:rPr>
        <w:t>　　表 146： 种子清选机上游原料供应商</w:t>
      </w:r>
      <w:r>
        <w:rPr>
          <w:rFonts w:hint="eastAsia"/>
        </w:rPr>
        <w:br/>
      </w:r>
      <w:r>
        <w:rPr>
          <w:rFonts w:hint="eastAsia"/>
        </w:rPr>
        <w:t>　　表 147： 种子清选机行业主要下游客户</w:t>
      </w:r>
      <w:r>
        <w:rPr>
          <w:rFonts w:hint="eastAsia"/>
        </w:rPr>
        <w:br/>
      </w:r>
      <w:r>
        <w:rPr>
          <w:rFonts w:hint="eastAsia"/>
        </w:rPr>
        <w:t>　　表 148： 种子清选机典型经销商</w:t>
      </w:r>
      <w:r>
        <w:rPr>
          <w:rFonts w:hint="eastAsia"/>
        </w:rPr>
        <w:br/>
      </w:r>
      <w:r>
        <w:rPr>
          <w:rFonts w:hint="eastAsia"/>
        </w:rPr>
        <w:t>　　表 149： 中国种子清选机产量、销量、进口量及出口量（2021-2026）&amp;（千台）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中国种子清选机产量、销量、进口量及出口量预测（2027-2032）&amp;（千台）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中国市场种子清选机主要进口来源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中国市场种子清选机主要出口目的地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种子清选机产品图片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中国不同产品类型种子清选机市场规模市场份额2025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中国不同应用种子清选机市场份额2025 &amp; 2032</w:t>
      </w:r>
      <w:r>
        <w:rPr>
          <w:rFonts w:hint="eastAsia"/>
        </w:rPr>
        <w:br/>
      </w:r>
      <w:r>
        <w:rPr>
          <w:rFonts w:hint="eastAsia"/>
        </w:rPr>
        <w:t>　　图 7： 种业公司</w:t>
      </w:r>
      <w:r>
        <w:rPr>
          <w:rFonts w:hint="eastAsia"/>
        </w:rPr>
        <w:br/>
      </w:r>
      <w:r>
        <w:rPr>
          <w:rFonts w:hint="eastAsia"/>
        </w:rPr>
        <w:t>　　图 8： 大型农场</w:t>
      </w:r>
      <w:r>
        <w:rPr>
          <w:rFonts w:hint="eastAsia"/>
        </w:rPr>
        <w:br/>
      </w:r>
      <w:r>
        <w:rPr>
          <w:rFonts w:hint="eastAsia"/>
        </w:rPr>
        <w:t>　　图 9： 个体农户</w:t>
      </w:r>
      <w:r>
        <w:rPr>
          <w:rFonts w:hint="eastAsia"/>
        </w:rPr>
        <w:br/>
      </w:r>
      <w:r>
        <w:rPr>
          <w:rFonts w:hint="eastAsia"/>
        </w:rPr>
        <w:t>　　图 10： 中国市场种子清选机市场规模，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中国市场种子清选机收入及增长率（2021-2032）&amp;（万元）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中国市场种子清选机销量及增长率（2021-2032）&amp;（千台）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2025年中国市场主要厂商种子清选机销量市场份额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2025年中国市场主要厂商种子清选机收入市场份额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2025年中国市场前五大厂商种子清选机市场份额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2025年中国市场种子清选机第一梯队、第二梯队和第三梯队厂商（品牌）及市场份额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中国市场不同产品类型种子清选机价格走势（2021-2032）&amp;（元/台）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中国市场不同应用种子清选机价格走势（2021-2032）&amp;（元/台）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种子清选机中国企业SWOT分析</w:t>
      </w:r>
      <w:r>
        <w:rPr>
          <w:rFonts w:hint="eastAsia"/>
        </w:rPr>
        <w:br/>
      </w:r>
      <w:r>
        <w:rPr>
          <w:rFonts w:hint="eastAsia"/>
        </w:rPr>
        <w:t>　　图 20： 种子清选机产业链</w:t>
      </w:r>
      <w:r>
        <w:rPr>
          <w:rFonts w:hint="eastAsia"/>
        </w:rPr>
        <w:br/>
      </w:r>
      <w:r>
        <w:rPr>
          <w:rFonts w:hint="eastAsia"/>
        </w:rPr>
        <w:t>　　图 21： 种子清选机行业采购模式分析</w:t>
      </w:r>
      <w:r>
        <w:rPr>
          <w:rFonts w:hint="eastAsia"/>
        </w:rPr>
        <w:br/>
      </w:r>
      <w:r>
        <w:rPr>
          <w:rFonts w:hint="eastAsia"/>
        </w:rPr>
        <w:t>　　图 22： 种子清选机行业生产模式分析</w:t>
      </w:r>
      <w:r>
        <w:rPr>
          <w:rFonts w:hint="eastAsia"/>
        </w:rPr>
        <w:br/>
      </w:r>
      <w:r>
        <w:rPr>
          <w:rFonts w:hint="eastAsia"/>
        </w:rPr>
        <w:t>　　图 23： 种子清选机行业销售模式分析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中国种子清选机产能、产量、产能利用率及发展趋势（2021-2032）&amp;（千台）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中国种子清选机产量、市场需求量及发展趋势（2021-2032）&amp;（千台）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5670a80b441d2" w:history="1">
        <w:r>
          <w:rPr>
            <w:rStyle w:val="Hyperlink"/>
          </w:rPr>
          <w:t>2026-2032年中国种子清选机行业现状调研与前景分析报告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5670a80b441d2" w:history="1">
        <w:r>
          <w:rPr>
            <w:rStyle w:val="Hyperlink"/>
          </w:rPr>
          <w:t>https://www.20087.com/3/79/ZhongZiQingXuanJiHangYeQianJing.html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热点：种子清选机的类型及特点、种子清选机械、小型清粮机视频、种子清选机安装原理图、清选机、种子清选机价格、鱼塘投料机十大品牌、种子清选机套取国家补贴、小区脱粒机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7377c1b4d4a5c" w:history="1">
      <w:r>
        <w:rPr>
          <w:rStyle w:val="Hyperlink"/>
        </w:rPr>
        <w:t>2026-2032年中国种子清选机行业现状调研与前景分析报告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ongZiQingXuanJiHangYeQianJing.html" TargetMode="External" Id="R5225670a80b4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ongZiQingXuanJiHangYeQianJing.html" TargetMode="External" Id="Ra827377c1b4d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2026-01-14T07:34:55Z</dcterms:created>
  <dcterms:modified xsi:type="dcterms:W3CDTF">2026-01-14T08:34:55Z</dcterms:modified>
  <dc:subject>2026-2032年中国种子清选机行业现状调研与前景分析报告</dc:subject>
  <dc:title>2026-2032年中国种子清选机行业现状调研与前景分析报告</dc:title>
  <cp:keywords>2026-2032年中国种子清选机行业现状调研与前景分析报告</cp:keywords>
  <dc:description>2026-2032年中国种子清选机行业现状调研与前景分析报告</dc:description>
</cp:coreProperties>
</file>