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deda09f8548ad" w:history="1">
              <w:r>
                <w:rPr>
                  <w:rStyle w:val="Hyperlink"/>
                </w:rPr>
                <w:t>2024-2030年中国综合农业行业研究与市场前景预测报告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deda09f8548ad" w:history="1">
              <w:r>
                <w:rPr>
                  <w:rStyle w:val="Hyperlink"/>
                </w:rPr>
                <w:t>2024-2030年中国综合农业行业研究与市场前景预测报告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deda09f8548ad" w:history="1">
                <w:r>
                  <w:rPr>
                    <w:rStyle w:val="Hyperlink"/>
                  </w:rPr>
                  <w:t>https://www.20087.com/3/79/ZongHeNongYeShiChangQianJingFenXi.html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农业是一种结合传统农业知识与现代科技，注重生态平衡、经济可行和社会可接受的农业模式。目前，综合农业在全球范围内得到推广，采用轮作、混种、有机耕作等实践，减少化学投入，提高生物多样性。技术层面，物联网、大数据等信息技术的应用，帮助农民精准管理农田，提高资源利用效率。</w:t>
      </w:r>
      <w:r>
        <w:rPr>
          <w:rFonts w:hint="eastAsia"/>
        </w:rPr>
        <w:br/>
      </w:r>
      <w:r>
        <w:rPr>
          <w:rFonts w:hint="eastAsia"/>
        </w:rPr>
        <w:t>　　未来综合农业的发展将更加注重智慧化和生态化。随着气候变化的挑战，综合农业将更加强调气候智能农业实践，如适应性种植、节水灌溉技术等，以应对极端天气事件。智慧农业技术，如无人机、人工智能在病虫害监测、土壤健康管理中的应用，将提高农业生产效率和可持续性。此外，加强农业教育和社区参与，提升农民对综合农业的认识和技能，促进农业生态系统的长期健康和农村社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deda09f8548ad" w:history="1">
        <w:r>
          <w:rPr>
            <w:rStyle w:val="Hyperlink"/>
          </w:rPr>
          <w:t>2024-2030年中国综合农业行业研究与市场前景预测报告</w:t>
        </w:r>
      </w:hyperlink>
      <w:r>
        <w:rPr>
          <w:rFonts w:hint="eastAsia"/>
        </w:rPr>
        <w:t>》深入剖析了当前综合农业行业的现状与市场需求，详细探讨了综合农业市场规模及其价格动态。综合农业报告从产业链角度出发，分析了上下游的影响因素，并进一步细分市场，对综合农业各细分领域的具体情况进行探讨。综合农业报告还根据现有数据，对综合农业市场前景及发展趋势进行了科学预测，揭示了行业内重点企业的竞争格局，评估了品牌影响力和市场集中度，同时指出了综合农业行业面临的风险与机遇。综合农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综合农业产业概述</w:t>
      </w:r>
      <w:r>
        <w:rPr>
          <w:rFonts w:hint="eastAsia"/>
        </w:rPr>
        <w:br/>
      </w:r>
      <w:r>
        <w:rPr>
          <w:rFonts w:hint="eastAsia"/>
        </w:rPr>
        <w:t>　　第一节 综合农业定义</w:t>
      </w:r>
      <w:r>
        <w:rPr>
          <w:rFonts w:hint="eastAsia"/>
        </w:rPr>
        <w:br/>
      </w:r>
      <w:r>
        <w:rPr>
          <w:rFonts w:hint="eastAsia"/>
        </w:rPr>
        <w:t>　　第二节 综合农业行业特点</w:t>
      </w:r>
      <w:r>
        <w:rPr>
          <w:rFonts w:hint="eastAsia"/>
        </w:rPr>
        <w:br/>
      </w:r>
      <w:r>
        <w:rPr>
          <w:rFonts w:hint="eastAsia"/>
        </w:rPr>
        <w:t>　　第三节 综合农业产业链分析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一、综合农业行业监管体制</w:t>
      </w:r>
      <w:r>
        <w:rPr>
          <w:rFonts w:hint="eastAsia"/>
        </w:rPr>
        <w:br/>
      </w:r>
      <w:r>
        <w:rPr>
          <w:rFonts w:hint="eastAsia"/>
        </w:rPr>
        <w:t>　　　　二、综合农业行业主要法规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三、主要综合农业产业政策</w:t>
      </w:r>
      <w:r>
        <w:rPr>
          <w:rFonts w:hint="eastAsia"/>
        </w:rPr>
        <w:br/>
      </w:r>
      <w:r>
        <w:rPr>
          <w:rFonts w:hint="eastAsia"/>
        </w:rPr>
        <w:t>　　第三节 中国综合农业产业社会环境分析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2023-2024年国外综合农业行业发展态势分析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国外主要国家综合农业市场现状</w:t>
      </w:r>
      <w:r>
        <w:rPr>
          <w:rFonts w:hint="eastAsia"/>
        </w:rPr>
        <w:br/>
      </w:r>
      <w:r>
        <w:rPr>
          <w:rFonts w:hint="eastAsia"/>
        </w:rPr>
        <w:t>　　第三节 国外综合农业行业发展趋势预测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2019-2024年中国综合农业行业规模情况</w:t>
      </w:r>
      <w:r>
        <w:rPr>
          <w:rFonts w:hint="eastAsia"/>
        </w:rPr>
        <w:br/>
      </w:r>
      <w:r>
        <w:rPr>
          <w:rFonts w:hint="eastAsia"/>
        </w:rPr>
        <w:t>　　　　一、综合农业行业市场规模情况分析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2023-2024年中国综合农业行业热点动态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2024年中国综合农业行业面临的挑战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国内综合农业行业价格回顾</w:t>
      </w:r>
      <w:r>
        <w:rPr>
          <w:rFonts w:hint="eastAsia"/>
        </w:rPr>
        <w:br/>
      </w:r>
      <w:r>
        <w:rPr>
          <w:rFonts w:hint="eastAsia"/>
        </w:rPr>
        <w:t>　　第二节 国内综合农业行业价格走势预测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中国综合农业行业客户调研</w:t>
      </w:r>
      <w:r>
        <w:rPr>
          <w:rFonts w:hint="eastAsia"/>
        </w:rPr>
        <w:br/>
      </w:r>
      <w:r>
        <w:rPr>
          <w:rFonts w:hint="eastAsia"/>
        </w:rPr>
        <w:t>　　　　一、综合农业行业客户偏好调查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三、综合农业品牌忠诚度调查</w:t>
      </w:r>
      <w:r>
        <w:rPr>
          <w:rFonts w:hint="eastAsia"/>
        </w:rPr>
        <w:br/>
      </w:r>
      <w:r>
        <w:rPr>
          <w:rFonts w:hint="eastAsia"/>
        </w:rPr>
        <w:t>　　　　四、综合农业行业客户消费理念调研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2024年综合农业行业集中度分析</w:t>
      </w:r>
      <w:r>
        <w:rPr>
          <w:rFonts w:hint="eastAsia"/>
        </w:rPr>
        <w:br/>
      </w:r>
      <w:r>
        <w:rPr>
          <w:rFonts w:hint="eastAsia"/>
        </w:rPr>
        <w:t>　　　　一、综合农业市场集中度分析</w:t>
      </w:r>
      <w:r>
        <w:rPr>
          <w:rFonts w:hint="eastAsia"/>
        </w:rPr>
        <w:br/>
      </w:r>
      <w:r>
        <w:rPr>
          <w:rFonts w:hint="eastAsia"/>
        </w:rPr>
        <w:t>　　　　二、综合农业企业集中度分析</w:t>
      </w:r>
      <w:r>
        <w:rPr>
          <w:rFonts w:hint="eastAsia"/>
        </w:rPr>
        <w:br/>
      </w:r>
      <w:r>
        <w:rPr>
          <w:rFonts w:hint="eastAsia"/>
        </w:rPr>
        <w:t>　　第二节 2024年综合农业行业竞争格局分析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综合农业企业发展策略分析</w:t>
      </w:r>
      <w:r>
        <w:rPr>
          <w:rFonts w:hint="eastAsia"/>
        </w:rPr>
        <w:br/>
      </w:r>
      <w:r>
        <w:rPr>
          <w:rFonts w:hint="eastAsia"/>
        </w:rPr>
        <w:t>　　第一节 综合农业市场策略分析</w:t>
      </w:r>
      <w:r>
        <w:rPr>
          <w:rFonts w:hint="eastAsia"/>
        </w:rPr>
        <w:br/>
      </w:r>
      <w:r>
        <w:rPr>
          <w:rFonts w:hint="eastAsia"/>
        </w:rPr>
        <w:t>　　　　一、综合农业价格策略分析</w:t>
      </w:r>
      <w:r>
        <w:rPr>
          <w:rFonts w:hint="eastAsia"/>
        </w:rPr>
        <w:br/>
      </w:r>
      <w:r>
        <w:rPr>
          <w:rFonts w:hint="eastAsia"/>
        </w:rPr>
        <w:t>　　　　二、综合农业渠道策略分析</w:t>
      </w:r>
      <w:r>
        <w:rPr>
          <w:rFonts w:hint="eastAsia"/>
        </w:rPr>
        <w:br/>
      </w:r>
      <w:r>
        <w:rPr>
          <w:rFonts w:hint="eastAsia"/>
        </w:rPr>
        <w:t>　　第二节 综合农业销售策略分析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综合农业行业SWOT模型分析</w:t>
      </w:r>
      <w:r>
        <w:rPr>
          <w:rFonts w:hint="eastAsia"/>
        </w:rPr>
        <w:br/>
      </w:r>
      <w:r>
        <w:rPr>
          <w:rFonts w:hint="eastAsia"/>
        </w:rPr>
        <w:t>　　　　一、综合农业行业优势分析</w:t>
      </w:r>
      <w:r>
        <w:rPr>
          <w:rFonts w:hint="eastAsia"/>
        </w:rPr>
        <w:br/>
      </w:r>
      <w:r>
        <w:rPr>
          <w:rFonts w:hint="eastAsia"/>
        </w:rPr>
        <w:t>　　　　二、综合农业行业劣势分析</w:t>
      </w:r>
      <w:r>
        <w:rPr>
          <w:rFonts w:hint="eastAsia"/>
        </w:rPr>
        <w:br/>
      </w:r>
      <w:r>
        <w:rPr>
          <w:rFonts w:hint="eastAsia"/>
        </w:rPr>
        <w:t>　　　　三、综合农业行业机会分析</w:t>
      </w:r>
      <w:r>
        <w:rPr>
          <w:rFonts w:hint="eastAsia"/>
        </w:rPr>
        <w:br/>
      </w:r>
      <w:r>
        <w:rPr>
          <w:rFonts w:hint="eastAsia"/>
        </w:rPr>
        <w:t>　　　　四、综合农业行业风险分析</w:t>
      </w:r>
      <w:r>
        <w:rPr>
          <w:rFonts w:hint="eastAsia"/>
        </w:rPr>
        <w:br/>
      </w:r>
      <w:r>
        <w:rPr>
          <w:rFonts w:hint="eastAsia"/>
        </w:rPr>
        <w:t>　　第二节 综合农业行业投资风险及控制策略分析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2024-2030年综合农业行业投资潜力分析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2024-2030年中国综合农业行业发展趋势分析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一、2024年综合农业市场前景分析</w:t>
      </w:r>
      <w:r>
        <w:rPr>
          <w:rFonts w:hint="eastAsia"/>
        </w:rPr>
        <w:br/>
      </w:r>
      <w:r>
        <w:rPr>
          <w:rFonts w:hint="eastAsia"/>
        </w:rPr>
        <w:t>　　　　二、2024年综合农业发展趋势预测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三、2024-2030年我国综合农业行业发展剖析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综合农业行业历程</w:t>
      </w:r>
      <w:r>
        <w:rPr>
          <w:rFonts w:hint="eastAsia"/>
        </w:rPr>
        <w:br/>
      </w:r>
      <w:r>
        <w:rPr>
          <w:rFonts w:hint="eastAsia"/>
        </w:rPr>
        <w:t>　　图表 综合农业行业生命周期</w:t>
      </w:r>
      <w:r>
        <w:rPr>
          <w:rFonts w:hint="eastAsia"/>
        </w:rPr>
        <w:br/>
      </w:r>
      <w:r>
        <w:rPr>
          <w:rFonts w:hint="eastAsia"/>
        </w:rPr>
        <w:t>　　图表 综合农业行业产业链分析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deda09f8548ad" w:history="1">
        <w:r>
          <w:rPr>
            <w:rStyle w:val="Hyperlink"/>
          </w:rPr>
          <w:t>2024-2030年中国综合农业行业研究与市场前景预测报告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deda09f8548ad" w:history="1">
        <w:r>
          <w:rPr>
            <w:rStyle w:val="Hyperlink"/>
          </w:rPr>
          <w:t>https://www.20087.com/3/79/ZongHeNongYeShiChangQianJingFenXi.html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0a973a78646d0" w:history="1">
      <w:r>
        <w:rPr>
          <w:rStyle w:val="Hyperlink"/>
        </w:rPr>
        <w:t>2024-2030年中国综合农业行业研究与市场前景预测报告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ongHeNongYeShiChangQianJingFenXi.html" TargetMode="External" Id="R2a7deda09f85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ongHeNongYeShiChangQianJingFenXi.html" TargetMode="External" Id="R5e00a973a786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2024-06-06T03:37:00Z</dcterms:created>
  <dcterms:modified xsi:type="dcterms:W3CDTF">2024-06-06T04:37:00Z</dcterms:modified>
  <dc:subject>2024-2030年中国综合农业行业研究与市场前景预测报告</dc:subject>
  <dc:title>2024-2030年中国综合农业行业研究与市场前景预测报告</dc:title>
  <cp:keywords>2024-2030年中国综合农业行业研究与市场前景预测报告</cp:keywords>
  <dc:description>2024-2030年中国综合农业行业研究与市场前景预测报告</dc:description>
</cp:coreProperties>
</file>