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bac78e0d54d6a" w:history="1">
              <w:r>
                <w:rPr>
                  <w:rStyle w:val="Hyperlink"/>
                </w:rPr>
                <w:t>2026-2032年中国农用复合肥市场研究与行业前景分析报告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bac78e0d54d6a" w:history="1">
              <w:r>
                <w:rPr>
                  <w:rStyle w:val="Hyperlink"/>
                </w:rPr>
                <w:t>2026-2032年中国农用复合肥市场研究与行业前景分析报告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bac78e0d54d6a" w:history="1">
                <w:r>
                  <w:rPr>
                    <w:rStyle w:val="Hyperlink"/>
                  </w:rPr>
                  <w:t>https://www.20087.com/5/59/NongYongFuHeFeiHangYeXianZhuangJiQianJing.html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复合肥是含有氮、磷、钾三种营养元素中至少两种，并通过化学合成或物理掺混工艺制成的农作物肥料。目前，在全球粮食安全战略与农业现代化转型的背景下，农用复合肥已成为保障作物高产稳产的核心物资。随着测土配方施肥理念的深入推广，市场产品结构正从传统的通用型向区域化、作物专用型及功能性方向快速调整。缓控释肥、水溶肥及添加腐植酸、微生物菌剂的增效复合肥备受青睐，这些新型产品不仅大幅提升了肥料利用率，还有效改善了土壤理化性状。在生产制造端，造粒工艺的优化与环保除尘设施的完善，推动了整个行业的规范化与清洁化发展。</w:t>
      </w:r>
      <w:r>
        <w:rPr>
          <w:rFonts w:hint="eastAsia"/>
        </w:rPr>
        <w:br/>
      </w:r>
      <w:r>
        <w:rPr>
          <w:rFonts w:hint="eastAsia"/>
        </w:rPr>
        <w:t>　　未来，农用复合肥的产业进阶将紧密围绕绿色低碳、精准营养与数字化服务展开。市场调研网指出，在可持续发展导向下，采用生物质原料、减少化石能源依赖的新型生态复合肥将迎来广阔的市场空间，助力农业实现碳达峰与碳中和目标。在技术应用层面，结合卫星遥感、土壤墒情传感器与无人机巡田的智慧农业系统，将使复合肥的施用从粗放走向极度精准，实现按需供给与动态调控。此外，农资企业将从单纯的“卖产品”向“卖服务”转型，通过提供涵盖种植指导、病虫害防治及农产品回收的全产业链托管服务，深度绑定终端农户。这种兼顾生态效益、经济效益与社会效益的新型肥料体系，将持续夯实现代农业的高质量发展根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4bac78e0d54d6a" w:history="1">
        <w:r>
          <w:rPr>
            <w:rStyle w:val="Hyperlink"/>
          </w:rPr>
          <w:t>2026-2032年中国农用复合肥市场研究与行业前景分析报告</w:t>
        </w:r>
      </w:hyperlink>
      <w:r>
        <w:rPr>
          <w:rFonts w:hint="eastAsia"/>
        </w:rPr>
        <w:t>》，2025年农用复合肥行业市场规模达 亿元，预计2032年市场规模将达 亿元，期间年均复合增长率（CAGR）达 %。报告结合农用复合肥行业市场的发展现状，依托行业权威数据资源和长期市场监测数据库，系统分析了农用复合肥行业的市场规模、供需状况、竞争格局及主要企业经营情况，并对农用复合肥行业未来发展进行了科学预测。报告旨在帮助投资者准确把握农用复合肥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农用复合肥行业概述</w:t>
      </w:r>
      <w:r>
        <w:rPr>
          <w:rFonts w:hint="eastAsia"/>
        </w:rPr>
        <w:br/>
      </w:r>
      <w:r>
        <w:rPr>
          <w:rFonts w:hint="eastAsia"/>
        </w:rPr>
        <w:t>　　第一节 农用复合肥定义与分类</w:t>
      </w:r>
      <w:r>
        <w:rPr>
          <w:rFonts w:hint="eastAsia"/>
        </w:rPr>
        <w:br/>
      </w:r>
      <w:r>
        <w:rPr>
          <w:rFonts w:hint="eastAsia"/>
        </w:rPr>
        <w:t>　　第二节 农用复合肥应用领域</w:t>
      </w:r>
      <w:r>
        <w:rPr>
          <w:rFonts w:hint="eastAsia"/>
        </w:rPr>
        <w:br/>
      </w:r>
      <w:r>
        <w:rPr>
          <w:rFonts w:hint="eastAsia"/>
        </w:rPr>
        <w:t>　　第三节 农用复合肥行业经济指标分析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农用复合肥产业链及经营模式分析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三、农用复合肥销售模式及销售渠道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全球农用复合肥市场发展综述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2020-2025年全球农用复合肥市场规模与趋势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主要国家与地区农用复合肥市场分析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2026-2032年全球农用复合肥行业发展趋势与前景预测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中国农用复合肥行业市场分析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2025-2026年农用复合肥产能与投资动态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一、国内农用复合肥产能及利用情况</w:t>
      </w:r>
      <w:r>
        <w:rPr>
          <w:rFonts w:hint="eastAsia"/>
        </w:rPr>
        <w:br/>
      </w:r>
      <w:r>
        <w:rPr>
          <w:rFonts w:hint="eastAsia"/>
        </w:rPr>
        <w:t>　　　　二、农用复合肥产能扩张与投资动态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2026-2032年农用复合肥行业产量统计与趋势预测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一、2020-2025年农用复合肥行业产量数据统计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1、2020-2025年农用复合肥产量及增长趋势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2、2020-2025年农用复合肥细分产品产量及份额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二、影响农用复合肥产量的关键因素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三、2026-2032年农用复合肥产量预测</w:t>
      </w:r>
      <w:r>
        <w:rPr>
          <w:rFonts w:hint="eastAsia"/>
        </w:rPr>
        <w:br/>
      </w:r>
      <w:r>
        <w:rPr>
          <w:rFonts w:hint="eastAsia"/>
        </w:rPr>
        <w:t>　　第三节 2026-2032年农用复合肥市场需求与销售分析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一、2025-2026年农用复合肥行业需求现状</w:t>
      </w:r>
      <w:r>
        <w:rPr>
          <w:rFonts w:hint="eastAsia"/>
        </w:rPr>
        <w:br/>
      </w:r>
      <w:r>
        <w:rPr>
          <w:rFonts w:hint="eastAsia"/>
        </w:rPr>
        <w:t>　　　　二、农用复合肥客户群体与需求特点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三、2020-2025年农用复合肥行业销售规模分析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四、2026-2032年农用复合肥市场增长潜力与规模预测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中国农用复合肥细分市场与下游应用领域分析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农用复合肥细分市场分析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一、2025-2026年农用复合肥主要细分产品市场现状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农用复合肥下游应用与客户群体分析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一、2025-2026年农用复合肥各应用领域市场现状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2025-2026年农用复合肥行业技术发展现状及趋势分析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国内外农用复合肥行业技术差异与原因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农用复合肥价格机制与竞争策略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一、2020-2025年农用复合肥市场价格走势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农用复合肥定价策略与方法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2026-2032年农用复合肥价格竞争态势与趋势预测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中国农用复合肥行业重点区域市场研究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2025-2026年重点区域农用复合肥市场发展概况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三、2026-2032年农用复合肥行业发展潜力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三、2026-2032年农用复合肥行业发展潜力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三、2026-2032年农用复合肥行业发展潜力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三、2026-2032年农用复合肥行业发展潜力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二、2020-2025年农用复合肥市场需求规模情况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三、2026-2032年农用复合肥行业发展潜力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2020-2025年中国农用复合肥行业进出口情况分析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农用复合肥行业进口情况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一、2020-2025年农用复合肥进口规模及增长情况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二、农用复合肥主要进口来源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农用复合肥行业出口情况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一、2020-2025年农用复合肥出口规模及增长情况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二、农用复合肥主要出口目的地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2020-2025年中国农用复合肥行业总体发展与财务状况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2020-2025年中国农用复合肥行业规模情况</w:t>
      </w:r>
      <w:r>
        <w:rPr>
          <w:rFonts w:hint="eastAsia"/>
        </w:rPr>
        <w:br/>
      </w:r>
      <w:r>
        <w:rPr>
          <w:rFonts w:hint="eastAsia"/>
        </w:rPr>
        <w:t>　　　　一、农用复合肥行业企业数量规模</w:t>
      </w:r>
      <w:r>
        <w:rPr>
          <w:rFonts w:hint="eastAsia"/>
        </w:rPr>
        <w:br/>
      </w:r>
      <w:r>
        <w:rPr>
          <w:rFonts w:hint="eastAsia"/>
        </w:rPr>
        <w:t>　　　　二、农用复合肥行业从业人员规模</w:t>
      </w:r>
      <w:r>
        <w:rPr>
          <w:rFonts w:hint="eastAsia"/>
        </w:rPr>
        <w:br/>
      </w:r>
      <w:r>
        <w:rPr>
          <w:rFonts w:hint="eastAsia"/>
        </w:rPr>
        <w:t>　　　　三、农用复合肥行业市场敏感性分析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2020-2025年中国农用复合肥行业财务能力分析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一、农用复合肥行业盈利能力</w:t>
      </w:r>
      <w:r>
        <w:rPr>
          <w:rFonts w:hint="eastAsia"/>
        </w:rPr>
        <w:br/>
      </w:r>
      <w:r>
        <w:rPr>
          <w:rFonts w:hint="eastAsia"/>
        </w:rPr>
        <w:t>　　　　二、农用复合肥行业偿债能力</w:t>
      </w:r>
      <w:r>
        <w:rPr>
          <w:rFonts w:hint="eastAsia"/>
        </w:rPr>
        <w:br/>
      </w:r>
      <w:r>
        <w:rPr>
          <w:rFonts w:hint="eastAsia"/>
        </w:rPr>
        <w:t>　　　　三、农用复合肥行业营运能力</w:t>
      </w:r>
      <w:r>
        <w:rPr>
          <w:rFonts w:hint="eastAsia"/>
        </w:rPr>
        <w:br/>
      </w:r>
      <w:r>
        <w:rPr>
          <w:rFonts w:hint="eastAsia"/>
        </w:rPr>
        <w:t>　　　　四、农用复合肥行业发展能力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农用复合肥行业重点企业调研分析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农用复合肥行业竞争格局总览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2025-2026年农用复合肥行业竞争力分析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2020-2025年农用复合肥行业企业并购活动分析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2025-2026年农用复合肥行业会展与招投标活动分析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一、农用复合肥行业会展活动及其市场影响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2026年中国农用复合肥企业发展企业发展策略与建议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农用复合肥销售模式与渠道策略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农用复合肥品牌与市场推广策略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农用复合肥研发投入与技术创新能力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农用复合肥合作联盟与资源整合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中国农用复合肥行业风险与对策</w:t>
      </w:r>
      <w:r>
        <w:rPr>
          <w:rFonts w:hint="eastAsia"/>
        </w:rPr>
        <w:br/>
      </w:r>
      <w:r>
        <w:rPr>
          <w:rFonts w:hint="eastAsia"/>
        </w:rPr>
        <w:t>　　第一节 农用复合肥行业SWOT分析</w:t>
      </w:r>
      <w:r>
        <w:rPr>
          <w:rFonts w:hint="eastAsia"/>
        </w:rPr>
        <w:br/>
      </w:r>
      <w:r>
        <w:rPr>
          <w:rFonts w:hint="eastAsia"/>
        </w:rPr>
        <w:t>　　　　一、农用复合肥行业优势</w:t>
      </w:r>
      <w:r>
        <w:rPr>
          <w:rFonts w:hint="eastAsia"/>
        </w:rPr>
        <w:br/>
      </w:r>
      <w:r>
        <w:rPr>
          <w:rFonts w:hint="eastAsia"/>
        </w:rPr>
        <w:t>　　　　二、农用复合肥行业劣势</w:t>
      </w:r>
      <w:r>
        <w:rPr>
          <w:rFonts w:hint="eastAsia"/>
        </w:rPr>
        <w:br/>
      </w:r>
      <w:r>
        <w:rPr>
          <w:rFonts w:hint="eastAsia"/>
        </w:rPr>
        <w:t>　　　　三、农用复合肥市场机会</w:t>
      </w:r>
      <w:r>
        <w:rPr>
          <w:rFonts w:hint="eastAsia"/>
        </w:rPr>
        <w:br/>
      </w:r>
      <w:r>
        <w:rPr>
          <w:rFonts w:hint="eastAsia"/>
        </w:rPr>
        <w:t>　　　　四、农用复合肥市场威胁</w:t>
      </w:r>
      <w:r>
        <w:rPr>
          <w:rFonts w:hint="eastAsia"/>
        </w:rPr>
        <w:br/>
      </w:r>
      <w:r>
        <w:rPr>
          <w:rFonts w:hint="eastAsia"/>
        </w:rPr>
        <w:t>　　第二节 农用复合肥行业风险及对策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2026-2032年中国农用复合肥行业前景与发展趋势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2025-2026年农用复合肥行业发展环境分析</w:t>
      </w:r>
      <w:r>
        <w:rPr>
          <w:rFonts w:hint="eastAsia"/>
        </w:rPr>
        <w:br/>
      </w:r>
      <w:r>
        <w:rPr>
          <w:rFonts w:hint="eastAsia"/>
        </w:rPr>
        <w:t>　　　　一、农用复合肥行业主管部门与监管体制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二、农用复合肥行业主要法律法规及政策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三、农用复合肥行业标准与质量监管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2026-2032年农用复合肥行业发展趋势与方向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2026-2032年农用复合肥行业发展潜力与机遇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农用复合肥行业研究结论与建议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中^智林^－农用复合肥行业发展建议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农用复合肥行业类别</w:t>
      </w:r>
      <w:r>
        <w:rPr>
          <w:rFonts w:hint="eastAsia"/>
        </w:rPr>
        <w:br/>
      </w:r>
      <w:r>
        <w:rPr>
          <w:rFonts w:hint="eastAsia"/>
        </w:rPr>
        <w:t>　　图表 农用复合肥行业产业链调研</w:t>
      </w:r>
      <w:r>
        <w:rPr>
          <w:rFonts w:hint="eastAsia"/>
        </w:rPr>
        <w:br/>
      </w:r>
      <w:r>
        <w:rPr>
          <w:rFonts w:hint="eastAsia"/>
        </w:rPr>
        <w:t>　　图表 农用复合肥行业现状</w:t>
      </w:r>
      <w:r>
        <w:rPr>
          <w:rFonts w:hint="eastAsia"/>
        </w:rPr>
        <w:br/>
      </w:r>
      <w:r>
        <w:rPr>
          <w:rFonts w:hint="eastAsia"/>
        </w:rPr>
        <w:t>　　图表 农用复合肥行业标准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2020-2025年中国农用复合肥行业市场规模</w:t>
      </w:r>
      <w:r>
        <w:rPr>
          <w:rFonts w:hint="eastAsia"/>
        </w:rPr>
        <w:br/>
      </w:r>
      <w:r>
        <w:rPr>
          <w:rFonts w:hint="eastAsia"/>
        </w:rPr>
        <w:t>　　图表 2025年中国农用复合肥行业产能</w:t>
      </w:r>
      <w:r>
        <w:rPr>
          <w:rFonts w:hint="eastAsia"/>
        </w:rPr>
        <w:br/>
      </w:r>
      <w:r>
        <w:rPr>
          <w:rFonts w:hint="eastAsia"/>
        </w:rPr>
        <w:t>　　图表 2020-2025年中国农用复合肥行业产量统计</w:t>
      </w:r>
      <w:r>
        <w:rPr>
          <w:rFonts w:hint="eastAsia"/>
        </w:rPr>
        <w:br/>
      </w:r>
      <w:r>
        <w:rPr>
          <w:rFonts w:hint="eastAsia"/>
        </w:rPr>
        <w:t>　　图表 农用复合肥行业动态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2020-2025年中国农用复合肥市场需求量</w:t>
      </w:r>
      <w:r>
        <w:rPr>
          <w:rFonts w:hint="eastAsia"/>
        </w:rPr>
        <w:br/>
      </w:r>
      <w:r>
        <w:rPr>
          <w:rFonts w:hint="eastAsia"/>
        </w:rPr>
        <w:t>　　图表 2025年中国农用复合肥行业需求区域调研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2020-2025年中国农用复合肥行情</w:t>
      </w:r>
      <w:r>
        <w:rPr>
          <w:rFonts w:hint="eastAsia"/>
        </w:rPr>
        <w:br/>
      </w:r>
      <w:r>
        <w:rPr>
          <w:rFonts w:hint="eastAsia"/>
        </w:rPr>
        <w:t>　　图表 2020-2025年中国农用复合肥价格走势图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2020-2025年中国农用复合肥行业销售收入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2020-2025年中国农用复合肥行业盈利情况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2020-2025年中国农用复合肥行业利润总额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2020-2025年中国农用复合肥进口统计</w:t>
      </w:r>
      <w:r>
        <w:rPr>
          <w:rFonts w:hint="eastAsia"/>
        </w:rPr>
        <w:br/>
      </w:r>
      <w:r>
        <w:rPr>
          <w:rFonts w:hint="eastAsia"/>
        </w:rPr>
        <w:t>　　图表 2020-2025年中国农用复合肥出口统计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2020-2025年中国农用复合肥行业企业数量统计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**地区农用复合肥市场规模</w:t>
      </w:r>
      <w:r>
        <w:rPr>
          <w:rFonts w:hint="eastAsia"/>
        </w:rPr>
        <w:br/>
      </w:r>
      <w:r>
        <w:rPr>
          <w:rFonts w:hint="eastAsia"/>
        </w:rPr>
        <w:t>　　图表 **地区农用复合肥行业市场需求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**地区农用复合肥市场调研</w:t>
      </w:r>
      <w:r>
        <w:rPr>
          <w:rFonts w:hint="eastAsia"/>
        </w:rPr>
        <w:br/>
      </w:r>
      <w:r>
        <w:rPr>
          <w:rFonts w:hint="eastAsia"/>
        </w:rPr>
        <w:t>　　图表 **地区农用复合肥行业市场需求分析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**地区农用复合肥市场规模</w:t>
      </w:r>
      <w:r>
        <w:rPr>
          <w:rFonts w:hint="eastAsia"/>
        </w:rPr>
        <w:br/>
      </w:r>
      <w:r>
        <w:rPr>
          <w:rFonts w:hint="eastAsia"/>
        </w:rPr>
        <w:t>　　图表 **地区农用复合肥行业市场需求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**地区农用复合肥市场调研</w:t>
      </w:r>
      <w:r>
        <w:rPr>
          <w:rFonts w:hint="eastAsia"/>
        </w:rPr>
        <w:br/>
      </w:r>
      <w:r>
        <w:rPr>
          <w:rFonts w:hint="eastAsia"/>
        </w:rPr>
        <w:t>　　图表 **地区农用复合肥行业市场需求分析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农用复合肥行业竞争对手分析</w:t>
      </w:r>
      <w:r>
        <w:rPr>
          <w:rFonts w:hint="eastAsia"/>
        </w:rPr>
        <w:br/>
      </w:r>
      <w:r>
        <w:rPr>
          <w:rFonts w:hint="eastAsia"/>
        </w:rPr>
        <w:t>　　图表 农用复合肥重点企业（一）基本信息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2026-2032年中国农用复合肥行业产能预测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2026-2032年中国农用复合肥行业产量预测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2026-2032年中国农用复合肥市场需求预测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2026-2032年中国农用复合肥行业市场规模预测</w:t>
      </w:r>
      <w:r>
        <w:rPr>
          <w:rFonts w:hint="eastAsia"/>
        </w:rPr>
        <w:br/>
      </w:r>
      <w:r>
        <w:rPr>
          <w:rFonts w:hint="eastAsia"/>
        </w:rPr>
        <w:t>　　图表 农用复合肥行业准入条件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2026-2032年中国农用复合肥行业信息化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2026-2032年中国农用复合肥市场前景</w:t>
      </w:r>
      <w:r>
        <w:rPr>
          <w:rFonts w:hint="eastAsia"/>
        </w:rPr>
        <w:br/>
      </w:r>
      <w:r>
        <w:rPr>
          <w:rFonts w:hint="eastAsia"/>
        </w:rPr>
        <w:t>　　图表 2026-2032年中国农用复合肥行业风险分析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2026-2032年中国农用复合肥行业发展趋势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bac78e0d54d6a" w:history="1">
        <w:r>
          <w:rPr>
            <w:rStyle w:val="Hyperlink"/>
          </w:rPr>
          <w:t>2026-2032年中国农用复合肥市场研究与行业前景分析报告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bac78e0d54d6a" w:history="1">
        <w:r>
          <w:rPr>
            <w:rStyle w:val="Hyperlink"/>
          </w:rPr>
          <w:t>https://www.20087.com/5/59/NongYongFuHeFeiHangYeXianZhuangJiQianJing.html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热点：农用复合肥能养花吗、农用复合肥哪个牌子最好、农用复合肥是什么肥料、农用复合肥可以给月季施肥吗、农用复合肥价格表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0b34f40bb4f60" w:history="1">
      <w:r>
        <w:rPr>
          <w:rStyle w:val="Hyperlink"/>
        </w:rPr>
        <w:t>2026-2032年中国农用复合肥市场研究与行业前景分析报告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NongYongFuHeFeiHangYeXianZhuangJiQianJing.html" TargetMode="External" Id="R614bac78e0d5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NongYongFuHeFeiHangYeXianZhuangJiQianJing.html" TargetMode="External" Id="R5460b34f40bb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2026-06-03T02:44:26Z</dcterms:created>
  <dcterms:modified xsi:type="dcterms:W3CDTF">2026-06-03T03:44:26Z</dcterms:modified>
  <dc:subject>2026-2032年中国农用复合肥市场研究与行业前景分析报告</dc:subject>
  <dc:title>2026-2032年中国农用复合肥市场研究与行业前景分析报告</dc:title>
  <cp:keywords>2026-2032年中国农用复合肥市场研究与行业前景分析报告</cp:keywords>
  <dc:description>2026-2032年中国农用复合肥市场研究与行业前景分析报告</dc:description>
</cp:coreProperties>
</file>