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5e7d1a96442f8" w:history="1">
              <w:r>
                <w:rPr>
                  <w:rStyle w:val="Hyperlink"/>
                </w:rPr>
                <w:t>2025-2031年中国富硒农产品市场调查研究与前景趋势预测报告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5e7d1a96442f8" w:history="1">
              <w:r>
                <w:rPr>
                  <w:rStyle w:val="Hyperlink"/>
                </w:rPr>
                <w:t>2025-2031年中国富硒农产品市场调查研究与前景趋势预测报告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5e7d1a96442f8" w:history="1">
                <w:r>
                  <w:rPr>
                    <w:rStyle w:val="Hyperlink"/>
                  </w:rPr>
                  <w:t>https://www.20087.com/5/19/FuXiNongChanPinShiChangXianZhuangHeQianJing.html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硒农产品，指在种植过程中通过土壤施硒或叶面喷硒等方式，使农产品中硒元素含量高于普通农产品的一类产品。近年来，随着消费者对健康饮食和微量元素营养的重视，富硒农产品的市场需求逐年增长。同时，富硒农产品的种类和产地也在不断扩展，涵盖了粮食、果蔬、茶叶、禽蛋等多个品类。</w:t>
      </w:r>
      <w:r>
        <w:rPr>
          <w:rFonts w:hint="eastAsia"/>
        </w:rPr>
        <w:br/>
      </w:r>
      <w:r>
        <w:rPr>
          <w:rFonts w:hint="eastAsia"/>
        </w:rPr>
        <w:t>　　未来，富硒农产品的发展将更加注重科学种植和品牌建设。通过优化硒肥的施用技术和精准农业管理，提高农产品中硒元素的生物可利用性和稳定性，确保食品安全和营养价值。同时，富硒农产品的品牌化和标准化将成为行业发展的关键，通过建立统一的质量标准和认证体系，提升消费者信任度，扩大市场份额。此外，富硒农产品的深加工和产业链延伸，如开发功能性食品和保健品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5e7d1a96442f8" w:history="1">
        <w:r>
          <w:rPr>
            <w:rStyle w:val="Hyperlink"/>
          </w:rPr>
          <w:t>2025-2031年中国富硒农产品市场调查研究与前景趋势预测报告</w:t>
        </w:r>
      </w:hyperlink>
      <w:r>
        <w:rPr>
          <w:rFonts w:hint="eastAsia"/>
        </w:rPr>
        <w:t>》基于多年富硒农产品行业研究积累，结合富硒农产品行业市场现状，通过资深研究团队对富硒农产品市场资讯的系统整理与分析，依托权威数据资源及长期市场监测数据库，对富硒农产品行业进行了全面调研。报告详细分析了富硒农产品市场规模、市场前景、技术现状及未来发展方向，重点评估了富硒农产品行业内企业的竞争格局及经营表现，并通过SWOT分析揭示了富硒农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c5e7d1a96442f8" w:history="1">
        <w:r>
          <w:rPr>
            <w:rStyle w:val="Hyperlink"/>
          </w:rPr>
          <w:t>2025-2031年中国富硒农产品市场调查研究与前景趋势预测报告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》为投资者提供了准确的市场现状分析及前景预判，帮助挖掘行业投资价值，并提出投资策略与营销策略建议，是把握富硒农产品行业动态、优化决策的重要工具。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富硒农产品行业相关概述</w:t>
      </w:r>
      <w:r>
        <w:rPr>
          <w:rFonts w:hint="eastAsia"/>
        </w:rPr>
        <w:br/>
      </w:r>
      <w:r>
        <w:rPr>
          <w:rFonts w:hint="eastAsia"/>
        </w:rPr>
        <w:t>　　第一节 富硒农产品行业定义</w:t>
      </w:r>
      <w:r>
        <w:rPr>
          <w:rFonts w:hint="eastAsia"/>
        </w:rPr>
        <w:br/>
      </w:r>
      <w:r>
        <w:rPr>
          <w:rFonts w:hint="eastAsia"/>
        </w:rPr>
        <w:t>　　第二节 硒的作用</w:t>
      </w:r>
      <w:r>
        <w:rPr>
          <w:rFonts w:hint="eastAsia"/>
        </w:rPr>
        <w:br/>
      </w:r>
      <w:r>
        <w:rPr>
          <w:rFonts w:hint="eastAsia"/>
        </w:rPr>
        <w:t>　　第三节 硒的价值</w:t>
      </w:r>
      <w:r>
        <w:rPr>
          <w:rFonts w:hint="eastAsia"/>
        </w:rPr>
        <w:br/>
      </w:r>
      <w:r>
        <w:rPr>
          <w:rFonts w:hint="eastAsia"/>
        </w:rPr>
        <w:t>　　第四节 富硒农产品行业产业链分析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2020-2025年全球富硒农产品行业全球发展分析</w:t>
      </w:r>
      <w:r>
        <w:rPr>
          <w:rFonts w:hint="eastAsia"/>
        </w:rPr>
        <w:br/>
      </w:r>
      <w:r>
        <w:rPr>
          <w:rFonts w:hint="eastAsia"/>
        </w:rPr>
        <w:t>　　第一节 全球富硒农产品行业发展分析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一、全球富硒农产品发展现状分析</w:t>
      </w:r>
      <w:r>
        <w:rPr>
          <w:rFonts w:hint="eastAsia"/>
        </w:rPr>
        <w:br/>
      </w:r>
      <w:r>
        <w:rPr>
          <w:rFonts w:hint="eastAsia"/>
        </w:rPr>
        <w:t>　　　　二、全球富硒农产品市场规模分析</w:t>
      </w:r>
      <w:r>
        <w:rPr>
          <w:rFonts w:hint="eastAsia"/>
        </w:rPr>
        <w:br/>
      </w:r>
      <w:r>
        <w:rPr>
          <w:rFonts w:hint="eastAsia"/>
        </w:rPr>
        <w:t>　　　　三、全球富硒农产品发展前景研究分析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2020-2025年全球部分国家富硒农产品市场分析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2025-2031年全球富硒农产品行业方向及预测分析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2020-2025年中国富硒农产品行业市场运行环境分析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2020-2025年中国富硒农产品行业政策环境分析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一、富硒农产品产业政策分析</w:t>
      </w:r>
      <w:r>
        <w:rPr>
          <w:rFonts w:hint="eastAsia"/>
        </w:rPr>
        <w:br/>
      </w:r>
      <w:r>
        <w:rPr>
          <w:rFonts w:hint="eastAsia"/>
        </w:rPr>
        <w:t>　　　　二、富硒农产品标准分析</w:t>
      </w:r>
      <w:r>
        <w:rPr>
          <w:rFonts w:hint="eastAsia"/>
        </w:rPr>
        <w:br/>
      </w:r>
      <w:r>
        <w:rPr>
          <w:rFonts w:hint="eastAsia"/>
        </w:rPr>
        <w:t>　　第四节 2020-2025年中国富硒农产品行业社会环境分析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2020-2025年中国富硒农产品行业发展现状分析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2020-2025年中国富硒农产品行业发展现状分析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一、中国富硒农产品行业发展现状分析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二、中国富硒农产品产品价格分析</w:t>
      </w:r>
      <w:r>
        <w:rPr>
          <w:rFonts w:hint="eastAsia"/>
        </w:rPr>
        <w:br/>
      </w:r>
      <w:r>
        <w:rPr>
          <w:rFonts w:hint="eastAsia"/>
        </w:rPr>
        <w:t>　　　　三、中国富硒农产品行业发展优势分析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四、中国富硒农产品行业发展情景分析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2020-2025年中国富硒农产品技术研究分析</w:t>
      </w:r>
      <w:r>
        <w:rPr>
          <w:rFonts w:hint="eastAsia"/>
        </w:rPr>
        <w:br/>
      </w:r>
      <w:r>
        <w:rPr>
          <w:rFonts w:hint="eastAsia"/>
        </w:rPr>
        <w:t>　　　　一、中国富硒农产品技术研究现状分析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二、中国富硒农产品技术研究情景分析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2020-2025年中国富硒农产品市场供需现状分析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一、中国富硒农产品市场供应情况分析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二、中国富硒农产品市场需求现状分析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三、中国富硒农产品市场供需趋势预测</w:t>
      </w:r>
      <w:r>
        <w:rPr>
          <w:rFonts w:hint="eastAsia"/>
        </w:rPr>
        <w:br/>
      </w:r>
      <w:r>
        <w:rPr>
          <w:rFonts w:hint="eastAsia"/>
        </w:rPr>
        <w:t>　　第四节 2020-2025年中国富硒农产品行业发展存在的问题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中国富硒农产品所属行业市场运行现状分析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中国富硒农产品市场现状分析</w:t>
      </w:r>
      <w:r>
        <w:rPr>
          <w:rFonts w:hint="eastAsia"/>
        </w:rPr>
        <w:br/>
      </w:r>
      <w:r>
        <w:rPr>
          <w:rFonts w:hint="eastAsia"/>
        </w:rPr>
        <w:t>　　　　一、中国富硒农产品市场规模分析</w:t>
      </w:r>
      <w:r>
        <w:rPr>
          <w:rFonts w:hint="eastAsia"/>
        </w:rPr>
        <w:br/>
      </w:r>
      <w:r>
        <w:rPr>
          <w:rFonts w:hint="eastAsia"/>
        </w:rPr>
        <w:t>　　　　二、中国富硒农产品市场增速分析</w:t>
      </w:r>
      <w:r>
        <w:rPr>
          <w:rFonts w:hint="eastAsia"/>
        </w:rPr>
        <w:br/>
      </w:r>
      <w:r>
        <w:rPr>
          <w:rFonts w:hint="eastAsia"/>
        </w:rPr>
        <w:t>　　　　三、中国富硒农产品未来市场前景</w:t>
      </w:r>
      <w:r>
        <w:rPr>
          <w:rFonts w:hint="eastAsia"/>
        </w:rPr>
        <w:br/>
      </w:r>
      <w:r>
        <w:rPr>
          <w:rFonts w:hint="eastAsia"/>
        </w:rPr>
        <w:t>　　第二节 中国富硒农产品所属行业进出口分析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一、中国富硒农产品出口分析</w:t>
      </w:r>
      <w:r>
        <w:rPr>
          <w:rFonts w:hint="eastAsia"/>
        </w:rPr>
        <w:br/>
      </w:r>
      <w:r>
        <w:rPr>
          <w:rFonts w:hint="eastAsia"/>
        </w:rPr>
        <w:t>　　　　二、中国富硒农产品进口分析</w:t>
      </w:r>
      <w:r>
        <w:rPr>
          <w:rFonts w:hint="eastAsia"/>
        </w:rPr>
        <w:br/>
      </w:r>
      <w:r>
        <w:rPr>
          <w:rFonts w:hint="eastAsia"/>
        </w:rPr>
        <w:t>　　　　三、中国富硒农产品进出口趋势预测</w:t>
      </w:r>
      <w:r>
        <w:rPr>
          <w:rFonts w:hint="eastAsia"/>
        </w:rPr>
        <w:br/>
      </w:r>
      <w:r>
        <w:rPr>
          <w:rFonts w:hint="eastAsia"/>
        </w:rPr>
        <w:t>　　第三节 中国富硒农产品市场的主要驱动因素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2020-2025年中国富硒农产品行业重点区域市场分析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一、华北地区富硒农产品发展现状分析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二、华北地区富硒农产品市场规模分析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三、华北地区富硒农产品行业发展前景研究分析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一、华东地区富硒农产品发展现状分析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二、华东地区富硒农产品市场规模分析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三、华东地区富硒农产品行业发展前景研究分析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一、东北地区富硒农产品发展现状分析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二、东北地区富硒农产品市场规模分析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三、东北地区富硒农产品行业发展前景研究分析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一、华中地区富硒农产品发展现状分析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二、华中地区富硒农产品市场规模分析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三、华中地区富硒农产品行业发展前景研究分析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一、华南地区富硒农产品发展现状分析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二、华南地区富硒农产品市场规模分析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三、华南地区富硒农产品行业发展前景研究分析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一、西南地区富硒农产品发展现状分析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二、西南地区富硒农产品市场规模分析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三、西南地区富硒农产品行业发展前景研究分析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一、西北地区富硒农产品发展现状分析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二、西北地区富硒农产品市场规模分析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三、西北地区富硒农产品行业发展前景研究分析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2020-2025年中国富硒农产品行业生产现状分析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2020-2025年中国富硒农产品行业生产状况分析</w:t>
      </w:r>
      <w:r>
        <w:rPr>
          <w:rFonts w:hint="eastAsia"/>
        </w:rPr>
        <w:br/>
      </w:r>
      <w:r>
        <w:rPr>
          <w:rFonts w:hint="eastAsia"/>
        </w:rPr>
        <w:t>　　　　一、中国富硒农产品行业生产现状分析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二、中国富硒农产品行业生产优势分析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三、中国富硒农产品行业生产趋势预测</w:t>
      </w:r>
      <w:r>
        <w:rPr>
          <w:rFonts w:hint="eastAsia"/>
        </w:rPr>
        <w:br/>
      </w:r>
      <w:r>
        <w:rPr>
          <w:rFonts w:hint="eastAsia"/>
        </w:rPr>
        <w:t>　　第二节 2020-2025年中国富硒农产品行业生产区域分析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一、中国富硒农产品行业生产区域分布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二、中国富硒农产品行业生产集中度分析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2020-2025年中国富硒农产品行业市场竞争格局分析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2020-2025年中国富硒农产品行业竞争现状分析</w:t>
      </w:r>
      <w:r>
        <w:rPr>
          <w:rFonts w:hint="eastAsia"/>
        </w:rPr>
        <w:br/>
      </w:r>
      <w:r>
        <w:rPr>
          <w:rFonts w:hint="eastAsia"/>
        </w:rPr>
        <w:t>　　　　一、富硒农产品行业竞争程度分析</w:t>
      </w:r>
      <w:r>
        <w:rPr>
          <w:rFonts w:hint="eastAsia"/>
        </w:rPr>
        <w:br/>
      </w:r>
      <w:r>
        <w:rPr>
          <w:rFonts w:hint="eastAsia"/>
        </w:rPr>
        <w:t>　　　　二、富硒农产品行业技术竞争分析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三、中国富硒农产品价格竞争分析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2020-2025年中国富硒农产品行业竞争格局分析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一、富硒农产品行业集中度分析</w:t>
      </w:r>
      <w:r>
        <w:rPr>
          <w:rFonts w:hint="eastAsia"/>
        </w:rPr>
        <w:br/>
      </w:r>
      <w:r>
        <w:rPr>
          <w:rFonts w:hint="eastAsia"/>
        </w:rPr>
        <w:t>　　　　二、富硒农产品市场销售区域集中分析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2020-2025年富硒农产品行业提升竞争力策略分析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中国富硒产业企业分析</w:t>
      </w:r>
      <w:r>
        <w:rPr>
          <w:rFonts w:hint="eastAsia"/>
        </w:rPr>
        <w:br/>
      </w:r>
      <w:r>
        <w:rPr>
          <w:rFonts w:hint="eastAsia"/>
        </w:rPr>
        <w:t>　　第一节 中国富硒产业集团有限公司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恩施亲稀源硒茶产业发展有限公司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安徽圣硒生态农业开发有限公司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三九集团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恩施盛硒健康科技股份有限公司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安徽省华信生物药业股份有限公司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湖南华硒健康产业有限公司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广州好山水实业发展有限公司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西娃农业开发股份有限公司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湖北长友现代农业股份有限公司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2025-2031年中国富硒农产品行业投资风险分析</w:t>
      </w:r>
      <w:r>
        <w:rPr>
          <w:rFonts w:hint="eastAsia"/>
        </w:rPr>
        <w:br/>
      </w:r>
      <w:r>
        <w:rPr>
          <w:rFonts w:hint="eastAsia"/>
        </w:rPr>
        <w:t>　　第一节 富硒农产品行业环境风险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富硒农产品行业政策风险</w:t>
      </w:r>
      <w:r>
        <w:rPr>
          <w:rFonts w:hint="eastAsia"/>
        </w:rPr>
        <w:br/>
      </w:r>
      <w:r>
        <w:rPr>
          <w:rFonts w:hint="eastAsia"/>
        </w:rPr>
        <w:t>　　第四节 富硒农产品行业市场风险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2025-2031年中国富硒农产品行业发展前景及投资机会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富硒农产品行业发展前景预测分析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一、用户需求变化预测分析</w:t>
      </w:r>
      <w:r>
        <w:rPr>
          <w:rFonts w:hint="eastAsia"/>
        </w:rPr>
        <w:br/>
      </w:r>
      <w:r>
        <w:rPr>
          <w:rFonts w:hint="eastAsia"/>
        </w:rPr>
        <w:t>　　　　二、竞争格局发展预测分析</w:t>
      </w:r>
      <w:r>
        <w:rPr>
          <w:rFonts w:hint="eastAsia"/>
        </w:rPr>
        <w:br/>
      </w:r>
      <w:r>
        <w:rPr>
          <w:rFonts w:hint="eastAsia"/>
        </w:rPr>
        <w:t>　　　　三、渠道发展变化预测分析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富硒农产品企业营销策略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中.智.林：富硒农产品企业投资机会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富硒农产品行业历程</w:t>
      </w:r>
      <w:r>
        <w:rPr>
          <w:rFonts w:hint="eastAsia"/>
        </w:rPr>
        <w:br/>
      </w:r>
      <w:r>
        <w:rPr>
          <w:rFonts w:hint="eastAsia"/>
        </w:rPr>
        <w:t>　　图表 富硒农产品行业生命周期</w:t>
      </w:r>
      <w:r>
        <w:rPr>
          <w:rFonts w:hint="eastAsia"/>
        </w:rPr>
        <w:br/>
      </w:r>
      <w:r>
        <w:rPr>
          <w:rFonts w:hint="eastAsia"/>
        </w:rPr>
        <w:t>　　图表 富硒农产品行业产业链分析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2020-2025年富硒农产品行业市场容量统计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2020-2025年中国富硒农产品行业市场规模及增长情况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2020-2025年中国富硒农产品行业销售收入分析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2020-2025年中国富硒农产品行业盈利情况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2020-2025年中国富硒农产品行业利润总额分析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2020-2025年中国富硒农产品行业企业数量情况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2020-2025年中国富硒农产品行业企业平均规模情况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2020-2025年中国富硒农产品行业竞争力分析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2020-2025年中国富硒农产品行业盈利能力分析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2020-2025年中国富硒农产品行业运营能力分析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2020-2025年中国富硒农产品行业偿债能力分析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2020-2025年中国富硒农产品行业发展能力分析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2020-2025年中国富硒农产品行业经营效益分析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**地区富硒农产品市场规模及增长情况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**地区富硒农产品行业市场需求情况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**地区富硒农产品市场规模及增长情况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**地区富硒农产品行业市场需求情况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**地区富硒农产品市场规模及增长情况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**地区富硒农产品行业市场需求情况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富硒农产品重点企业（一）基本信息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富硒农产品重点企业（一）经营情况分析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富硒农产品重点企业（一）盈利能力情况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富硒农产品重点企业（一）偿债能力情况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富硒农产品重点企业（一）运营能力情况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富硒农产品重点企业（一）成长能力情况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富硒农产品重点企业（二）基本信息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富硒农产品重点企业（二）经营情况分析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富硒农产品重点企业（二）盈利能力情况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富硒农产品重点企业（二）偿债能力情况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富硒农产品重点企业（二）运营能力情况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富硒农产品重点企业（二）成长能力情况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2025-2031年中国富硒农产品行业市场容量预测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2025-2031年中国富硒农产品行业市场规模预测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2025-2031年中国富硒农产品市场前景分析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2025-2031年中国富硒农产品行业发展趋势预测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5e7d1a96442f8" w:history="1">
        <w:r>
          <w:rPr>
            <w:rStyle w:val="Hyperlink"/>
          </w:rPr>
          <w:t>2025-2031年中国富硒农产品市场调查研究与前景趋势预测报告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5e7d1a96442f8" w:history="1">
        <w:r>
          <w:rPr>
            <w:rStyle w:val="Hyperlink"/>
          </w:rPr>
          <w:t>https://www.20087.com/5/19/FuXiNongChanPinShiChangXianZhuangHeQianJing.html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热点：富硒地方有哪些产品、恩施富硒农产品、国产硒十大品牌、开阳富硒农产品、富硒食品一览表、富硒农产品标志、四川富硒地区、富硒农产品图片、中国十大富硒之乡名单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f71fd70454208" w:history="1">
      <w:r>
        <w:rPr>
          <w:rStyle w:val="Hyperlink"/>
        </w:rPr>
        <w:t>2025-2031年中国富硒农产品市场调查研究与前景趋势预测报告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FuXiNongChanPinShiChangXianZhuangHeQianJing.html" TargetMode="External" Id="Rd9c5e7d1a964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FuXiNongChanPinShiChangXianZhuangHeQianJing.html" TargetMode="External" Id="Ra5df71fd7045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2024-12-30T23:00:00Z</dcterms:created>
  <dcterms:modified xsi:type="dcterms:W3CDTF">2024-12-31T00:00:00Z</dcterms:modified>
  <dc:subject>2025-2031年中国富硒农产品市场调查研究与前景趋势预测报告</dc:subject>
  <dc:title>2025-2031年中国富硒农产品市场调查研究与前景趋势预测报告</dc:title>
  <cp:keywords>2025-2031年中国富硒农产品市场调查研究与前景趋势预测报告</cp:keywords>
  <dc:description>2025-2031年中国富硒农产品市场调查研究与前景趋势预测报告</dc:description>
</cp:coreProperties>
</file>