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a74b158514f0e" w:history="1">
              <w:r>
                <w:rPr>
                  <w:rStyle w:val="Hyperlink"/>
                </w:rPr>
                <w:t>2024-2030年中国中草药种植行业研究分析及发展趋势预测报告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a74b158514f0e" w:history="1">
              <w:r>
                <w:rPr>
                  <w:rStyle w:val="Hyperlink"/>
                </w:rPr>
                <w:t>2024-2030年中国中草药种植行业研究分析及发展趋势预测报告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a74b158514f0e" w:history="1">
                <w:r>
                  <w:rPr>
                    <w:rStyle w:val="Hyperlink"/>
                  </w:rPr>
                  <w:t>https://www.20087.com/M_NongLinMuYu/95/ZhongCaoYaoZhongZhiDeFaZhanQuShi.html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种植行业在全球范围内尤其是中国，正经历着快速的发展。随着人们对传统医学和自然疗法的兴趣增加，中草药的需求量持续上升。然而，野生药材资源的枯竭和生态环境的破坏促使行业转向规模化和标准化种植，以确保药材的质量和供应稳定性。同时，中草药种植业正积极采用现代农业技术和管理模式，提高生产效率和药材的有效成分含量。</w:t>
      </w:r>
      <w:r>
        <w:rPr>
          <w:rFonts w:hint="eastAsia"/>
        </w:rPr>
        <w:br/>
      </w:r>
      <w:r>
        <w:rPr>
          <w:rFonts w:hint="eastAsia"/>
        </w:rPr>
        <w:t>　　未来，中草药种植行业将更加注重科技支撑和生态平衡。随着基因组学和分子生物学技术的应用，行业将能够培育出抗逆性强、药效高的新品种，提升中药材的产量和品质。同时，行业将深化与传统中医理论的结合，探索中草药活性成分的科学基础，推动中药现代化和国际化。此外，中草药种植将更加注重生态农业实践，如轮作、生物防治和有机耕种，以保护生物多样性和土壤健康，实现可持续发展。</w:t>
      </w:r>
      <w:r>
        <w:rPr>
          <w:rFonts w:hint="eastAsia"/>
        </w:rPr>
        <w:br/>
      </w:r>
      <w:r>
        <w:rPr>
          <w:rFonts w:hint="eastAsia"/>
        </w:rPr>
        <w:t>　　《</w:t>
      </w:r>
      <w:hyperlink r:id="R473a74b158514f0e" w:history="1">
        <w:r>
          <w:rPr>
            <w:rStyle w:val="Hyperlink"/>
          </w:rPr>
          <w:t>2024-2030年中国中草药种植行业研究分析及发展趋势预测报告</w:t>
        </w:r>
      </w:hyperlink>
      <w:r>
        <w:rPr>
          <w:rFonts w:hint="eastAsia"/>
        </w:rPr>
        <w:t>》通过对行业现状的深入剖析，结合市场需求、市场规模等关键数据，全面梳理了中草药种植产业链。中草药种植报告详细分析了市场竞争格局，聚焦了重点企业及品牌影响力，并对价格机制和中草药种植细分市场特征进行了探讨。此外，报告还对市场前景进行了展望，预测了行业发展趋势，并就潜在的风险与机遇提供了专业的见解。中草药种植报告以科学、规范、客观的态度，为相关企业和决策者提供了权威的行业分析和战略建议。</w:t>
      </w:r>
      <w:r>
        <w:rPr>
          <w:rFonts w:hint="eastAsia"/>
        </w:rPr>
        <w:br/>
      </w:r>
      <w:r>
        <w:rPr>
          <w:rFonts w:hint="eastAsia"/>
        </w:rPr>
        <w:br/>
      </w:r>
      <w:r>
        <w:rPr>
          <w:rFonts w:hint="eastAsia"/>
        </w:rPr>
        <w:t>第一部分 行业运行现状</w:t>
      </w:r>
      <w:r>
        <w:rPr>
          <w:rFonts w:hint="eastAsia"/>
        </w:rPr>
        <w:br/>
      </w:r>
      <w:r>
        <w:rPr>
          <w:rFonts w:hint="eastAsia"/>
        </w:rPr>
        <w:t>第一章 世界中草药种植行业发展情况分析</w:t>
      </w:r>
      <w:r>
        <w:rPr>
          <w:rFonts w:hint="eastAsia"/>
        </w:rPr>
        <w:br/>
      </w:r>
      <w:r>
        <w:rPr>
          <w:rFonts w:hint="eastAsia"/>
        </w:rPr>
        <w:t>　　第一节 世界中草药种植行业分析</w:t>
      </w:r>
      <w:r>
        <w:rPr>
          <w:rFonts w:hint="eastAsia"/>
        </w:rPr>
        <w:br/>
      </w:r>
      <w:r>
        <w:rPr>
          <w:rFonts w:hint="eastAsia"/>
        </w:rPr>
        <w:t>　　　　一、世界中草药种植行业特点</w:t>
      </w:r>
      <w:r>
        <w:rPr>
          <w:rFonts w:hint="eastAsia"/>
        </w:rPr>
        <w:br/>
      </w:r>
      <w:r>
        <w:rPr>
          <w:rFonts w:hint="eastAsia"/>
        </w:rPr>
        <w:t>　　　　二、世界中草药种植行业动态</w:t>
      </w:r>
      <w:r>
        <w:rPr>
          <w:rFonts w:hint="eastAsia"/>
        </w:rPr>
        <w:br/>
      </w:r>
      <w:r>
        <w:rPr>
          <w:rFonts w:hint="eastAsia"/>
        </w:rPr>
        <w:t>　　　　三、世界中草药种植行业动态</w:t>
      </w:r>
      <w:r>
        <w:rPr>
          <w:rFonts w:hint="eastAsia"/>
        </w:rPr>
        <w:br/>
      </w:r>
      <w:r>
        <w:rPr>
          <w:rFonts w:hint="eastAsia"/>
        </w:rPr>
        <w:t>　　第二节 世界中草药种植市场分析</w:t>
      </w:r>
      <w:r>
        <w:rPr>
          <w:rFonts w:hint="eastAsia"/>
        </w:rPr>
        <w:br/>
      </w:r>
      <w:r>
        <w:rPr>
          <w:rFonts w:hint="eastAsia"/>
        </w:rPr>
        <w:t>　　　　一、世界中草药种植消费情况</w:t>
      </w:r>
      <w:r>
        <w:rPr>
          <w:rFonts w:hint="eastAsia"/>
        </w:rPr>
        <w:br/>
      </w:r>
      <w:r>
        <w:rPr>
          <w:rFonts w:hint="eastAsia"/>
        </w:rPr>
        <w:t>　　　　二、世界中草药种植消费结构</w:t>
      </w:r>
      <w:r>
        <w:rPr>
          <w:rFonts w:hint="eastAsia"/>
        </w:rPr>
        <w:br/>
      </w:r>
      <w:r>
        <w:rPr>
          <w:rFonts w:hint="eastAsia"/>
        </w:rPr>
        <w:t>　　　　三、世界中草药种植价格分析</w:t>
      </w:r>
      <w:r>
        <w:rPr>
          <w:rFonts w:hint="eastAsia"/>
        </w:rPr>
        <w:br/>
      </w:r>
      <w:r>
        <w:rPr>
          <w:rFonts w:hint="eastAsia"/>
        </w:rPr>
        <w:t>　　第三节 2024年中外中草药种植市场对比</w:t>
      </w:r>
      <w:r>
        <w:rPr>
          <w:rFonts w:hint="eastAsia"/>
        </w:rPr>
        <w:br/>
      </w:r>
      <w:r>
        <w:rPr>
          <w:rFonts w:hint="eastAsia"/>
        </w:rPr>
        <w:br/>
      </w:r>
      <w:r>
        <w:rPr>
          <w:rFonts w:hint="eastAsia"/>
        </w:rPr>
        <w:t>第二章 中国中草药种植行业供给情况分析及趋势</w:t>
      </w:r>
      <w:r>
        <w:rPr>
          <w:rFonts w:hint="eastAsia"/>
        </w:rPr>
        <w:br/>
      </w:r>
      <w:r>
        <w:rPr>
          <w:rFonts w:hint="eastAsia"/>
        </w:rPr>
        <w:t>　　第一节 2024-2030年中国中草药种植行业市场供给分析</w:t>
      </w:r>
      <w:r>
        <w:rPr>
          <w:rFonts w:hint="eastAsia"/>
        </w:rPr>
        <w:br/>
      </w:r>
      <w:r>
        <w:rPr>
          <w:rFonts w:hint="eastAsia"/>
        </w:rPr>
        <w:t>　　　　一、中草药种植整体供给情况分析</w:t>
      </w:r>
      <w:r>
        <w:rPr>
          <w:rFonts w:hint="eastAsia"/>
        </w:rPr>
        <w:br/>
      </w:r>
      <w:r>
        <w:rPr>
          <w:rFonts w:hint="eastAsia"/>
        </w:rPr>
        <w:t>　　　　二、中草药种植重.点区域供给分析</w:t>
      </w:r>
      <w:r>
        <w:rPr>
          <w:rFonts w:hint="eastAsia"/>
        </w:rPr>
        <w:br/>
      </w:r>
      <w:r>
        <w:rPr>
          <w:rFonts w:hint="eastAsia"/>
        </w:rPr>
        <w:t>　　第二节 中草药种植行业供给关系因素分析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2019-2024年中国中草药种植行业市场供给趋势</w:t>
      </w:r>
      <w:r>
        <w:rPr>
          <w:rFonts w:hint="eastAsia"/>
        </w:rPr>
        <w:br/>
      </w:r>
      <w:r>
        <w:rPr>
          <w:rFonts w:hint="eastAsia"/>
        </w:rPr>
        <w:t>　　　　一、中草药种植整体供给情况趋势分析</w:t>
      </w:r>
      <w:r>
        <w:rPr>
          <w:rFonts w:hint="eastAsia"/>
        </w:rPr>
        <w:br/>
      </w:r>
      <w:r>
        <w:rPr>
          <w:rFonts w:hint="eastAsia"/>
        </w:rPr>
        <w:t>　　　　二、中草药种植重点区域供给趋势分析</w:t>
      </w:r>
      <w:r>
        <w:rPr>
          <w:rFonts w:hint="eastAsia"/>
        </w:rPr>
        <w:br/>
      </w:r>
      <w:r>
        <w:rPr>
          <w:rFonts w:hint="eastAsia"/>
        </w:rPr>
        <w:t>　　　　三、影响未来中草药种植供给的因素分析</w:t>
      </w:r>
      <w:r>
        <w:rPr>
          <w:rFonts w:hint="eastAsia"/>
        </w:rPr>
        <w:br/>
      </w:r>
      <w:r>
        <w:rPr>
          <w:rFonts w:hint="eastAsia"/>
        </w:rPr>
        <w:br/>
      </w:r>
      <w:r>
        <w:rPr>
          <w:rFonts w:hint="eastAsia"/>
        </w:rPr>
        <w:t>第二部分 市场发展分析</w:t>
      </w:r>
      <w:r>
        <w:rPr>
          <w:rFonts w:hint="eastAsia"/>
        </w:rPr>
        <w:br/>
      </w:r>
      <w:r>
        <w:rPr>
          <w:rFonts w:hint="eastAsia"/>
        </w:rPr>
        <w:t>第三章 金融危机下中草药种植行业宏观经济环境分析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二、新冠疫情对行业的影响</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第四章 2024年中国中草药种植行业发展概况</w:t>
      </w:r>
      <w:r>
        <w:rPr>
          <w:rFonts w:hint="eastAsia"/>
        </w:rPr>
        <w:br/>
      </w:r>
      <w:r>
        <w:rPr>
          <w:rFonts w:hint="eastAsia"/>
        </w:rPr>
        <w:t>　　第一节 2024年中国中草药种植行业发展态势分析</w:t>
      </w:r>
      <w:r>
        <w:rPr>
          <w:rFonts w:hint="eastAsia"/>
        </w:rPr>
        <w:br/>
      </w:r>
      <w:r>
        <w:rPr>
          <w:rFonts w:hint="eastAsia"/>
        </w:rPr>
        <w:t>　　第二节 2024年中国中草药种植行业发展特点分析</w:t>
      </w:r>
      <w:r>
        <w:rPr>
          <w:rFonts w:hint="eastAsia"/>
        </w:rPr>
        <w:br/>
      </w:r>
      <w:r>
        <w:rPr>
          <w:rFonts w:hint="eastAsia"/>
        </w:rPr>
        <w:t>　　第三节 2024年中国中草药种植行业市场供需分析</w:t>
      </w:r>
      <w:r>
        <w:rPr>
          <w:rFonts w:hint="eastAsia"/>
        </w:rPr>
        <w:br/>
      </w:r>
      <w:r>
        <w:rPr>
          <w:rFonts w:hint="eastAsia"/>
        </w:rPr>
        <w:t>　　第四节 2024年中国中草药种植行业价格分析</w:t>
      </w:r>
      <w:r>
        <w:rPr>
          <w:rFonts w:hint="eastAsia"/>
        </w:rPr>
        <w:br/>
      </w:r>
      <w:r>
        <w:rPr>
          <w:rFonts w:hint="eastAsia"/>
        </w:rPr>
        <w:br/>
      </w:r>
      <w:r>
        <w:rPr>
          <w:rFonts w:hint="eastAsia"/>
        </w:rPr>
        <w:t>第五章 2024年中国中草药种植行业整体运行状况</w:t>
      </w:r>
      <w:r>
        <w:rPr>
          <w:rFonts w:hint="eastAsia"/>
        </w:rPr>
        <w:br/>
      </w:r>
      <w:r>
        <w:rPr>
          <w:rFonts w:hint="eastAsia"/>
        </w:rPr>
        <w:t>　　第一节 2024年中草药种植行业产销分析</w:t>
      </w:r>
      <w:r>
        <w:rPr>
          <w:rFonts w:hint="eastAsia"/>
        </w:rPr>
        <w:br/>
      </w:r>
      <w:r>
        <w:rPr>
          <w:rFonts w:hint="eastAsia"/>
        </w:rPr>
        <w:t>　　　　一、中药材重点品种市场流通情况</w:t>
      </w:r>
      <w:r>
        <w:rPr>
          <w:rFonts w:hint="eastAsia"/>
        </w:rPr>
        <w:br/>
      </w:r>
      <w:r>
        <w:rPr>
          <w:rFonts w:hint="eastAsia"/>
        </w:rPr>
        <w:t>　　　　二、中药材重点品种价格波动情况</w:t>
      </w:r>
      <w:r>
        <w:rPr>
          <w:rFonts w:hint="eastAsia"/>
        </w:rPr>
        <w:br/>
      </w:r>
      <w:r>
        <w:rPr>
          <w:rFonts w:hint="eastAsia"/>
        </w:rPr>
        <w:t>　　　　三、2024年中药材流通特点</w:t>
      </w:r>
      <w:r>
        <w:rPr>
          <w:rFonts w:hint="eastAsia"/>
        </w:rPr>
        <w:br/>
      </w:r>
      <w:r>
        <w:rPr>
          <w:rFonts w:hint="eastAsia"/>
        </w:rPr>
        <w:t>　　第二节 2024年中国中草药市场运行概况</w:t>
      </w:r>
      <w:r>
        <w:rPr>
          <w:rFonts w:hint="eastAsia"/>
        </w:rPr>
        <w:br/>
      </w:r>
      <w:r>
        <w:rPr>
          <w:rFonts w:hint="eastAsia"/>
        </w:rPr>
        <w:br/>
      </w:r>
      <w:r>
        <w:rPr>
          <w:rFonts w:hint="eastAsia"/>
        </w:rPr>
        <w:t>第六章 2019-2024年中草药种植行业投资价值及行业发展预测</w:t>
      </w:r>
      <w:r>
        <w:rPr>
          <w:rFonts w:hint="eastAsia"/>
        </w:rPr>
        <w:br/>
      </w:r>
      <w:r>
        <w:rPr>
          <w:rFonts w:hint="eastAsia"/>
        </w:rPr>
        <w:t>　　第一节 2019-2024年中草药种植行业成长性分析</w:t>
      </w:r>
      <w:r>
        <w:rPr>
          <w:rFonts w:hint="eastAsia"/>
        </w:rPr>
        <w:br/>
      </w:r>
      <w:r>
        <w:rPr>
          <w:rFonts w:hint="eastAsia"/>
        </w:rPr>
        <w:t>　　第二节 2019-2024年中草药种植行业经营能力分析</w:t>
      </w:r>
      <w:r>
        <w:rPr>
          <w:rFonts w:hint="eastAsia"/>
        </w:rPr>
        <w:br/>
      </w:r>
      <w:r>
        <w:rPr>
          <w:rFonts w:hint="eastAsia"/>
        </w:rPr>
        <w:t>　　第三节 2019-2024年中草药种植行业盈利能力分析</w:t>
      </w:r>
      <w:r>
        <w:rPr>
          <w:rFonts w:hint="eastAsia"/>
        </w:rPr>
        <w:br/>
      </w:r>
      <w:r>
        <w:rPr>
          <w:rFonts w:hint="eastAsia"/>
        </w:rPr>
        <w:t>　　第四节 2019-2024年中草药种植行业偿债能力分析</w:t>
      </w:r>
      <w:r>
        <w:rPr>
          <w:rFonts w:hint="eastAsia"/>
        </w:rPr>
        <w:br/>
      </w:r>
      <w:r>
        <w:rPr>
          <w:rFonts w:hint="eastAsia"/>
        </w:rPr>
        <w:t>　　第五节 2019-2024年我国中草药种植行业产值预测</w:t>
      </w:r>
      <w:r>
        <w:rPr>
          <w:rFonts w:hint="eastAsia"/>
        </w:rPr>
        <w:br/>
      </w:r>
      <w:r>
        <w:rPr>
          <w:rFonts w:hint="eastAsia"/>
        </w:rPr>
        <w:t>　　第六节 2019-2024年我国中草药种植行业销售收入预测</w:t>
      </w:r>
      <w:r>
        <w:rPr>
          <w:rFonts w:hint="eastAsia"/>
        </w:rPr>
        <w:br/>
      </w:r>
      <w:r>
        <w:rPr>
          <w:rFonts w:hint="eastAsia"/>
        </w:rPr>
        <w:t>　　第七节 2019-2024年我国中草药种植行业总资产预测</w:t>
      </w:r>
      <w:r>
        <w:rPr>
          <w:rFonts w:hint="eastAsia"/>
        </w:rPr>
        <w:br/>
      </w:r>
      <w:r>
        <w:rPr>
          <w:rFonts w:hint="eastAsia"/>
        </w:rPr>
        <w:br/>
      </w:r>
      <w:r>
        <w:rPr>
          <w:rFonts w:hint="eastAsia"/>
        </w:rPr>
        <w:t>第三部分 竞争格局分析</w:t>
      </w:r>
      <w:r>
        <w:rPr>
          <w:rFonts w:hint="eastAsia"/>
        </w:rPr>
        <w:br/>
      </w:r>
      <w:r>
        <w:rPr>
          <w:rFonts w:hint="eastAsia"/>
        </w:rPr>
        <w:t>第七章 2019-2024年中国中草药种植产业重点区域运行分析</w:t>
      </w:r>
      <w:r>
        <w:rPr>
          <w:rFonts w:hint="eastAsia"/>
        </w:rPr>
        <w:br/>
      </w:r>
      <w:r>
        <w:rPr>
          <w:rFonts w:hint="eastAsia"/>
        </w:rPr>
        <w:t>　　第一节 2019-2024年华东地区中草药种植产业运行情况</w:t>
      </w:r>
      <w:r>
        <w:rPr>
          <w:rFonts w:hint="eastAsia"/>
        </w:rPr>
        <w:br/>
      </w:r>
      <w:r>
        <w:rPr>
          <w:rFonts w:hint="eastAsia"/>
        </w:rPr>
        <w:t>　　第二节 2019-2024年华南地区中草药种植产业运行情况</w:t>
      </w:r>
      <w:r>
        <w:rPr>
          <w:rFonts w:hint="eastAsia"/>
        </w:rPr>
        <w:br/>
      </w:r>
      <w:r>
        <w:rPr>
          <w:rFonts w:hint="eastAsia"/>
        </w:rPr>
        <w:t>　　第三节 2019-2024年华中地区中草药种植产业运行情况</w:t>
      </w:r>
      <w:r>
        <w:rPr>
          <w:rFonts w:hint="eastAsia"/>
        </w:rPr>
        <w:br/>
      </w:r>
      <w:r>
        <w:rPr>
          <w:rFonts w:hint="eastAsia"/>
        </w:rPr>
        <w:t>　　第四节 2019-2024年华北地区中草药种植产业运行情况</w:t>
      </w:r>
      <w:r>
        <w:rPr>
          <w:rFonts w:hint="eastAsia"/>
        </w:rPr>
        <w:br/>
      </w:r>
      <w:r>
        <w:rPr>
          <w:rFonts w:hint="eastAsia"/>
        </w:rPr>
        <w:t>　　第五节 2019-2024年西北地区中草药种植产业运行情况</w:t>
      </w:r>
      <w:r>
        <w:rPr>
          <w:rFonts w:hint="eastAsia"/>
        </w:rPr>
        <w:br/>
      </w:r>
      <w:r>
        <w:rPr>
          <w:rFonts w:hint="eastAsia"/>
        </w:rPr>
        <w:t>　　第六节 2019-2024年西南地区中草药种植产业运行情况</w:t>
      </w:r>
      <w:r>
        <w:rPr>
          <w:rFonts w:hint="eastAsia"/>
        </w:rPr>
        <w:br/>
      </w:r>
      <w:r>
        <w:rPr>
          <w:rFonts w:hint="eastAsia"/>
        </w:rPr>
        <w:t>　　第七节 2019-2024年东北地区中草药种植产业运行情况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2024年中国中草药种植行业重点企业竞争力分析</w:t>
      </w:r>
      <w:r>
        <w:rPr>
          <w:rFonts w:hint="eastAsia"/>
        </w:rPr>
        <w:br/>
      </w:r>
      <w:r>
        <w:rPr>
          <w:rFonts w:hint="eastAsia"/>
        </w:rPr>
        <w:t>　　第一节 康美药业股份有限公司</w:t>
      </w:r>
      <w:r>
        <w:rPr>
          <w:rFonts w:hint="eastAsia"/>
        </w:rPr>
        <w:br/>
      </w:r>
      <w:r>
        <w:rPr>
          <w:rFonts w:hint="eastAsia"/>
        </w:rPr>
        <w:t>　　　　一、企业发展概况</w:t>
      </w:r>
      <w:r>
        <w:rPr>
          <w:rFonts w:hint="eastAsia"/>
        </w:rPr>
        <w:br/>
      </w:r>
      <w:r>
        <w:rPr>
          <w:rFonts w:hint="eastAsia"/>
        </w:rPr>
        <w:t>　　　　二、企业资产规模分析</w:t>
      </w:r>
      <w:r>
        <w:rPr>
          <w:rFonts w:hint="eastAsia"/>
        </w:rPr>
        <w:br/>
      </w:r>
      <w:r>
        <w:rPr>
          <w:rFonts w:hint="eastAsia"/>
        </w:rPr>
        <w:t>　　　　三、中草药种植基地分析</w:t>
      </w:r>
      <w:r>
        <w:rPr>
          <w:rFonts w:hint="eastAsia"/>
        </w:rPr>
        <w:br/>
      </w:r>
      <w:r>
        <w:rPr>
          <w:rFonts w:hint="eastAsia"/>
        </w:rPr>
        <w:t>　　　　四、企业研究和开发</w:t>
      </w:r>
      <w:r>
        <w:rPr>
          <w:rFonts w:hint="eastAsia"/>
        </w:rPr>
        <w:br/>
      </w:r>
      <w:r>
        <w:rPr>
          <w:rFonts w:hint="eastAsia"/>
        </w:rPr>
        <w:t>　　　　五、企业经营情况分析</w:t>
      </w:r>
      <w:r>
        <w:rPr>
          <w:rFonts w:hint="eastAsia"/>
        </w:rPr>
        <w:br/>
      </w:r>
      <w:r>
        <w:rPr>
          <w:rFonts w:hint="eastAsia"/>
        </w:rPr>
        <w:t>　　　　六、企业战略目标分析</w:t>
      </w:r>
      <w:r>
        <w:rPr>
          <w:rFonts w:hint="eastAsia"/>
        </w:rPr>
        <w:br/>
      </w:r>
      <w:r>
        <w:rPr>
          <w:rFonts w:hint="eastAsia"/>
        </w:rPr>
        <w:t>　　第二节 中国北京同仁堂（集团）有限责任公司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三、企业资产规模</w:t>
      </w:r>
      <w:r>
        <w:rPr>
          <w:rFonts w:hint="eastAsia"/>
        </w:rPr>
        <w:br/>
      </w:r>
      <w:r>
        <w:rPr>
          <w:rFonts w:hint="eastAsia"/>
        </w:rPr>
        <w:t>　　　　四、中草药种植基地分析</w:t>
      </w:r>
      <w:r>
        <w:rPr>
          <w:rFonts w:hint="eastAsia"/>
        </w:rPr>
        <w:br/>
      </w:r>
      <w:r>
        <w:rPr>
          <w:rFonts w:hint="eastAsia"/>
        </w:rPr>
        <w:t>　　　　五、企业研究和开发</w:t>
      </w:r>
      <w:r>
        <w:rPr>
          <w:rFonts w:hint="eastAsia"/>
        </w:rPr>
        <w:br/>
      </w:r>
      <w:r>
        <w:rPr>
          <w:rFonts w:hint="eastAsia"/>
        </w:rPr>
        <w:t>　　　　六、企业战略目标分析</w:t>
      </w:r>
      <w:r>
        <w:rPr>
          <w:rFonts w:hint="eastAsia"/>
        </w:rPr>
        <w:br/>
      </w:r>
      <w:r>
        <w:rPr>
          <w:rFonts w:hint="eastAsia"/>
        </w:rPr>
        <w:t>　　第三节 云南白药集团股份有限公司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三、中草药种植基地分析</w:t>
      </w:r>
      <w:r>
        <w:rPr>
          <w:rFonts w:hint="eastAsia"/>
        </w:rPr>
        <w:br/>
      </w:r>
      <w:r>
        <w:rPr>
          <w:rFonts w:hint="eastAsia"/>
        </w:rPr>
        <w:t>　　　　四、2024-2030年经营状况</w:t>
      </w:r>
      <w:r>
        <w:rPr>
          <w:rFonts w:hint="eastAsia"/>
        </w:rPr>
        <w:br/>
      </w:r>
      <w:r>
        <w:rPr>
          <w:rFonts w:hint="eastAsia"/>
        </w:rPr>
        <w:t>　　　　五、企业战略目标分析</w:t>
      </w:r>
      <w:r>
        <w:rPr>
          <w:rFonts w:hint="eastAsia"/>
        </w:rPr>
        <w:br/>
      </w:r>
      <w:r>
        <w:rPr>
          <w:rFonts w:hint="eastAsia"/>
        </w:rPr>
        <w:t>　　第四节 金陵药业股份有限公司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三、中草药种植基地分析</w:t>
      </w:r>
      <w:r>
        <w:rPr>
          <w:rFonts w:hint="eastAsia"/>
        </w:rPr>
        <w:br/>
      </w:r>
      <w:r>
        <w:rPr>
          <w:rFonts w:hint="eastAsia"/>
        </w:rPr>
        <w:t>　　　　四、2024-2030年经营状况</w:t>
      </w:r>
      <w:r>
        <w:rPr>
          <w:rFonts w:hint="eastAsia"/>
        </w:rPr>
        <w:br/>
      </w:r>
      <w:r>
        <w:rPr>
          <w:rFonts w:hint="eastAsia"/>
        </w:rPr>
        <w:t>　　　　五、企业战略目标分析</w:t>
      </w:r>
      <w:r>
        <w:rPr>
          <w:rFonts w:hint="eastAsia"/>
        </w:rPr>
        <w:br/>
      </w:r>
      <w:r>
        <w:rPr>
          <w:rFonts w:hint="eastAsia"/>
        </w:rPr>
        <w:t>　　第五节 奇正藏药集团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三、中草药种植基地分析</w:t>
      </w:r>
      <w:r>
        <w:rPr>
          <w:rFonts w:hint="eastAsia"/>
        </w:rPr>
        <w:br/>
      </w:r>
      <w:r>
        <w:rPr>
          <w:rFonts w:hint="eastAsia"/>
        </w:rPr>
        <w:t>　　　　四、2024-2030年经营状况</w:t>
      </w:r>
      <w:r>
        <w:rPr>
          <w:rFonts w:hint="eastAsia"/>
        </w:rPr>
        <w:br/>
      </w:r>
      <w:r>
        <w:rPr>
          <w:rFonts w:hint="eastAsia"/>
        </w:rPr>
        <w:t>　　　　五、企业战略目标分析</w:t>
      </w:r>
      <w:r>
        <w:rPr>
          <w:rFonts w:hint="eastAsia"/>
        </w:rPr>
        <w:br/>
      </w:r>
      <w:r>
        <w:rPr>
          <w:rFonts w:hint="eastAsia"/>
        </w:rPr>
        <w:t>　　第六节 浙江康恩贝制药股份有限公司</w:t>
      </w:r>
      <w:r>
        <w:rPr>
          <w:rFonts w:hint="eastAsia"/>
        </w:rPr>
        <w:br/>
      </w:r>
      <w:r>
        <w:rPr>
          <w:rFonts w:hint="eastAsia"/>
        </w:rPr>
        <w:t>　　　　一、企业发展概况</w:t>
      </w:r>
      <w:r>
        <w:rPr>
          <w:rFonts w:hint="eastAsia"/>
        </w:rPr>
        <w:br/>
      </w:r>
      <w:r>
        <w:rPr>
          <w:rFonts w:hint="eastAsia"/>
        </w:rPr>
        <w:t>　　　　二、企业组织构架</w:t>
      </w:r>
      <w:r>
        <w:rPr>
          <w:rFonts w:hint="eastAsia"/>
        </w:rPr>
        <w:br/>
      </w:r>
      <w:r>
        <w:rPr>
          <w:rFonts w:hint="eastAsia"/>
        </w:rPr>
        <w:t>　　　　三、中草药种植基地分析</w:t>
      </w:r>
      <w:r>
        <w:rPr>
          <w:rFonts w:hint="eastAsia"/>
        </w:rPr>
        <w:br/>
      </w:r>
      <w:r>
        <w:rPr>
          <w:rFonts w:hint="eastAsia"/>
        </w:rPr>
        <w:t>　　　　四、企业研究和开发</w:t>
      </w:r>
      <w:r>
        <w:rPr>
          <w:rFonts w:hint="eastAsia"/>
        </w:rPr>
        <w:br/>
      </w:r>
      <w:r>
        <w:rPr>
          <w:rFonts w:hint="eastAsia"/>
        </w:rPr>
        <w:t>　　　　五、2024-2030年经营状况</w:t>
      </w:r>
      <w:r>
        <w:rPr>
          <w:rFonts w:hint="eastAsia"/>
        </w:rPr>
        <w:br/>
      </w:r>
      <w:r>
        <w:rPr>
          <w:rFonts w:hint="eastAsia"/>
        </w:rPr>
        <w:t>　　　　六、企业战略目标分析</w:t>
      </w:r>
      <w:r>
        <w:rPr>
          <w:rFonts w:hint="eastAsia"/>
        </w:rPr>
        <w:br/>
      </w:r>
      <w:r>
        <w:rPr>
          <w:rFonts w:hint="eastAsia"/>
        </w:rPr>
        <w:br/>
      </w:r>
      <w:r>
        <w:rPr>
          <w:rFonts w:hint="eastAsia"/>
        </w:rPr>
        <w:t>第九章 2019-2024年中国中草药种植行业消费者偏好调查</w:t>
      </w:r>
      <w:r>
        <w:rPr>
          <w:rFonts w:hint="eastAsia"/>
        </w:rPr>
        <w:br/>
      </w:r>
      <w:r>
        <w:rPr>
          <w:rFonts w:hint="eastAsia"/>
        </w:rPr>
        <w:t>　　第一节 中草药种植的品牌市场调查</w:t>
      </w:r>
      <w:r>
        <w:rPr>
          <w:rFonts w:hint="eastAsia"/>
        </w:rPr>
        <w:br/>
      </w:r>
      <w:r>
        <w:rPr>
          <w:rFonts w:hint="eastAsia"/>
        </w:rPr>
        <w:t>　　　　一、消费者对中草药种植品牌认知度宏观调查</w:t>
      </w:r>
      <w:r>
        <w:rPr>
          <w:rFonts w:hint="eastAsia"/>
        </w:rPr>
        <w:br/>
      </w:r>
      <w:r>
        <w:rPr>
          <w:rFonts w:hint="eastAsia"/>
        </w:rPr>
        <w:t>　　　　二、消费者行为对中草药种植产业的重要性</w:t>
      </w:r>
      <w:r>
        <w:rPr>
          <w:rFonts w:hint="eastAsia"/>
        </w:rPr>
        <w:br/>
      </w:r>
      <w:r>
        <w:rPr>
          <w:rFonts w:hint="eastAsia"/>
        </w:rPr>
        <w:t>　　　　三、消费者对中草药种植品牌的首要认知渠道</w:t>
      </w:r>
      <w:r>
        <w:rPr>
          <w:rFonts w:hint="eastAsia"/>
        </w:rPr>
        <w:br/>
      </w:r>
      <w:r>
        <w:rPr>
          <w:rFonts w:hint="eastAsia"/>
        </w:rPr>
        <w:t>　　　　四、消费者经常购买的品牌调查</w:t>
      </w:r>
      <w:r>
        <w:rPr>
          <w:rFonts w:hint="eastAsia"/>
        </w:rPr>
        <w:br/>
      </w:r>
      <w:r>
        <w:rPr>
          <w:rFonts w:hint="eastAsia"/>
        </w:rPr>
        <w:t>　　　　五、中草药种植品牌忠诚度调查</w:t>
      </w:r>
      <w:r>
        <w:rPr>
          <w:rFonts w:hint="eastAsia"/>
        </w:rPr>
        <w:br/>
      </w:r>
      <w:r>
        <w:rPr>
          <w:rFonts w:hint="eastAsia"/>
        </w:rPr>
        <w:t>　　　　六、中草药种植品牌市场占有率调查</w:t>
      </w:r>
      <w:r>
        <w:rPr>
          <w:rFonts w:hint="eastAsia"/>
        </w:rPr>
        <w:br/>
      </w:r>
      <w:r>
        <w:rPr>
          <w:rFonts w:hint="eastAsia"/>
        </w:rPr>
        <w:t>　　　　七、消费者的消费理念调研</w:t>
      </w:r>
      <w:r>
        <w:rPr>
          <w:rFonts w:hint="eastAsia"/>
        </w:rPr>
        <w:br/>
      </w:r>
      <w:r>
        <w:rPr>
          <w:rFonts w:hint="eastAsia"/>
        </w:rPr>
        <w:br/>
      </w:r>
      <w:r>
        <w:rPr>
          <w:rFonts w:hint="eastAsia"/>
        </w:rPr>
        <w:t>第四部分 投资战略研究</w:t>
      </w:r>
      <w:r>
        <w:rPr>
          <w:rFonts w:hint="eastAsia"/>
        </w:rPr>
        <w:br/>
      </w:r>
      <w:r>
        <w:rPr>
          <w:rFonts w:hint="eastAsia"/>
        </w:rPr>
        <w:t>第十章 中国中草药种植行业投资策略分析</w:t>
      </w:r>
      <w:r>
        <w:rPr>
          <w:rFonts w:hint="eastAsia"/>
        </w:rPr>
        <w:br/>
      </w:r>
      <w:r>
        <w:rPr>
          <w:rFonts w:hint="eastAsia"/>
        </w:rPr>
        <w:t>　　第一节 2024-2030年中国中草药种植行业投资环境分析</w:t>
      </w:r>
      <w:r>
        <w:rPr>
          <w:rFonts w:hint="eastAsia"/>
        </w:rPr>
        <w:br/>
      </w:r>
      <w:r>
        <w:rPr>
          <w:rFonts w:hint="eastAsia"/>
        </w:rPr>
        <w:t>　　第二节 2024-2030年中国中草药种植行业投资收益分析</w:t>
      </w:r>
      <w:r>
        <w:rPr>
          <w:rFonts w:hint="eastAsia"/>
        </w:rPr>
        <w:br/>
      </w:r>
      <w:r>
        <w:rPr>
          <w:rFonts w:hint="eastAsia"/>
        </w:rPr>
        <w:t>　　第三节 2024-2030年中国中草药种植行业产品投资方向</w:t>
      </w:r>
      <w:r>
        <w:rPr>
          <w:rFonts w:hint="eastAsia"/>
        </w:rPr>
        <w:br/>
      </w:r>
      <w:r>
        <w:rPr>
          <w:rFonts w:hint="eastAsia"/>
        </w:rPr>
        <w:t>　　第四节 2019-2024年中国中草药种植行业投资收益预测</w:t>
      </w:r>
      <w:r>
        <w:rPr>
          <w:rFonts w:hint="eastAsia"/>
        </w:rPr>
        <w:br/>
      </w:r>
      <w:r>
        <w:rPr>
          <w:rFonts w:hint="eastAsia"/>
        </w:rPr>
        <w:t>　　　　一、预测理论依据</w:t>
      </w:r>
      <w:r>
        <w:rPr>
          <w:rFonts w:hint="eastAsia"/>
        </w:rPr>
        <w:br/>
      </w:r>
      <w:r>
        <w:rPr>
          <w:rFonts w:hint="eastAsia"/>
        </w:rPr>
        <w:t>　　　　二、2019-2024年中国中草药种植行业工业总产值预测</w:t>
      </w:r>
      <w:r>
        <w:rPr>
          <w:rFonts w:hint="eastAsia"/>
        </w:rPr>
        <w:br/>
      </w:r>
      <w:r>
        <w:rPr>
          <w:rFonts w:hint="eastAsia"/>
        </w:rPr>
        <w:t>　　　　三、2019-2024年中国中草药种植行业销售收入预测</w:t>
      </w:r>
      <w:r>
        <w:rPr>
          <w:rFonts w:hint="eastAsia"/>
        </w:rPr>
        <w:br/>
      </w:r>
      <w:r>
        <w:rPr>
          <w:rFonts w:hint="eastAsia"/>
        </w:rPr>
        <w:t>　　　　四、2019-2024年中国中草药种植行业利润总额预测</w:t>
      </w:r>
      <w:r>
        <w:rPr>
          <w:rFonts w:hint="eastAsia"/>
        </w:rPr>
        <w:br/>
      </w:r>
      <w:r>
        <w:rPr>
          <w:rFonts w:hint="eastAsia"/>
        </w:rPr>
        <w:br/>
      </w:r>
      <w:r>
        <w:rPr>
          <w:rFonts w:hint="eastAsia"/>
        </w:rPr>
        <w:t>第十一章 中国中草药种植行业投资风险分析</w:t>
      </w:r>
      <w:r>
        <w:rPr>
          <w:rFonts w:hint="eastAsia"/>
        </w:rPr>
        <w:br/>
      </w:r>
      <w:r>
        <w:rPr>
          <w:rFonts w:hint="eastAsia"/>
        </w:rPr>
        <w:t>　　第一节 中国中草药种植行业内部风险分析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三、品种投资风险</w:t>
      </w:r>
      <w:r>
        <w:rPr>
          <w:rFonts w:hint="eastAsia"/>
        </w:rPr>
        <w:br/>
      </w:r>
      <w:r>
        <w:rPr>
          <w:rFonts w:hint="eastAsia"/>
        </w:rPr>
        <w:t>　　第二节 中国中草药种植行业外部风险分析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三、自然风险分析</w:t>
      </w:r>
      <w:r>
        <w:rPr>
          <w:rFonts w:hint="eastAsia"/>
        </w:rPr>
        <w:br/>
      </w:r>
      <w:r>
        <w:rPr>
          <w:rFonts w:hint="eastAsia"/>
        </w:rPr>
        <w:br/>
      </w:r>
      <w:r>
        <w:rPr>
          <w:rFonts w:hint="eastAsia"/>
        </w:rPr>
        <w:t>第十二章 中草药种植行业发展趋势与投资战略研究</w:t>
      </w:r>
      <w:r>
        <w:rPr>
          <w:rFonts w:hint="eastAsia"/>
        </w:rPr>
        <w:br/>
      </w:r>
      <w:r>
        <w:rPr>
          <w:rFonts w:hint="eastAsia"/>
        </w:rPr>
        <w:t>　　第一节 中草药种植市场发展潜力分析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中草药种植行业发展趋势分析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中草药种植行业发展战略研究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中国生产、营销企业投资运作模式分析</w:t>
      </w:r>
      <w:r>
        <w:rPr>
          <w:rFonts w:hint="eastAsia"/>
        </w:rPr>
        <w:br/>
      </w:r>
      <w:r>
        <w:rPr>
          <w:rFonts w:hint="eastAsia"/>
        </w:rPr>
        <w:t>　　　　一、中药材GAP种植基地</w:t>
      </w:r>
      <w:r>
        <w:rPr>
          <w:rFonts w:hint="eastAsia"/>
        </w:rPr>
        <w:br/>
      </w:r>
      <w:r>
        <w:rPr>
          <w:rFonts w:hint="eastAsia"/>
        </w:rPr>
        <w:t>　　　　二、中药材的种植模式改变</w:t>
      </w:r>
      <w:r>
        <w:rPr>
          <w:rFonts w:hint="eastAsia"/>
        </w:rPr>
        <w:br/>
      </w:r>
      <w:r>
        <w:rPr>
          <w:rFonts w:hint="eastAsia"/>
        </w:rPr>
        <w:t>　　　　三、中药材种植产值效益参考</w:t>
      </w:r>
      <w:r>
        <w:rPr>
          <w:rFonts w:hint="eastAsia"/>
        </w:rPr>
        <w:br/>
      </w:r>
      <w:r>
        <w:rPr>
          <w:rFonts w:hint="eastAsia"/>
        </w:rPr>
        <w:t>　　第二节 外销与内销优势分析</w:t>
      </w:r>
      <w:r>
        <w:rPr>
          <w:rFonts w:hint="eastAsia"/>
        </w:rPr>
        <w:br/>
      </w:r>
      <w:r>
        <w:rPr>
          <w:rFonts w:hint="eastAsia"/>
        </w:rPr>
        <w:t>　　第三节 2019-2024年全国市场规模及增长趋势</w:t>
      </w:r>
      <w:r>
        <w:rPr>
          <w:rFonts w:hint="eastAsia"/>
        </w:rPr>
        <w:br/>
      </w:r>
      <w:r>
        <w:rPr>
          <w:rFonts w:hint="eastAsia"/>
        </w:rPr>
        <w:t>　　第四节 2019-2024年全国投资规模预测</w:t>
      </w:r>
      <w:r>
        <w:rPr>
          <w:rFonts w:hint="eastAsia"/>
        </w:rPr>
        <w:br/>
      </w:r>
      <w:r>
        <w:rPr>
          <w:rFonts w:hint="eastAsia"/>
        </w:rPr>
        <w:t>　　第五节 2019-2024年市场盈利预测</w:t>
      </w:r>
      <w:r>
        <w:rPr>
          <w:rFonts w:hint="eastAsia"/>
        </w:rPr>
        <w:br/>
      </w:r>
      <w:r>
        <w:rPr>
          <w:rFonts w:hint="eastAsia"/>
        </w:rPr>
        <w:t>　　第六节 (中:智:林)项目投资建议</w:t>
      </w:r>
      <w:r>
        <w:rPr>
          <w:rFonts w:hint="eastAsia"/>
        </w:rPr>
        <w:br/>
      </w:r>
      <w:r>
        <w:rPr>
          <w:rFonts w:hint="eastAsia"/>
        </w:rPr>
        <w:t>　　　　一、应用注意事项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2024年全球植物药物市场份额</w:t>
      </w:r>
      <w:r>
        <w:rPr>
          <w:rFonts w:hint="eastAsia"/>
        </w:rPr>
        <w:br/>
      </w:r>
      <w:r>
        <w:rPr>
          <w:rFonts w:hint="eastAsia"/>
        </w:rPr>
        <w:t>　　图表 2019-2024年我国对日本中药出口趋势</w:t>
      </w:r>
      <w:r>
        <w:rPr>
          <w:rFonts w:hint="eastAsia"/>
        </w:rPr>
        <w:br/>
      </w:r>
      <w:r>
        <w:rPr>
          <w:rFonts w:hint="eastAsia"/>
        </w:rPr>
        <w:t>　　……</w:t>
      </w:r>
      <w:r>
        <w:rPr>
          <w:rFonts w:hint="eastAsia"/>
        </w:rPr>
        <w:br/>
      </w:r>
      <w:r>
        <w:rPr>
          <w:rFonts w:hint="eastAsia"/>
        </w:rPr>
        <w:t>　　图表 2019-2024年我国对韩国中药进口趋势</w:t>
      </w:r>
      <w:r>
        <w:rPr>
          <w:rFonts w:hint="eastAsia"/>
        </w:rPr>
        <w:br/>
      </w:r>
      <w:r>
        <w:rPr>
          <w:rFonts w:hint="eastAsia"/>
        </w:rPr>
        <w:t>　　……</w:t>
      </w:r>
      <w:r>
        <w:rPr>
          <w:rFonts w:hint="eastAsia"/>
        </w:rPr>
        <w:br/>
      </w:r>
      <w:r>
        <w:rPr>
          <w:rFonts w:hint="eastAsia"/>
        </w:rPr>
        <w:t>　　图表 中草药价格上涨原因</w:t>
      </w:r>
      <w:r>
        <w:rPr>
          <w:rFonts w:hint="eastAsia"/>
        </w:rPr>
        <w:br/>
      </w:r>
      <w:r>
        <w:rPr>
          <w:rFonts w:hint="eastAsia"/>
        </w:rPr>
        <w:t>　　图表 2019-2024年中草药种植面积及产量统计</w:t>
      </w:r>
      <w:r>
        <w:rPr>
          <w:rFonts w:hint="eastAsia"/>
        </w:rPr>
        <w:br/>
      </w:r>
      <w:r>
        <w:rPr>
          <w:rFonts w:hint="eastAsia"/>
        </w:rPr>
        <w:t>　　图表 中国中药材分省种植及基地面积分布</w:t>
      </w:r>
      <w:r>
        <w:rPr>
          <w:rFonts w:hint="eastAsia"/>
        </w:rPr>
        <w:br/>
      </w:r>
      <w:r>
        <w:rPr>
          <w:rFonts w:hint="eastAsia"/>
        </w:rPr>
        <w:t>　　图表 全国主要省份中草药种植品种数据</w:t>
      </w:r>
      <w:r>
        <w:rPr>
          <w:rFonts w:hint="eastAsia"/>
        </w:rPr>
        <w:br/>
      </w:r>
      <w:r>
        <w:rPr>
          <w:rFonts w:hint="eastAsia"/>
        </w:rPr>
        <w:t>　　图表 不同地区GAP认证情况</w:t>
      </w:r>
      <w:r>
        <w:rPr>
          <w:rFonts w:hint="eastAsia"/>
        </w:rPr>
        <w:br/>
      </w:r>
      <w:r>
        <w:rPr>
          <w:rFonts w:hint="eastAsia"/>
        </w:rPr>
        <w:t>　　图表 认证基地达到3个以上的中药品种</w:t>
      </w:r>
      <w:r>
        <w:rPr>
          <w:rFonts w:hint="eastAsia"/>
        </w:rPr>
        <w:br/>
      </w:r>
      <w:r>
        <w:rPr>
          <w:rFonts w:hint="eastAsia"/>
        </w:rPr>
        <w:t>　　图表 中药材GAP二次认证品种</w:t>
      </w:r>
      <w:r>
        <w:rPr>
          <w:rFonts w:hint="eastAsia"/>
        </w:rPr>
        <w:br/>
      </w:r>
      <w:r>
        <w:rPr>
          <w:rFonts w:hint="eastAsia"/>
        </w:rPr>
        <w:t>　　图表 我国中药材GAP认证情况一览表</w:t>
      </w:r>
      <w:r>
        <w:rPr>
          <w:rFonts w:hint="eastAsia"/>
        </w:rPr>
        <w:br/>
      </w:r>
      <w:r>
        <w:rPr>
          <w:rFonts w:hint="eastAsia"/>
        </w:rPr>
        <w:t>　　图表 不同产区中药材GAP认证情况一览表</w:t>
      </w:r>
      <w:r>
        <w:rPr>
          <w:rFonts w:hint="eastAsia"/>
        </w:rPr>
        <w:br/>
      </w:r>
      <w:r>
        <w:rPr>
          <w:rFonts w:hint="eastAsia"/>
        </w:rPr>
        <w:t>　　图表 2019-2024年中药材GAP认证情况</w:t>
      </w:r>
      <w:r>
        <w:rPr>
          <w:rFonts w:hint="eastAsia"/>
        </w:rPr>
        <w:br/>
      </w:r>
      <w:r>
        <w:rPr>
          <w:rFonts w:hint="eastAsia"/>
        </w:rPr>
        <w:t>　　图表 2019-2024年中国中草药种植面积增长预测</w:t>
      </w:r>
      <w:r>
        <w:rPr>
          <w:rFonts w:hint="eastAsia"/>
        </w:rPr>
        <w:br/>
      </w:r>
      <w:r>
        <w:rPr>
          <w:rFonts w:hint="eastAsia"/>
        </w:rPr>
        <w:t>　　图表 2024年中国中药材重点区域种植及基地面积</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日本GDP环比变化情况（经季节性调整，单位：%）</w:t>
      </w:r>
      <w:r>
        <w:rPr>
          <w:rFonts w:hint="eastAsia"/>
        </w:rPr>
        <w:br/>
      </w:r>
      <w:r>
        <w:rPr>
          <w:rFonts w:hint="eastAsia"/>
        </w:rPr>
        <w:t>　　图表 2019-2024年日本工业产值变化（单位：%）</w:t>
      </w:r>
      <w:r>
        <w:rPr>
          <w:rFonts w:hint="eastAsia"/>
        </w:rPr>
        <w:br/>
      </w:r>
      <w:r>
        <w:rPr>
          <w:rFonts w:hint="eastAsia"/>
        </w:rPr>
        <w:t>　　图表 2019-2024年日本CPI变化（单位：%）</w:t>
      </w:r>
      <w:r>
        <w:rPr>
          <w:rFonts w:hint="eastAsia"/>
        </w:rPr>
        <w:br/>
      </w:r>
      <w:r>
        <w:rPr>
          <w:rFonts w:hint="eastAsia"/>
        </w:rPr>
        <w:t>　　图表 日本失业率变化（经季节性调整，单位：%）</w:t>
      </w:r>
      <w:r>
        <w:rPr>
          <w:rFonts w:hint="eastAsia"/>
        </w:rPr>
        <w:br/>
      </w:r>
      <w:r>
        <w:rPr>
          <w:rFonts w:hint="eastAsia"/>
        </w:rPr>
        <w:t>　　图表 中国世界500强企业</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2019-2024年国内生产总值及其增长速度</w:t>
      </w:r>
      <w:r>
        <w:rPr>
          <w:rFonts w:hint="eastAsia"/>
        </w:rPr>
        <w:br/>
      </w:r>
      <w:r>
        <w:rPr>
          <w:rFonts w:hint="eastAsia"/>
        </w:rPr>
        <w:t>　　图表 2019-2024年中草药供需情况分析</w:t>
      </w:r>
      <w:r>
        <w:rPr>
          <w:rFonts w:hint="eastAsia"/>
        </w:rPr>
        <w:br/>
      </w:r>
      <w:r>
        <w:rPr>
          <w:rFonts w:hint="eastAsia"/>
        </w:rPr>
        <w:t>　　图表 2019-2024年居民人均医疗卫生消费支出及国家医疗卫生财政支出</w:t>
      </w:r>
      <w:r>
        <w:rPr>
          <w:rFonts w:hint="eastAsia"/>
        </w:rPr>
        <w:br/>
      </w:r>
      <w:r>
        <w:rPr>
          <w:rFonts w:hint="eastAsia"/>
        </w:rPr>
        <w:t>　　图表 2019-2024年中药材价格指数走势分析</w:t>
      </w:r>
      <w:r>
        <w:rPr>
          <w:rFonts w:hint="eastAsia"/>
        </w:rPr>
        <w:br/>
      </w:r>
      <w:r>
        <w:rPr>
          <w:rFonts w:hint="eastAsia"/>
        </w:rPr>
        <w:t>　　图表 2019-2024年中药材部分品种市场价格变化</w:t>
      </w:r>
      <w:r>
        <w:rPr>
          <w:rFonts w:hint="eastAsia"/>
        </w:rPr>
        <w:br/>
      </w:r>
      <w:r>
        <w:rPr>
          <w:rFonts w:hint="eastAsia"/>
        </w:rPr>
        <w:t>　　图表 2024年中药材重点品种中药材市场销售情况</w:t>
      </w:r>
      <w:r>
        <w:rPr>
          <w:rFonts w:hint="eastAsia"/>
        </w:rPr>
        <w:br/>
      </w:r>
      <w:r>
        <w:rPr>
          <w:rFonts w:hint="eastAsia"/>
        </w:rPr>
        <w:t>　　图表 品种涨跌幅榜1（单位：元/公斤）</w:t>
      </w:r>
      <w:r>
        <w:rPr>
          <w:rFonts w:hint="eastAsia"/>
        </w:rPr>
        <w:br/>
      </w:r>
      <w:r>
        <w:rPr>
          <w:rFonts w:hint="eastAsia"/>
        </w:rPr>
        <w:t>　　图表 品种涨跌幅榜2（单位：元/公斤）</w:t>
      </w:r>
      <w:r>
        <w:rPr>
          <w:rFonts w:hint="eastAsia"/>
        </w:rPr>
        <w:br/>
      </w:r>
      <w:r>
        <w:rPr>
          <w:rFonts w:hint="eastAsia"/>
        </w:rPr>
        <w:t>　　图表 2024-2030年中草药种植行业发展能力</w:t>
      </w:r>
      <w:r>
        <w:rPr>
          <w:rFonts w:hint="eastAsia"/>
        </w:rPr>
        <w:br/>
      </w:r>
      <w:r>
        <w:rPr>
          <w:rFonts w:hint="eastAsia"/>
        </w:rPr>
        <w:t>　　图表 2024-2030年中草药种植行业营运能力</w:t>
      </w:r>
      <w:r>
        <w:rPr>
          <w:rFonts w:hint="eastAsia"/>
        </w:rPr>
        <w:br/>
      </w:r>
      <w:r>
        <w:rPr>
          <w:rFonts w:hint="eastAsia"/>
        </w:rPr>
        <w:t>　　图表 2024-2030年中草药种植行业盈利能力</w:t>
      </w:r>
      <w:r>
        <w:rPr>
          <w:rFonts w:hint="eastAsia"/>
        </w:rPr>
        <w:br/>
      </w:r>
      <w:r>
        <w:rPr>
          <w:rFonts w:hint="eastAsia"/>
        </w:rPr>
        <w:t>　　图表 2024-2030年中草药种植行业偿债能力</w:t>
      </w:r>
      <w:r>
        <w:rPr>
          <w:rFonts w:hint="eastAsia"/>
        </w:rPr>
        <w:br/>
      </w:r>
      <w:r>
        <w:rPr>
          <w:rFonts w:hint="eastAsia"/>
        </w:rPr>
        <w:t>　　图表 2019-2024年我国中草药种植行业产值预测</w:t>
      </w:r>
      <w:r>
        <w:rPr>
          <w:rFonts w:hint="eastAsia"/>
        </w:rPr>
        <w:br/>
      </w:r>
      <w:r>
        <w:rPr>
          <w:rFonts w:hint="eastAsia"/>
        </w:rPr>
        <w:t>　　图表 2019-2024年我国中草药种植行业销售收入预测</w:t>
      </w:r>
      <w:r>
        <w:rPr>
          <w:rFonts w:hint="eastAsia"/>
        </w:rPr>
        <w:br/>
      </w:r>
      <w:r>
        <w:rPr>
          <w:rFonts w:hint="eastAsia"/>
        </w:rPr>
        <w:t>　　图表 2024年我国中草药种植行业总资产预测</w:t>
      </w:r>
      <w:r>
        <w:rPr>
          <w:rFonts w:hint="eastAsia"/>
        </w:rPr>
        <w:br/>
      </w:r>
      <w:r>
        <w:rPr>
          <w:rFonts w:hint="eastAsia"/>
        </w:rPr>
        <w:t>　　图表 广西中药材资源各产区分布情况</w:t>
      </w:r>
      <w:r>
        <w:rPr>
          <w:rFonts w:hint="eastAsia"/>
        </w:rPr>
        <w:br/>
      </w:r>
      <w:r>
        <w:rPr>
          <w:rFonts w:hint="eastAsia"/>
        </w:rPr>
        <w:t>　　图表 广西中药材产值变化情况</w:t>
      </w:r>
      <w:r>
        <w:rPr>
          <w:rFonts w:hint="eastAsia"/>
        </w:rPr>
        <w:br/>
      </w:r>
      <w:r>
        <w:rPr>
          <w:rFonts w:hint="eastAsia"/>
        </w:rPr>
        <w:t>　　图表 广西中药材基地布局</w:t>
      </w:r>
      <w:r>
        <w:rPr>
          <w:rFonts w:hint="eastAsia"/>
        </w:rPr>
        <w:br/>
      </w:r>
      <w:r>
        <w:rPr>
          <w:rFonts w:hint="eastAsia"/>
        </w:rPr>
        <w:t>　　图表 四川省中药材GAP基地种植品种</w:t>
      </w:r>
      <w:r>
        <w:rPr>
          <w:rFonts w:hint="eastAsia"/>
        </w:rPr>
        <w:br/>
      </w:r>
      <w:r>
        <w:rPr>
          <w:rFonts w:hint="eastAsia"/>
        </w:rPr>
        <w:t>　　图表 四川省中药行业重点企业</w:t>
      </w:r>
      <w:r>
        <w:rPr>
          <w:rFonts w:hint="eastAsia"/>
        </w:rPr>
        <w:br/>
      </w:r>
      <w:r>
        <w:rPr>
          <w:rFonts w:hint="eastAsia"/>
        </w:rPr>
        <w:t>　　图表 云南省的中药材种植（养殖）重点品种布局</w:t>
      </w:r>
      <w:r>
        <w:rPr>
          <w:rFonts w:hint="eastAsia"/>
        </w:rPr>
        <w:br/>
      </w:r>
      <w:r>
        <w:rPr>
          <w:rFonts w:hint="eastAsia"/>
        </w:rPr>
        <w:t>　　图表 云南省中药材种植（养殖）优势产业带区域布局</w:t>
      </w:r>
      <w:r>
        <w:rPr>
          <w:rFonts w:hint="eastAsia"/>
        </w:rPr>
        <w:br/>
      </w:r>
      <w:r>
        <w:rPr>
          <w:rFonts w:hint="eastAsia"/>
        </w:rPr>
        <w:t>　　图表 云南省中药材GAP基地种植品种</w:t>
      </w:r>
      <w:r>
        <w:rPr>
          <w:rFonts w:hint="eastAsia"/>
        </w:rPr>
        <w:br/>
      </w:r>
      <w:r>
        <w:rPr>
          <w:rFonts w:hint="eastAsia"/>
        </w:rPr>
        <w:t>　　图表 云南省中药行业重点企业</w:t>
      </w:r>
      <w:r>
        <w:rPr>
          <w:rFonts w:hint="eastAsia"/>
        </w:rPr>
        <w:br/>
      </w:r>
      <w:r>
        <w:rPr>
          <w:rFonts w:hint="eastAsia"/>
        </w:rPr>
        <w:t>　　图表 吉林省中药行业重点企业</w:t>
      </w:r>
      <w:r>
        <w:rPr>
          <w:rFonts w:hint="eastAsia"/>
        </w:rPr>
        <w:br/>
      </w:r>
      <w:r>
        <w:rPr>
          <w:rFonts w:hint="eastAsia"/>
        </w:rPr>
        <w:t>　　图表 2024年吉林省中药药产量</w:t>
      </w:r>
      <w:r>
        <w:rPr>
          <w:rFonts w:hint="eastAsia"/>
        </w:rPr>
        <w:br/>
      </w:r>
      <w:r>
        <w:rPr>
          <w:rFonts w:hint="eastAsia"/>
        </w:rPr>
        <w:t>　　图表 中国道地药材主要省市分布与GAP基地建设（单位：种，个）</w:t>
      </w:r>
      <w:r>
        <w:rPr>
          <w:rFonts w:hint="eastAsia"/>
        </w:rPr>
        <w:br/>
      </w:r>
      <w:r>
        <w:rPr>
          <w:rFonts w:hint="eastAsia"/>
        </w:rPr>
        <w:t>　　图表 中国六大产区中药材GAP认证情况统计</w:t>
      </w:r>
      <w:r>
        <w:rPr>
          <w:rFonts w:hint="eastAsia"/>
        </w:rPr>
        <w:br/>
      </w:r>
      <w:r>
        <w:rPr>
          <w:rFonts w:hint="eastAsia"/>
        </w:rPr>
        <w:t>　　图表 康美药业股份有限公司组织框架</w:t>
      </w:r>
      <w:r>
        <w:rPr>
          <w:rFonts w:hint="eastAsia"/>
        </w:rPr>
        <w:br/>
      </w:r>
      <w:r>
        <w:rPr>
          <w:rFonts w:hint="eastAsia"/>
        </w:rPr>
        <w:t>　　图表 2024年康美药业股份有限公司资产负债表</w:t>
      </w:r>
      <w:r>
        <w:rPr>
          <w:rFonts w:hint="eastAsia"/>
        </w:rPr>
        <w:br/>
      </w:r>
      <w:r>
        <w:rPr>
          <w:rFonts w:hint="eastAsia"/>
        </w:rPr>
        <w:t>　　图表 康美药业中药材种植基地情况</w:t>
      </w:r>
      <w:r>
        <w:rPr>
          <w:rFonts w:hint="eastAsia"/>
        </w:rPr>
        <w:br/>
      </w:r>
      <w:r>
        <w:rPr>
          <w:rFonts w:hint="eastAsia"/>
        </w:rPr>
        <w:t>　　图表 2024年康美药业股份有限公司主营业务分析</w:t>
      </w:r>
      <w:r>
        <w:rPr>
          <w:rFonts w:hint="eastAsia"/>
        </w:rPr>
        <w:br/>
      </w:r>
      <w:r>
        <w:rPr>
          <w:rFonts w:hint="eastAsia"/>
        </w:rPr>
        <w:t>　　图表 中国北京同仁堂（集团）有限责任公司组织科框架</w:t>
      </w:r>
      <w:r>
        <w:rPr>
          <w:rFonts w:hint="eastAsia"/>
        </w:rPr>
        <w:br/>
      </w:r>
      <w:r>
        <w:rPr>
          <w:rFonts w:hint="eastAsia"/>
        </w:rPr>
        <w:t>　　图表 2024年北京同仁堂（集团）有限责任公司资产负债表</w:t>
      </w:r>
      <w:r>
        <w:rPr>
          <w:rFonts w:hint="eastAsia"/>
        </w:rPr>
        <w:br/>
      </w:r>
      <w:r>
        <w:rPr>
          <w:rFonts w:hint="eastAsia"/>
        </w:rPr>
        <w:t>　　图表 北京同仁堂股份有限公司中药材种植基地情况</w:t>
      </w:r>
      <w:r>
        <w:rPr>
          <w:rFonts w:hint="eastAsia"/>
        </w:rPr>
        <w:br/>
      </w:r>
      <w:r>
        <w:rPr>
          <w:rFonts w:hint="eastAsia"/>
        </w:rPr>
        <w:t>　　图表 北京同仁堂股份有限公司的种植基地架构</w:t>
      </w:r>
      <w:r>
        <w:rPr>
          <w:rFonts w:hint="eastAsia"/>
        </w:rPr>
        <w:br/>
      </w:r>
      <w:r>
        <w:rPr>
          <w:rFonts w:hint="eastAsia"/>
        </w:rPr>
        <w:t>　　图表 云南白药集团中药材种植基地情况</w:t>
      </w:r>
      <w:r>
        <w:rPr>
          <w:rFonts w:hint="eastAsia"/>
        </w:rPr>
        <w:br/>
      </w:r>
      <w:r>
        <w:rPr>
          <w:rFonts w:hint="eastAsia"/>
        </w:rPr>
        <w:t>　　图表 2024年云南白药集团股份有限公司主营业务构成分析</w:t>
      </w:r>
      <w:r>
        <w:rPr>
          <w:rFonts w:hint="eastAsia"/>
        </w:rPr>
        <w:br/>
      </w:r>
      <w:r>
        <w:rPr>
          <w:rFonts w:hint="eastAsia"/>
        </w:rPr>
        <w:t>　　……</w:t>
      </w:r>
      <w:r>
        <w:rPr>
          <w:rFonts w:hint="eastAsia"/>
        </w:rPr>
        <w:br/>
      </w:r>
      <w:r>
        <w:rPr>
          <w:rFonts w:hint="eastAsia"/>
        </w:rPr>
        <w:t>　　图表 2019-2024年云南白药集团股份有限公司资产负债表分析</w:t>
      </w:r>
      <w:r>
        <w:rPr>
          <w:rFonts w:hint="eastAsia"/>
        </w:rPr>
        <w:br/>
      </w:r>
      <w:r>
        <w:rPr>
          <w:rFonts w:hint="eastAsia"/>
        </w:rPr>
        <w:t>　　图表 2019-2024年云南白药集团股份有限公司利润分析</w:t>
      </w:r>
      <w:r>
        <w:rPr>
          <w:rFonts w:hint="eastAsia"/>
        </w:rPr>
        <w:br/>
      </w:r>
      <w:r>
        <w:rPr>
          <w:rFonts w:hint="eastAsia"/>
        </w:rPr>
        <w:t>　　图表 2019-2024年云南白药集团股份有限公司现金流量表分析</w:t>
      </w:r>
      <w:r>
        <w:rPr>
          <w:rFonts w:hint="eastAsia"/>
        </w:rPr>
        <w:br/>
      </w:r>
      <w:r>
        <w:rPr>
          <w:rFonts w:hint="eastAsia"/>
        </w:rPr>
        <w:t>　　图表 2019-2024年云南白药集团股份有限公司成长能力分析</w:t>
      </w:r>
      <w:r>
        <w:rPr>
          <w:rFonts w:hint="eastAsia"/>
        </w:rPr>
        <w:br/>
      </w:r>
      <w:r>
        <w:rPr>
          <w:rFonts w:hint="eastAsia"/>
        </w:rPr>
        <w:t>　　图表 2019-2024年云南白药集团股份有限公司盈利能力分析</w:t>
      </w:r>
      <w:r>
        <w:rPr>
          <w:rFonts w:hint="eastAsia"/>
        </w:rPr>
        <w:br/>
      </w:r>
      <w:r>
        <w:rPr>
          <w:rFonts w:hint="eastAsia"/>
        </w:rPr>
        <w:t>　　图表 2019-2024年云南白药集团股份有限公司盈利质量分析</w:t>
      </w:r>
      <w:r>
        <w:rPr>
          <w:rFonts w:hint="eastAsia"/>
        </w:rPr>
        <w:br/>
      </w:r>
      <w:r>
        <w:rPr>
          <w:rFonts w:hint="eastAsia"/>
        </w:rPr>
        <w:t>　　图表 2019-2024年云南白药集团股份有限公司运营能力分析</w:t>
      </w:r>
      <w:r>
        <w:rPr>
          <w:rFonts w:hint="eastAsia"/>
        </w:rPr>
        <w:br/>
      </w:r>
      <w:r>
        <w:rPr>
          <w:rFonts w:hint="eastAsia"/>
        </w:rPr>
        <w:t>　　图表 2019-2024年云南白药集团股份有限公司财务风险分析</w:t>
      </w:r>
      <w:r>
        <w:rPr>
          <w:rFonts w:hint="eastAsia"/>
        </w:rPr>
        <w:br/>
      </w:r>
      <w:r>
        <w:rPr>
          <w:rFonts w:hint="eastAsia"/>
        </w:rPr>
        <w:t>　　图表 金陵药业中药材种植基地情况</w:t>
      </w:r>
      <w:r>
        <w:rPr>
          <w:rFonts w:hint="eastAsia"/>
        </w:rPr>
        <w:br/>
      </w:r>
      <w:r>
        <w:rPr>
          <w:rFonts w:hint="eastAsia"/>
        </w:rPr>
        <w:t>　　图表 2024年金陵药业股份有限公司主营业务构成分析</w:t>
      </w:r>
      <w:r>
        <w:rPr>
          <w:rFonts w:hint="eastAsia"/>
        </w:rPr>
        <w:br/>
      </w:r>
      <w:r>
        <w:rPr>
          <w:rFonts w:hint="eastAsia"/>
        </w:rPr>
        <w:t>　　……</w:t>
      </w:r>
      <w:r>
        <w:rPr>
          <w:rFonts w:hint="eastAsia"/>
        </w:rPr>
        <w:br/>
      </w:r>
      <w:r>
        <w:rPr>
          <w:rFonts w:hint="eastAsia"/>
        </w:rPr>
        <w:t>　　图表 奇正藏药集团中药材种植基地情况</w:t>
      </w:r>
      <w:r>
        <w:rPr>
          <w:rFonts w:hint="eastAsia"/>
        </w:rPr>
        <w:br/>
      </w:r>
      <w:r>
        <w:rPr>
          <w:rFonts w:hint="eastAsia"/>
        </w:rPr>
        <w:t>　　图表 2024年奇正藏药集团主营业务构成分析</w:t>
      </w:r>
      <w:r>
        <w:rPr>
          <w:rFonts w:hint="eastAsia"/>
        </w:rPr>
        <w:br/>
      </w:r>
      <w:r>
        <w:rPr>
          <w:rFonts w:hint="eastAsia"/>
        </w:rPr>
        <w:t>　　……</w:t>
      </w:r>
      <w:r>
        <w:rPr>
          <w:rFonts w:hint="eastAsia"/>
        </w:rPr>
        <w:br/>
      </w:r>
      <w:r>
        <w:rPr>
          <w:rFonts w:hint="eastAsia"/>
        </w:rPr>
        <w:t>　　图表 2019-2024年奇正藏药集团资产负债表分析</w:t>
      </w:r>
      <w:r>
        <w:rPr>
          <w:rFonts w:hint="eastAsia"/>
        </w:rPr>
        <w:br/>
      </w:r>
      <w:r>
        <w:rPr>
          <w:rFonts w:hint="eastAsia"/>
        </w:rPr>
        <w:t>　　图表 2019-2024年奇正藏药集团利润分析</w:t>
      </w:r>
      <w:r>
        <w:rPr>
          <w:rFonts w:hint="eastAsia"/>
        </w:rPr>
        <w:br/>
      </w:r>
      <w:r>
        <w:rPr>
          <w:rFonts w:hint="eastAsia"/>
        </w:rPr>
        <w:t>　　图表 2019-2024年奇正藏药集团现金流量表分析</w:t>
      </w:r>
      <w:r>
        <w:rPr>
          <w:rFonts w:hint="eastAsia"/>
        </w:rPr>
        <w:br/>
      </w:r>
      <w:r>
        <w:rPr>
          <w:rFonts w:hint="eastAsia"/>
        </w:rPr>
        <w:t>　　图表 2019-2024年奇正藏药集团成长能力分析</w:t>
      </w:r>
      <w:r>
        <w:rPr>
          <w:rFonts w:hint="eastAsia"/>
        </w:rPr>
        <w:br/>
      </w:r>
      <w:r>
        <w:rPr>
          <w:rFonts w:hint="eastAsia"/>
        </w:rPr>
        <w:t>　　图表 2019-2024年奇正藏药集团盈利能力分析</w:t>
      </w:r>
      <w:r>
        <w:rPr>
          <w:rFonts w:hint="eastAsia"/>
        </w:rPr>
        <w:br/>
      </w:r>
      <w:r>
        <w:rPr>
          <w:rFonts w:hint="eastAsia"/>
        </w:rPr>
        <w:t>　　图表 2019-2024年奇正藏药集团盈利质量分析</w:t>
      </w:r>
      <w:r>
        <w:rPr>
          <w:rFonts w:hint="eastAsia"/>
        </w:rPr>
        <w:br/>
      </w:r>
      <w:r>
        <w:rPr>
          <w:rFonts w:hint="eastAsia"/>
        </w:rPr>
        <w:t>　　图表 2019-2024年奇正藏药集团运营能力分析</w:t>
      </w:r>
      <w:r>
        <w:rPr>
          <w:rFonts w:hint="eastAsia"/>
        </w:rPr>
        <w:br/>
      </w:r>
      <w:r>
        <w:rPr>
          <w:rFonts w:hint="eastAsia"/>
        </w:rPr>
        <w:t>　　图表 2019-2024年奇正藏药集团财务风险分析</w:t>
      </w:r>
      <w:r>
        <w:rPr>
          <w:rFonts w:hint="eastAsia"/>
        </w:rPr>
        <w:br/>
      </w:r>
      <w:r>
        <w:rPr>
          <w:rFonts w:hint="eastAsia"/>
        </w:rPr>
        <w:t>　　图表 浙江康恩贝品牌建设情况</w:t>
      </w:r>
      <w:r>
        <w:rPr>
          <w:rFonts w:hint="eastAsia"/>
        </w:rPr>
        <w:br/>
      </w:r>
      <w:r>
        <w:rPr>
          <w:rFonts w:hint="eastAsia"/>
        </w:rPr>
        <w:t>　　图表 浙江康恩贝中药材种植基地情况</w:t>
      </w:r>
      <w:r>
        <w:rPr>
          <w:rFonts w:hint="eastAsia"/>
        </w:rPr>
        <w:br/>
      </w:r>
      <w:r>
        <w:rPr>
          <w:rFonts w:hint="eastAsia"/>
        </w:rPr>
        <w:t>　　图表 浙江康恩贝制药股份有限公司主营业务收入分析</w:t>
      </w:r>
      <w:r>
        <w:rPr>
          <w:rFonts w:hint="eastAsia"/>
        </w:rPr>
        <w:br/>
      </w:r>
      <w:r>
        <w:rPr>
          <w:rFonts w:hint="eastAsia"/>
        </w:rPr>
        <w:t>　　图表 药品流通过程图</w:t>
      </w:r>
      <w:r>
        <w:rPr>
          <w:rFonts w:hint="eastAsia"/>
        </w:rPr>
        <w:br/>
      </w:r>
      <w:r>
        <w:rPr>
          <w:rFonts w:hint="eastAsia"/>
        </w:rPr>
        <w:t>　　图表 消费者熟知的中草药情况表</w:t>
      </w:r>
      <w:r>
        <w:rPr>
          <w:rFonts w:hint="eastAsia"/>
        </w:rPr>
        <w:br/>
      </w:r>
      <w:r>
        <w:rPr>
          <w:rFonts w:hint="eastAsia"/>
        </w:rPr>
        <w:t>　　图表 消费者对中草药农药残留情况的认知</w:t>
      </w:r>
      <w:r>
        <w:rPr>
          <w:rFonts w:hint="eastAsia"/>
        </w:rPr>
        <w:br/>
      </w:r>
      <w:r>
        <w:rPr>
          <w:rFonts w:hint="eastAsia"/>
        </w:rPr>
        <w:t>　　图表 消费者对中草药标准化程度的看法</w:t>
      </w:r>
      <w:r>
        <w:rPr>
          <w:rFonts w:hint="eastAsia"/>
        </w:rPr>
        <w:br/>
      </w:r>
      <w:r>
        <w:rPr>
          <w:rFonts w:hint="eastAsia"/>
        </w:rPr>
        <w:t>　　图表 消费者选择中草药的主要原因</w:t>
      </w:r>
      <w:r>
        <w:rPr>
          <w:rFonts w:hint="eastAsia"/>
        </w:rPr>
        <w:br/>
      </w:r>
      <w:r>
        <w:rPr>
          <w:rFonts w:hint="eastAsia"/>
        </w:rPr>
        <w:t>　　图表 消费者不选择中草药的主要原因</w:t>
      </w:r>
      <w:r>
        <w:rPr>
          <w:rFonts w:hint="eastAsia"/>
        </w:rPr>
        <w:br/>
      </w:r>
      <w:r>
        <w:rPr>
          <w:rFonts w:hint="eastAsia"/>
        </w:rPr>
        <w:t>　　图表 各职业消费者中药消费额占药品总费用的比例</w:t>
      </w:r>
      <w:r>
        <w:rPr>
          <w:rFonts w:hint="eastAsia"/>
        </w:rPr>
        <w:br/>
      </w:r>
      <w:r>
        <w:rPr>
          <w:rFonts w:hint="eastAsia"/>
        </w:rPr>
        <w:t>　　图表 中国医药业各子类别销售收入比例</w:t>
      </w:r>
      <w:r>
        <w:rPr>
          <w:rFonts w:hint="eastAsia"/>
        </w:rPr>
        <w:br/>
      </w:r>
      <w:r>
        <w:rPr>
          <w:rFonts w:hint="eastAsia"/>
        </w:rPr>
        <w:t>　　图表 2019-2024年中药行业工业总产值及增长率</w:t>
      </w:r>
      <w:r>
        <w:rPr>
          <w:rFonts w:hint="eastAsia"/>
        </w:rPr>
        <w:br/>
      </w:r>
      <w:r>
        <w:rPr>
          <w:rFonts w:hint="eastAsia"/>
        </w:rPr>
        <w:t>　　图表 2019-2024年我国中草药种植行业产值预测</w:t>
      </w:r>
      <w:r>
        <w:rPr>
          <w:rFonts w:hint="eastAsia"/>
        </w:rPr>
        <w:br/>
      </w:r>
      <w:r>
        <w:rPr>
          <w:rFonts w:hint="eastAsia"/>
        </w:rPr>
        <w:t>　　……</w:t>
      </w:r>
      <w:r>
        <w:rPr>
          <w:rFonts w:hint="eastAsia"/>
        </w:rPr>
        <w:br/>
      </w:r>
      <w:r>
        <w:rPr>
          <w:rFonts w:hint="eastAsia"/>
        </w:rPr>
        <w:t>　　图表 2019-2024年我国中草药销量预测</w:t>
      </w:r>
      <w:r>
        <w:rPr>
          <w:rFonts w:hint="eastAsia"/>
        </w:rPr>
        <w:br/>
      </w:r>
      <w:r>
        <w:rPr>
          <w:rFonts w:hint="eastAsia"/>
        </w:rPr>
        <w:t>　　图表 2019-2024年我国中草药种植行业销售收入预测</w:t>
      </w:r>
      <w:r>
        <w:rPr>
          <w:rFonts w:hint="eastAsia"/>
        </w:rPr>
        <w:br/>
      </w:r>
      <w:r>
        <w:rPr>
          <w:rFonts w:hint="eastAsia"/>
        </w:rPr>
        <w:t>　　图表 2019-2024年我国中草药种植行业利润总额预测</w:t>
      </w:r>
      <w:r>
        <w:rPr>
          <w:rFonts w:hint="eastAsia"/>
        </w:rPr>
        <w:br/>
      </w:r>
      <w:r>
        <w:rPr>
          <w:rFonts w:hint="eastAsia"/>
        </w:rPr>
        <w:t>　　图表 战略规划基本要素</w:t>
      </w:r>
      <w:r>
        <w:rPr>
          <w:rFonts w:hint="eastAsia"/>
        </w:rPr>
        <w:br/>
      </w:r>
      <w:r>
        <w:rPr>
          <w:rFonts w:hint="eastAsia"/>
        </w:rPr>
        <w:t>　　图表 2024年中国中药材GAP基地发展状态描述总结</w:t>
      </w:r>
      <w:r>
        <w:rPr>
          <w:rFonts w:hint="eastAsia"/>
        </w:rPr>
        <w:br/>
      </w:r>
      <w:r>
        <w:rPr>
          <w:rFonts w:hint="eastAsia"/>
        </w:rPr>
        <w:t>　　图表 中国道地药材地区分布与GAP基地建设（单位：种，个）</w:t>
      </w:r>
      <w:r>
        <w:rPr>
          <w:rFonts w:hint="eastAsia"/>
        </w:rPr>
        <w:br/>
      </w:r>
      <w:r>
        <w:rPr>
          <w:rFonts w:hint="eastAsia"/>
        </w:rPr>
        <w:t>　　图表 2019-2024年我国中草药种植行业销售收入预测</w:t>
      </w:r>
      <w:r>
        <w:rPr>
          <w:rFonts w:hint="eastAsia"/>
        </w:rPr>
        <w:br/>
      </w:r>
      <w:r>
        <w:rPr>
          <w:rFonts w:hint="eastAsia"/>
        </w:rPr>
        <w:t>　　图表 2019-2024年我国中草药种植行业利润总额预测</w:t>
      </w:r>
      <w:r>
        <w:rPr>
          <w:rFonts w:hint="eastAsia"/>
        </w:rPr>
        <w:br/>
      </w:r>
      <w:r>
        <w:rPr>
          <w:rFonts w:hint="eastAsia"/>
        </w:rPr>
        <w:t>　　图表 2024年中国中药类产品出口结构及趋势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a74b158514f0e" w:history="1">
        <w:r>
          <w:rPr>
            <w:rStyle w:val="Hyperlink"/>
          </w:rPr>
          <w:t>2024-2030年中国中草药种植行业研究分析及发展趋势预测报告</w:t>
        </w:r>
      </w:hyperlink>
      <w:r>
        <w:rPr>
          <w:color w:val="C00000"/>
        </w:rPr>
        <w:t>》，报告编号：</w:t>
      </w:r>
      <w:r>
        <w:rPr>
          <w:rFonts w:hint="eastAsia"/>
          <w:color w:val="C00000"/>
        </w:rPr>
        <w:t>1575895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a74b158514f0e" w:history="1">
        <w:r>
          <w:rPr>
            <w:rStyle w:val="Hyperlink"/>
          </w:rPr>
          <w:t>https://www.20087.com/M_NongLinMuYu/95/ZhongCaoYaoZhongZhiDeFaZhanQuShi.html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363a054264f59" w:history="1">
      <w:r>
        <w:rPr>
          <w:rStyle w:val="Hyperlink"/>
        </w:rPr>
        <w:t>2024-2030年中国中草药种植行业研究分析及发展趋势预测报告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5/ZhongCaoYaoZhongZhiDeFaZhanQuShi.html" TargetMode="External" Id="R473a74b158514f0e" /></Relationships>
</file>

<file path=word/_rels/header2.xml.rels>&#65279;<?xml version="1.0" encoding="utf-8"?><Relationships xmlns="http://schemas.openxmlformats.org/package/2006/relationships"><Relationship Type="http://schemas.openxmlformats.org/officeDocument/2006/relationships/hyperlink" Target="https://www.20087.com/M_NongLinMuYu/95/ZhongCaoYaoZhongZhiDeFaZhanQuShi.html" TargetMode="External" Id="Rcc6363a05426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2024-05-10T06:23:00Z</dcterms:created>
  <dcterms:modified xsi:type="dcterms:W3CDTF">2024-05-10T07:23:00Z</dcterms:modified>
  <dc:subject>2024-2030年中国中草药种植行业研究分析及发展趋势预测报告</dc:subject>
  <dc:title>2024-2030年中国中草药种植行业研究分析及发展趋势预测报告</dc:title>
  <cp:keywords>2024-2030年中国中草药种植行业研究分析及发展趋势预测报告</cp:keywords>
  <dc:description>2024-2030年中国中草药种植行业研究分析及发展趋势预测报告</dc:description>
</cp:coreProperties>
</file>