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d1dfe58c741c8" w:history="1">
              <w:r>
                <w:rPr>
                  <w:rStyle w:val="Hyperlink"/>
                </w:rPr>
                <w:t>中国木制品市场研究分析与发展趋势预测报告（2025-2031年）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d1dfe58c741c8" w:history="1">
              <w:r>
                <w:rPr>
                  <w:rStyle w:val="Hyperlink"/>
                </w:rPr>
                <w:t>中国木制品市场研究分析与发展趋势预测报告（2025-2031年）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d1dfe58c741c8" w:history="1">
                <w:r>
                  <w:rPr>
                    <w:rStyle w:val="Hyperlink"/>
                  </w:rPr>
                  <w:t>https://www.20087.com/6/09/MuZhiPinFaZhanQuShi.html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品市场在全球范围内展现出稳定增长的趋势，主要得益于消费者对自然、环保和高品质家居用品的偏好。近年来，随着可持续发展理念的普及，对再生木材和FSC（森林管理委员会）认证木材的需求显著增加。同时，技术创新，如数控雕刻和3D打印技术的应用，使得木制品在设计和生产上更加个性化和多样化。然而，原材料价格波动、供应链的可持续性和市场竞争加剧是行业面临的挑战。</w:t>
      </w:r>
      <w:r>
        <w:rPr>
          <w:rFonts w:hint="eastAsia"/>
        </w:rPr>
        <w:br/>
      </w:r>
      <w:r>
        <w:rPr>
          <w:rFonts w:hint="eastAsia"/>
        </w:rPr>
        <w:t>　　未来，木制品行业将更加注重可持续性和技术创新。通过采用循环利用的木材和生物质材料，减少对原始森林的依赖，同时优化供应链管理，确保木材来源的透明度和合法性。智能化生产技术的应用，如物联网和人工智能，将进一步提升生产效率和产品质量。此外，随着消费者对健康生活方式的追求，木制品将融入更多功能性元素，如抗菌、抗过敏材质，以及智能监测和调节环境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d1dfe58c741c8" w:history="1">
        <w:r>
          <w:rPr>
            <w:rStyle w:val="Hyperlink"/>
          </w:rPr>
          <w:t>中国木制品市场研究分析与发展趋势预测报告（2025-2031年）</w:t>
        </w:r>
      </w:hyperlink>
      <w:r>
        <w:rPr>
          <w:rFonts w:hint="eastAsia"/>
        </w:rPr>
        <w:t>》从市场规模、需求变化及价格动态等维度，系统解析了木制品行业的现状与发展趋势。报告深入分析了木制品产业链各环节，科学预测了市场前景与技术发展方向，同时聚焦木制品细分市场特点及重点企业的经营表现，揭示了木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木制品行业界定</w:t>
      </w:r>
      <w:r>
        <w:rPr>
          <w:rFonts w:hint="eastAsia"/>
        </w:rPr>
        <w:br/>
      </w:r>
      <w:r>
        <w:rPr>
          <w:rFonts w:hint="eastAsia"/>
        </w:rPr>
        <w:t>　　第一节 木制品行业定义</w:t>
      </w:r>
      <w:r>
        <w:rPr>
          <w:rFonts w:hint="eastAsia"/>
        </w:rPr>
        <w:br/>
      </w:r>
      <w:r>
        <w:rPr>
          <w:rFonts w:hint="eastAsia"/>
        </w:rPr>
        <w:t>　　第二节 木制品行业特点分析</w:t>
      </w:r>
      <w:r>
        <w:rPr>
          <w:rFonts w:hint="eastAsia"/>
        </w:rPr>
        <w:br/>
      </w:r>
      <w:r>
        <w:rPr>
          <w:rFonts w:hint="eastAsia"/>
        </w:rPr>
        <w:t>　　第三节 木制品产业链分析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2024-2025年全球木制品行业发展概况</w:t>
      </w:r>
      <w:r>
        <w:rPr>
          <w:rFonts w:hint="eastAsia"/>
        </w:rPr>
        <w:br/>
      </w:r>
      <w:r>
        <w:rPr>
          <w:rFonts w:hint="eastAsia"/>
        </w:rPr>
        <w:t>　　第二节 全球木制品行业发展走势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二、全球木制品行业市场分布情况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2024-2025年中国木制品行业发展环境分析</w:t>
      </w:r>
      <w:r>
        <w:rPr>
          <w:rFonts w:hint="eastAsia"/>
        </w:rPr>
        <w:br/>
      </w:r>
      <w:r>
        <w:rPr>
          <w:rFonts w:hint="eastAsia"/>
        </w:rPr>
        <w:t>　　第一节 木制品行业经济环境分析</w:t>
      </w:r>
      <w:r>
        <w:rPr>
          <w:rFonts w:hint="eastAsia"/>
        </w:rPr>
        <w:br/>
      </w:r>
      <w:r>
        <w:rPr>
          <w:rFonts w:hint="eastAsia"/>
        </w:rPr>
        <w:t>　　第二节 木制品行业政策环境分析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一、木制品行业政策影响分析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二、相关木制品行业标准分析</w:t>
      </w:r>
      <w:r>
        <w:rPr>
          <w:rFonts w:hint="eastAsia"/>
        </w:rPr>
        <w:br/>
      </w:r>
      <w:r>
        <w:rPr>
          <w:rFonts w:hint="eastAsia"/>
        </w:rPr>
        <w:t>　　第三节 木制品行业社会环境分析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木制品行业技术发展方向、趋势预测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2024-2025年中国木制品发展现状调研</w:t>
      </w:r>
      <w:r>
        <w:rPr>
          <w:rFonts w:hint="eastAsia"/>
        </w:rPr>
        <w:br/>
      </w:r>
      <w:r>
        <w:rPr>
          <w:rFonts w:hint="eastAsia"/>
        </w:rPr>
        <w:t>　　第一节 中国木制品市场现状分析</w:t>
      </w:r>
      <w:r>
        <w:rPr>
          <w:rFonts w:hint="eastAsia"/>
        </w:rPr>
        <w:br/>
      </w:r>
      <w:r>
        <w:rPr>
          <w:rFonts w:hint="eastAsia"/>
        </w:rPr>
        <w:t>　　第二节 中国木制品行业产量情况分析及预测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一、木制品总体产能规模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三、2019-2024年中国木制品产量统计</w:t>
      </w:r>
      <w:r>
        <w:rPr>
          <w:rFonts w:hint="eastAsia"/>
        </w:rPr>
        <w:br/>
      </w:r>
      <w:r>
        <w:rPr>
          <w:rFonts w:hint="eastAsia"/>
        </w:rPr>
        <w:t>　　　　二、木制品生产区域分布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三、2025-2031年中国木制品产量预测分析</w:t>
      </w:r>
      <w:r>
        <w:rPr>
          <w:rFonts w:hint="eastAsia"/>
        </w:rPr>
        <w:br/>
      </w:r>
      <w:r>
        <w:rPr>
          <w:rFonts w:hint="eastAsia"/>
        </w:rPr>
        <w:t>　　第三节 中国木制品市场需求分析及预测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木制品细分市场深度分析</w:t>
      </w:r>
      <w:r>
        <w:rPr>
          <w:rFonts w:hint="eastAsia"/>
        </w:rPr>
        <w:br/>
      </w:r>
      <w:r>
        <w:rPr>
          <w:rFonts w:hint="eastAsia"/>
        </w:rPr>
        <w:t>　　第一节 木制品细分市场（一）发展研究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木制品行业竞争格局分析</w:t>
      </w:r>
      <w:r>
        <w:rPr>
          <w:rFonts w:hint="eastAsia"/>
        </w:rPr>
        <w:br/>
      </w:r>
      <w:r>
        <w:rPr>
          <w:rFonts w:hint="eastAsia"/>
        </w:rPr>
        <w:t>　　第一节 木制品行业集中度分析</w:t>
      </w:r>
      <w:r>
        <w:rPr>
          <w:rFonts w:hint="eastAsia"/>
        </w:rPr>
        <w:br/>
      </w:r>
      <w:r>
        <w:rPr>
          <w:rFonts w:hint="eastAsia"/>
        </w:rPr>
        <w:t>　　　　一、木制品市场集中度分析</w:t>
      </w:r>
      <w:r>
        <w:rPr>
          <w:rFonts w:hint="eastAsia"/>
        </w:rPr>
        <w:br/>
      </w:r>
      <w:r>
        <w:rPr>
          <w:rFonts w:hint="eastAsia"/>
        </w:rPr>
        <w:t>　　　　二、木制品企业集中度分析</w:t>
      </w:r>
      <w:r>
        <w:rPr>
          <w:rFonts w:hint="eastAsia"/>
        </w:rPr>
        <w:br/>
      </w:r>
      <w:r>
        <w:rPr>
          <w:rFonts w:hint="eastAsia"/>
        </w:rPr>
        <w:t>　　　　三、木制品区域集中度分析</w:t>
      </w:r>
      <w:r>
        <w:rPr>
          <w:rFonts w:hint="eastAsia"/>
        </w:rPr>
        <w:br/>
      </w:r>
      <w:r>
        <w:rPr>
          <w:rFonts w:hint="eastAsia"/>
        </w:rPr>
        <w:t>　　第二节 木制品行业主要企业竞争力分析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三、2019-2024年我国木制品市场竞争分析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2025年木制品企业管理策略建议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对我国木制品品牌的战略思考</w:t>
      </w:r>
      <w:r>
        <w:rPr>
          <w:rFonts w:hint="eastAsia"/>
        </w:rPr>
        <w:br/>
      </w:r>
      <w:r>
        <w:rPr>
          <w:rFonts w:hint="eastAsia"/>
        </w:rPr>
        <w:t>　　　　一、木制品实施品牌战略的意义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三、我国木制品企业的品牌战略</w:t>
      </w:r>
      <w:r>
        <w:rPr>
          <w:rFonts w:hint="eastAsia"/>
        </w:rPr>
        <w:br/>
      </w:r>
      <w:r>
        <w:rPr>
          <w:rFonts w:hint="eastAsia"/>
        </w:rPr>
        <w:t>　　　　四、木制品品牌战略管理的策略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2025年中国木制品市场前景分析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2025-2031年中国木制品发展趋势预测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木制品行业研究结论</w:t>
      </w:r>
      <w:r>
        <w:rPr>
          <w:rFonts w:hint="eastAsia"/>
        </w:rPr>
        <w:br/>
      </w:r>
      <w:r>
        <w:rPr>
          <w:rFonts w:hint="eastAsia"/>
        </w:rPr>
        <w:t>　　第二节 木制品行业投资价值评估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中-智-林－木制品行业投资建议</w:t>
      </w:r>
      <w:r>
        <w:rPr>
          <w:rFonts w:hint="eastAsia"/>
        </w:rPr>
        <w:br/>
      </w:r>
      <w:r>
        <w:rPr>
          <w:rFonts w:hint="eastAsia"/>
        </w:rPr>
        <w:t>　　　　一、木制品行业投资策略建议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二、木制品行业投资方向建议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三、木制品行业投资方式建议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木制品行业历程</w:t>
      </w:r>
      <w:r>
        <w:rPr>
          <w:rFonts w:hint="eastAsia"/>
        </w:rPr>
        <w:br/>
      </w:r>
      <w:r>
        <w:rPr>
          <w:rFonts w:hint="eastAsia"/>
        </w:rPr>
        <w:t>　　图表 木制品行业生命周期</w:t>
      </w:r>
      <w:r>
        <w:rPr>
          <w:rFonts w:hint="eastAsia"/>
        </w:rPr>
        <w:br/>
      </w:r>
      <w:r>
        <w:rPr>
          <w:rFonts w:hint="eastAsia"/>
        </w:rPr>
        <w:t>　　图表 木制品行业产业链分析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2024年中国木制品进口国家及地区分析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d1dfe58c741c8" w:history="1">
        <w:r>
          <w:rPr>
            <w:rStyle w:val="Hyperlink"/>
          </w:rPr>
          <w:t>中国木制品市场研究分析与发展趋势预测报告（2025-2031年）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d1dfe58c741c8" w:history="1">
        <w:r>
          <w:rPr>
            <w:rStyle w:val="Hyperlink"/>
          </w:rPr>
          <w:t>https://www.20087.com/6/09/MuZhiPinFaZhanQuShi.html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热点：木制家具、木制品加工厂、木材百度百科、木制品的税收编码是多少、木制品有哪些种类、木制品能放微波炉吗、家具木制品有哪些、木制品出口商检怎么做、木制用品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acddb7546495c" w:history="1">
      <w:r>
        <w:rPr>
          <w:rStyle w:val="Hyperlink"/>
        </w:rPr>
        <w:t>中国木制品市场研究分析与发展趋势预测报告（2025-2031年）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MuZhiPinFaZhanQuShi.html" TargetMode="External" Id="R9ded1dfe58c7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MuZhiPinFaZhanQuShi.html" TargetMode="External" Id="R019acddb7546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2025-03-01T03:02:00Z</dcterms:created>
  <dcterms:modified xsi:type="dcterms:W3CDTF">2025-03-01T04:02:00Z</dcterms:modified>
  <dc:subject>中国木制品市场研究分析与发展趋势预测报告（2025-2031年）</dc:subject>
  <dc:title>中国木制品市场研究分析与发展趋势预测报告（2025-2031年）</dc:title>
  <cp:keywords>中国木制品市场研究分析与发展趋势预测报告（2025-2031年）</cp:keywords>
  <dc:description>中国木制品市场研究分析与发展趋势预测报告（2025-2031年）</dc:description>
</cp:coreProperties>
</file>