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fefece808471c" w:history="1">
              <w:r>
                <w:rPr>
                  <w:rStyle w:val="Hyperlink"/>
                </w:rPr>
                <w:t>2025-2031年中国红叶女贞行业研究分析与市场前景预测报告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fefece808471c" w:history="1">
              <w:r>
                <w:rPr>
                  <w:rStyle w:val="Hyperlink"/>
                </w:rPr>
                <w:t>2025-2031年中国红叶女贞行业研究分析与市场前景预测报告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fefece808471c" w:history="1">
                <w:r>
                  <w:rPr>
                    <w:rStyle w:val="Hyperlink"/>
                  </w:rPr>
                  <w:t>https://www.20087.com/6/69/HongYeNvZhenDeQianJingQuShi.html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叶女贞是一种观赏性较强的常绿灌木或小乔木，以其春季鲜亮的红色新叶和良好的适应性广泛用于园林绿化、城市景观带及庭院美化。其生长速度快、耐修剪、抗污染能力较强，是城市绿化工程中的重要彩叶植物之一。近年来，随着生态城市建设与景观多样化需求的增长，红叶女贞在品种选育、抗逆性改良与栽培技术方面持续优化，部分地区通过嫁接培育出更具观赏价值和环境适应性的新品系。但在推广应用过程中，仍面临冬季低温损伤、病虫害频发、色彩稳定性不足等问题。</w:t>
      </w:r>
      <w:r>
        <w:rPr>
          <w:rFonts w:hint="eastAsia"/>
        </w:rPr>
        <w:br/>
      </w:r>
      <w:r>
        <w:rPr>
          <w:rFonts w:hint="eastAsia"/>
        </w:rPr>
        <w:t>　　未来，红叶女贞的发展将更加注重品种创新、生态功能拓展与景观融合设计方向。一方面，结合分子育种与组织培养技术，红叶女贞将在叶片颜色持久性、抗寒抗旱能力与抗病虫害性能方面取得进展，增强其在北方地区的适用性；另一方面，围绕生态修复与海绵城市建设的需求，该树种或将被纳入多功能绿化体系，发挥固碳释氧、降噪吸尘与水土保持作用。此外，在“美丽中国”战略与乡村振兴背景下，红叶女贞有望作为特色经济林或文旅融合项目的重要元素，成为推动城乡生态环境与产业协同发展的重要绿色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fefece808471c" w:history="1">
        <w:r>
          <w:rPr>
            <w:rStyle w:val="Hyperlink"/>
          </w:rPr>
          <w:t>2025-2031年中国红叶女贞行业研究分析与市场前景预测报告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红叶女贞行业的市场规模、需求动态及产业链结构。报告详细解析了红叶女贞市场价格变化、行业竞争格局及重点企业的经营现状，并对未来市场前景与发展趋势进行了科学预测。同时，报告通过细分市场领域，评估了红叶女贞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红叶女贞行业概述</w:t>
      </w:r>
      <w:r>
        <w:rPr>
          <w:rFonts w:hint="eastAsia"/>
        </w:rPr>
        <w:br/>
      </w:r>
      <w:r>
        <w:rPr>
          <w:rFonts w:hint="eastAsia"/>
        </w:rPr>
        <w:t>　　第一节 红叶女贞定义与分类</w:t>
      </w:r>
      <w:r>
        <w:rPr>
          <w:rFonts w:hint="eastAsia"/>
        </w:rPr>
        <w:br/>
      </w:r>
      <w:r>
        <w:rPr>
          <w:rFonts w:hint="eastAsia"/>
        </w:rPr>
        <w:t>　　第二节 红叶女贞应用领域</w:t>
      </w:r>
      <w:r>
        <w:rPr>
          <w:rFonts w:hint="eastAsia"/>
        </w:rPr>
        <w:br/>
      </w:r>
      <w:r>
        <w:rPr>
          <w:rFonts w:hint="eastAsia"/>
        </w:rPr>
        <w:t>　　第三节 红叶女贞行业经济指标分析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红叶女贞产业链及经营模式分析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三、红叶女贞销售模式及销售渠道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全球红叶女贞市场发展综述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2019-2024年全球红叶女贞市场规模与趋势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主要国家与地区红叶女贞市场分析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2025-2031年全球红叶女贞行业发展趋势与前景预测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中国红叶女贞行业市场分析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2024-2025年红叶女贞产能与投资动态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一、国内红叶女贞产能及利用情况</w:t>
      </w:r>
      <w:r>
        <w:rPr>
          <w:rFonts w:hint="eastAsia"/>
        </w:rPr>
        <w:br/>
      </w:r>
      <w:r>
        <w:rPr>
          <w:rFonts w:hint="eastAsia"/>
        </w:rPr>
        <w:t>　　　　二、红叶女贞产能扩张与投资动态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2025-2031年红叶女贞行业产量统计与趋势预测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一、2019-2024年红叶女贞行业产量数据统计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1、2019-2024年红叶女贞产量及增长趋势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2、2019-2024年红叶女贞细分产品产量及份额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二、影响红叶女贞产量的关键因素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三、2025-2031年红叶女贞产量预测</w:t>
      </w:r>
      <w:r>
        <w:rPr>
          <w:rFonts w:hint="eastAsia"/>
        </w:rPr>
        <w:br/>
      </w:r>
      <w:r>
        <w:rPr>
          <w:rFonts w:hint="eastAsia"/>
        </w:rPr>
        <w:t>　　第三节 2025-2031年红叶女贞市场需求与销售分析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一、2024-2025年红叶女贞行业需求现状</w:t>
      </w:r>
      <w:r>
        <w:rPr>
          <w:rFonts w:hint="eastAsia"/>
        </w:rPr>
        <w:br/>
      </w:r>
      <w:r>
        <w:rPr>
          <w:rFonts w:hint="eastAsia"/>
        </w:rPr>
        <w:t>　　　　二、红叶女贞客户群体与需求特点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三、2019-2024年红叶女贞行业销售规模分析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四、2025-2031年红叶女贞市场增长潜力与规模预测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中国红叶女贞细分市场与下游应用领域分析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红叶女贞细分市场分析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一、2024-2025年红叶女贞主要细分产品市场现状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红叶女贞下游应用与客户群体分析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一、2024-2025年红叶女贞各应用领域市场现状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2024-2025年红叶女贞行业技术发展现状及趋势分析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红叶女贞行业技术发展现状分析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国内外红叶女贞行业技术差异与原因</w:t>
      </w:r>
      <w:r>
        <w:rPr>
          <w:rFonts w:hint="eastAsia"/>
        </w:rPr>
        <w:br/>
      </w:r>
      <w:r>
        <w:rPr>
          <w:rFonts w:hint="eastAsia"/>
        </w:rPr>
        <w:t>　　第三节 红叶女贞行业技术发展方向、趋势预测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提升红叶女贞行业技术能力策略建议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红叶女贞价格机制与竞争策略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一、2019-2024年红叶女贞市场价格走势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红叶女贞定价策略与方法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2025-2031年红叶女贞价格竞争态势与趋势预测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中国红叶女贞行业重点区域市场研究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2024-2025年重点区域红叶女贞市场发展概况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二、2019-2024年红叶女贞市场需求规模情况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三、2025-2031年红叶女贞行业发展潜力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二、2019-2024年红叶女贞市场需求规模情况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三、2025-2031年红叶女贞行业发展潜力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二、2019-2024年红叶女贞市场需求规模情况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三、2025-2031年红叶女贞行业发展潜力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二、2019-2024年红叶女贞市场需求规模情况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三、2025-2031年红叶女贞行业发展潜力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二、2019-2024年红叶女贞市场需求规模情况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三、2025-2031年红叶女贞行业发展潜力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2019-2024年中国红叶女贞行业进出口情况分析</w:t>
      </w:r>
      <w:r>
        <w:rPr>
          <w:rFonts w:hint="eastAsia"/>
        </w:rPr>
        <w:br/>
      </w:r>
      <w:r>
        <w:rPr>
          <w:rFonts w:hint="eastAsia"/>
        </w:rPr>
        <w:t>　　第一节 红叶女贞行业进口情况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一、2019-2024年红叶女贞进口规模及增长情况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二、红叶女贞主要进口来源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红叶女贞行业出口情况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一、2019-2024年红叶女贞出口规模及增长情况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二、红叶女贞主要出口目的地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2019-2024年中国红叶女贞行业总体发展与财务状况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2019-2024年中国红叶女贞行业规模情况</w:t>
      </w:r>
      <w:r>
        <w:rPr>
          <w:rFonts w:hint="eastAsia"/>
        </w:rPr>
        <w:br/>
      </w:r>
      <w:r>
        <w:rPr>
          <w:rFonts w:hint="eastAsia"/>
        </w:rPr>
        <w:t>　　　　一、红叶女贞行业企业数量规模</w:t>
      </w:r>
      <w:r>
        <w:rPr>
          <w:rFonts w:hint="eastAsia"/>
        </w:rPr>
        <w:br/>
      </w:r>
      <w:r>
        <w:rPr>
          <w:rFonts w:hint="eastAsia"/>
        </w:rPr>
        <w:t>　　　　二、红叶女贞行业从业人员规模</w:t>
      </w:r>
      <w:r>
        <w:rPr>
          <w:rFonts w:hint="eastAsia"/>
        </w:rPr>
        <w:br/>
      </w:r>
      <w:r>
        <w:rPr>
          <w:rFonts w:hint="eastAsia"/>
        </w:rPr>
        <w:t>　　　　三、红叶女贞行业市场敏感性分析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2019-2024年中国红叶女贞行业财务能力分析</w:t>
      </w:r>
      <w:r>
        <w:rPr>
          <w:rFonts w:hint="eastAsia"/>
        </w:rPr>
        <w:br/>
      </w:r>
      <w:r>
        <w:rPr>
          <w:rFonts w:hint="eastAsia"/>
        </w:rPr>
        <w:t>　　　　一、红叶女贞行业盈利能力</w:t>
      </w:r>
      <w:r>
        <w:rPr>
          <w:rFonts w:hint="eastAsia"/>
        </w:rPr>
        <w:br/>
      </w:r>
      <w:r>
        <w:rPr>
          <w:rFonts w:hint="eastAsia"/>
        </w:rPr>
        <w:t>　　　　二、红叶女贞行业偿债能力</w:t>
      </w:r>
      <w:r>
        <w:rPr>
          <w:rFonts w:hint="eastAsia"/>
        </w:rPr>
        <w:br/>
      </w:r>
      <w:r>
        <w:rPr>
          <w:rFonts w:hint="eastAsia"/>
        </w:rPr>
        <w:t>　　　　三、红叶女贞行业营运能力</w:t>
      </w:r>
      <w:r>
        <w:rPr>
          <w:rFonts w:hint="eastAsia"/>
        </w:rPr>
        <w:br/>
      </w:r>
      <w:r>
        <w:rPr>
          <w:rFonts w:hint="eastAsia"/>
        </w:rPr>
        <w:t>　　　　四、红叶女贞行业发展能力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红叶女贞行业重点企业调研分析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二、企业红叶女贞业务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二、企业红叶女贞业务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二、企业红叶女贞业务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二、企业红叶女贞业务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二、企业红叶女贞业务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二、企业红叶女贞业务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中国红叶女贞行业竞争格局分析</w:t>
      </w:r>
      <w:r>
        <w:rPr>
          <w:rFonts w:hint="eastAsia"/>
        </w:rPr>
        <w:br/>
      </w:r>
      <w:r>
        <w:rPr>
          <w:rFonts w:hint="eastAsia"/>
        </w:rPr>
        <w:t>　　第一节 红叶女贞行业竞争格局总览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2024-2025年红叶女贞行业竞争力分析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2019-2024年红叶女贞行业企业并购活动分析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2024-2025年红叶女贞行业会展与招投标活动分析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一、红叶女贞行业会展活动及其市场影响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2025年中国红叶女贞企业发展企业发展策略与建议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红叶女贞销售模式与渠道策略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红叶女贞品牌与市场推广策略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红叶女贞研发投入与技术创新能力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红叶女贞合作联盟与资源整合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中国红叶女贞行业风险与对策</w:t>
      </w:r>
      <w:r>
        <w:rPr>
          <w:rFonts w:hint="eastAsia"/>
        </w:rPr>
        <w:br/>
      </w:r>
      <w:r>
        <w:rPr>
          <w:rFonts w:hint="eastAsia"/>
        </w:rPr>
        <w:t>　　第一节 红叶女贞行业SWOT分析</w:t>
      </w:r>
      <w:r>
        <w:rPr>
          <w:rFonts w:hint="eastAsia"/>
        </w:rPr>
        <w:br/>
      </w:r>
      <w:r>
        <w:rPr>
          <w:rFonts w:hint="eastAsia"/>
        </w:rPr>
        <w:t>　　　　一、红叶女贞行业优势</w:t>
      </w:r>
      <w:r>
        <w:rPr>
          <w:rFonts w:hint="eastAsia"/>
        </w:rPr>
        <w:br/>
      </w:r>
      <w:r>
        <w:rPr>
          <w:rFonts w:hint="eastAsia"/>
        </w:rPr>
        <w:t>　　　　二、红叶女贞行业劣势</w:t>
      </w:r>
      <w:r>
        <w:rPr>
          <w:rFonts w:hint="eastAsia"/>
        </w:rPr>
        <w:br/>
      </w:r>
      <w:r>
        <w:rPr>
          <w:rFonts w:hint="eastAsia"/>
        </w:rPr>
        <w:t>　　　　三、红叶女贞市场机会</w:t>
      </w:r>
      <w:r>
        <w:rPr>
          <w:rFonts w:hint="eastAsia"/>
        </w:rPr>
        <w:br/>
      </w:r>
      <w:r>
        <w:rPr>
          <w:rFonts w:hint="eastAsia"/>
        </w:rPr>
        <w:t>　　　　四、红叶女贞市场威胁</w:t>
      </w:r>
      <w:r>
        <w:rPr>
          <w:rFonts w:hint="eastAsia"/>
        </w:rPr>
        <w:br/>
      </w:r>
      <w:r>
        <w:rPr>
          <w:rFonts w:hint="eastAsia"/>
        </w:rPr>
        <w:t>　　第二节 红叶女贞行业风险及对策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2025-2031年中国红叶女贞行业前景与发展趋势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2024-2025年红叶女贞行业发展环境分析</w:t>
      </w:r>
      <w:r>
        <w:rPr>
          <w:rFonts w:hint="eastAsia"/>
        </w:rPr>
        <w:br/>
      </w:r>
      <w:r>
        <w:rPr>
          <w:rFonts w:hint="eastAsia"/>
        </w:rPr>
        <w:t>　　　　一、红叶女贞行业主管部门与监管体制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二、红叶女贞行业主要法律法规及政策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三、红叶女贞行业标准与质量监管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2025-2031年红叶女贞行业发展趋势与方向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2025-2031年红叶女贞行业发展潜力与机遇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红叶女贞行业研究结论与建议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红叶女贞行业发展建议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红叶女贞行业历程</w:t>
      </w:r>
      <w:r>
        <w:rPr>
          <w:rFonts w:hint="eastAsia"/>
        </w:rPr>
        <w:br/>
      </w:r>
      <w:r>
        <w:rPr>
          <w:rFonts w:hint="eastAsia"/>
        </w:rPr>
        <w:t>　　图表 红叶女贞行业生命周期</w:t>
      </w:r>
      <w:r>
        <w:rPr>
          <w:rFonts w:hint="eastAsia"/>
        </w:rPr>
        <w:br/>
      </w:r>
      <w:r>
        <w:rPr>
          <w:rFonts w:hint="eastAsia"/>
        </w:rPr>
        <w:t>　　图表 红叶女贞行业产业链分析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2019-2024年中国红叶女贞行业市场规模及增长情况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2019-2024年红叶女贞行业市场容量分析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2019-2024年中国红叶女贞行业产能统计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2019-2024年中国红叶女贞行业产量及增长趋势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2019-2024年中国红叶女贞市场需求量及增速统计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2024年中国红叶女贞行业需求领域分布格局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2019-2024年中国红叶女贞行业销售收入分析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2019-2024年中国红叶女贞行业盈利情况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2019-2024年中国红叶女贞行业利润总额统计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2019-2024年中国红叶女贞进口数量分析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2019-2024年中国红叶女贞进口金额分析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2019-2024年中国红叶女贞出口数量分析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2019-2024年中国红叶女贞出口金额分析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2024年中国红叶女贞进口国家及地区分析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2024年中国红叶女贞出口国家及地区分析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2019-2024年中国红叶女贞行业企业数量情况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2019-2024年中国红叶女贞行业企业平均规模情况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**地区红叶女贞市场规模及增长情况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**地区红叶女贞行业市场需求情况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**地区红叶女贞市场规模及增长情况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**地区红叶女贞行业市场需求情况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**地区红叶女贞市场规模及增长情况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**地区红叶女贞行业市场需求情况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**地区红叶女贞市场规模及增长情况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**地区红叶女贞行业市场需求情况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红叶女贞重点企业（一）基本信息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红叶女贞重点企业（一）经营情况分析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红叶女贞重点企业（一）主要经济指标情况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红叶女贞重点企业（一）盈利能力情况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红叶女贞重点企业（一）偿债能力情况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红叶女贞重点企业（一）运营能力情况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红叶女贞重点企业（一）成长能力情况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红叶女贞重点企业（二）基本信息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红叶女贞重点企业（二）经营情况分析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红叶女贞重点企业（二）主要经济指标情况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红叶女贞重点企业（二）盈利能力情况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红叶女贞重点企业（二）偿债能力情况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红叶女贞重点企业（二）运营能力情况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红叶女贞重点企业（二）成长能力情况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红叶女贞重点企业（三）基本信息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红叶女贞重点企业（三）经营情况分析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红叶女贞重点企业（三）主要经济指标情况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红叶女贞重点企业（三）盈利能力情况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红叶女贞重点企业（三）偿债能力情况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红叶女贞重点企业（三）运营能力情况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红叶女贞重点企业（三）成长能力情况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2025-2031年中国红叶女贞行业产能预测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2025-2031年中国红叶女贞行业产量预测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2025-2031年中国红叶女贞市场需求量预测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2025-2031年中国红叶女贞行业供需平衡预测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2025-2031年中国红叶女贞行业市场容量预测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2025-2031年中国红叶女贞行业市场规模预测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2025年中国红叶女贞市场前景分析</w:t>
      </w:r>
      <w:r>
        <w:rPr>
          <w:rFonts w:hint="eastAsia"/>
        </w:rPr>
        <w:br/>
      </w:r>
      <w:r>
        <w:rPr>
          <w:rFonts w:hint="eastAsia"/>
        </w:rPr>
        <w:t>　　图表 2025年中国红叶女贞发展趋势预测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fefece808471c" w:history="1">
        <w:r>
          <w:rPr>
            <w:rStyle w:val="Hyperlink"/>
          </w:rPr>
          <w:t>2025-2031年中国红叶女贞行业研究分析与市场前景预测报告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fefece808471c" w:history="1">
        <w:r>
          <w:rPr>
            <w:rStyle w:val="Hyperlink"/>
          </w:rPr>
          <w:t>https://www.20087.com/6/69/HongYeNvZhenDeQianJingQuShi.html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热点：大叶女贞树价格表、红叶女贞图片、女贞树图片、红叶女贞百度百科、红叶女贞和红叶石楠怎么区别、红叶女贞和红叶石楠一样吗、红叶女贞图片、红叶女贞是不是红叶石楠、小叶石楠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cc319f707481c" w:history="1">
      <w:r>
        <w:rPr>
          <w:rStyle w:val="Hyperlink"/>
        </w:rPr>
        <w:t>2025-2031年中国红叶女贞行业研究分析与市场前景预测报告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ongYeNvZhenDeQianJingQuShi.html" TargetMode="External" Id="R93dfefece808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ongYeNvZhenDeQianJingQuShi.html" TargetMode="External" Id="R13ecc319f707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2025-06-28T06:59:06Z</dcterms:created>
  <dcterms:modified xsi:type="dcterms:W3CDTF">2025-06-28T07:59:06Z</dcterms:modified>
  <dc:subject>2025-2031年中国红叶女贞行业研究分析与市场前景预测报告</dc:subject>
  <dc:title>2025-2031年中国红叶女贞行业研究分析与市场前景预测报告</dc:title>
  <cp:keywords>2025-2031年中国红叶女贞行业研究分析与市场前景预测报告</cp:keywords>
  <dc:description>2025-2031年中国红叶女贞行业研究分析与市场前景预测报告</dc:description>
</cp:coreProperties>
</file>