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da18d8bbd4696" w:history="1">
              <w:r>
                <w:rPr>
                  <w:rStyle w:val="Hyperlink"/>
                </w:rPr>
                <w:t>2025-2031年中国软体家具行业现状分析与发展前景报告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da18d8bbd4696" w:history="1">
              <w:r>
                <w:rPr>
                  <w:rStyle w:val="Hyperlink"/>
                </w:rPr>
                <w:t>2025-2031年中国软体家具行业现状分析与发展前景报告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da18d8bbd4696" w:history="1">
                <w:r>
                  <w:rPr>
                    <w:rStyle w:val="Hyperlink"/>
                  </w:rPr>
                  <w:t>https://www.20087.com/6/09/RuanTiJiaJuDeQianJing.html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包括沙发、床垫和其他软垫座椅，是家居行业中不可或缺的一部分。随着消费者对生活品质要求的提高，软体家具的设计趋向于个性化、舒适性和智能化。现代家庭更加注重家具与整体室内设计的协调性，以及材料的环保性能。此外，智能家居技术的融合，例如可调节硬度的床垫、带有按摩功能的沙发等，正在逐渐改变软体家具行业的面貌。</w:t>
      </w:r>
      <w:r>
        <w:rPr>
          <w:rFonts w:hint="eastAsia"/>
        </w:rPr>
        <w:br/>
      </w:r>
      <w:r>
        <w:rPr>
          <w:rFonts w:hint="eastAsia"/>
        </w:rPr>
        <w:t>　　未来，软体家具市场将朝着定制化和数字化方向发展。消费者越来越倾向于定制家具，以满足个人偏好和空间需求。同时，线上销售平台的兴起，提供了更便捷的购买渠道，增加了市场的透明度。技术创新，如增强现实（AR）的应用，使消费者能够在虚拟环境中预览家具效果，进一步推动了市场的发展。然而，供应链的可持续性和成本控制也将成为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da18d8bbd4696" w:history="1">
        <w:r>
          <w:rPr>
            <w:rStyle w:val="Hyperlink"/>
          </w:rPr>
          <w:t>2025-2031年中国软体家具行业现状分析与发展前景报告</w:t>
        </w:r>
      </w:hyperlink>
      <w:r>
        <w:rPr>
          <w:rFonts w:hint="eastAsia"/>
        </w:rPr>
        <w:t>》依托国家统计局、发改委及软体家具相关行业协会的详实数据，对软体家具行业的现状、市场需求、市场规模、产业链结构、价格变动、细分市场进行了全面调研。软体家具报告还详细剖析了软体家具市场竞争格局，重点关注了品牌影响力、市场集中度及重点企业运营情况，并在预测软体家具市场发展前景和发展趋势的同时，识别了软体家具行业潜在的风险与机遇。软体家具报告以专业、科学、规范的研究方法和客观、权威的分析，为软体家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软体家具行业相关概述</w:t>
      </w:r>
      <w:r>
        <w:rPr>
          <w:rFonts w:hint="eastAsia"/>
        </w:rPr>
        <w:br/>
      </w:r>
      <w:r>
        <w:rPr>
          <w:rFonts w:hint="eastAsia"/>
        </w:rPr>
        <w:t>　　　　一、软体家具行业定义及特点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1、软体家具行业定义</w:t>
      </w:r>
      <w:r>
        <w:rPr>
          <w:rFonts w:hint="eastAsia"/>
        </w:rPr>
        <w:br/>
      </w:r>
      <w:r>
        <w:rPr>
          <w:rFonts w:hint="eastAsia"/>
        </w:rPr>
        <w:t>　　　　　　2、软体家具行业特点</w:t>
      </w:r>
      <w:r>
        <w:rPr>
          <w:rFonts w:hint="eastAsia"/>
        </w:rPr>
        <w:br/>
      </w:r>
      <w:r>
        <w:rPr>
          <w:rFonts w:hint="eastAsia"/>
        </w:rPr>
        <w:t>　　　　二、软体家具行业经营模式分析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1、软体家具生产模式</w:t>
      </w:r>
      <w:r>
        <w:rPr>
          <w:rFonts w:hint="eastAsia"/>
        </w:rPr>
        <w:br/>
      </w:r>
      <w:r>
        <w:rPr>
          <w:rFonts w:hint="eastAsia"/>
        </w:rPr>
        <w:t>　　　　　　2、软体家具采购模式</w:t>
      </w:r>
      <w:r>
        <w:rPr>
          <w:rFonts w:hint="eastAsia"/>
        </w:rPr>
        <w:br/>
      </w:r>
      <w:r>
        <w:rPr>
          <w:rFonts w:hint="eastAsia"/>
        </w:rPr>
        <w:t>　　　　　　3、软体家具销售模式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2024-2025年世界软体家具行业市场运行形势分析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2024-2025年全球软体家具行业发展概况</w:t>
      </w:r>
      <w:r>
        <w:rPr>
          <w:rFonts w:hint="eastAsia"/>
        </w:rPr>
        <w:br/>
      </w:r>
      <w:r>
        <w:rPr>
          <w:rFonts w:hint="eastAsia"/>
        </w:rPr>
        <w:t>　　第二节 世界软体家具行业发展走势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一、全球软体家具行业市场分布情况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二、全球软体家具行业发展趋势分析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全球软体家具行业重点国家和区域分析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软体家具政策环境分析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软体家具技术环境分析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2024-2025年软体家具行业技术发展现状及趋势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当前我国软体家具技术发展现状</w:t>
      </w:r>
      <w:r>
        <w:rPr>
          <w:rFonts w:hint="eastAsia"/>
        </w:rPr>
        <w:br/>
      </w:r>
      <w:r>
        <w:rPr>
          <w:rFonts w:hint="eastAsia"/>
        </w:rPr>
        <w:t>　　第二节 中外软体家具技术差距及产生差距的主要原因分析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提高我国软体家具技术的对策</w:t>
      </w:r>
      <w:r>
        <w:rPr>
          <w:rFonts w:hint="eastAsia"/>
        </w:rPr>
        <w:br/>
      </w:r>
      <w:r>
        <w:rPr>
          <w:rFonts w:hint="eastAsia"/>
        </w:rPr>
        <w:t>　　第四节 我国软体家具研发、设计发展趋势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中国软体家具行业市场规模情况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中国软体家具行业盈利情况分析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中国软体家具行业市场需求状况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一、2019-2024年软体家具行业市场需求情况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二、软体家具行业市场需求特点分析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三、2025-2031年软体家具行业市场需求预测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中国软体家具行业市场供给状况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一、2019-2024年软体家具行业市场供给情况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二、软体家具行业市场供给特点分析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三、2025-2031年软体家具行业市场供给预测</w:t>
      </w:r>
      <w:r>
        <w:rPr>
          <w:rFonts w:hint="eastAsia"/>
        </w:rPr>
        <w:br/>
      </w:r>
      <w:r>
        <w:rPr>
          <w:rFonts w:hint="eastAsia"/>
        </w:rPr>
        <w:t>　　第五节 软体家具行业市场供需平衡状况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2019-2024年中国软体家具行业进出口情况分析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二、2019-2024年中国软体家具行业出口分析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一、2025-2031年中国软体家具行业进口预测分析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二、2025-2031年中国软体家具行业出口预测分析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影响软体家具行业进出口变化的主要原因分析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2019-2024年中国软体家具行业重点地区调研分析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中国软体家具行业市场行情分析预测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软体家具价格影响因素分析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2019-2024年中国软体家具市场价格趋向分析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2025-2031年中国软体家具市场价格趋向预测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软体家具行业上游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软体家具行业下游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软体家具行业竞争格局分析</w:t>
      </w:r>
      <w:r>
        <w:rPr>
          <w:rFonts w:hint="eastAsia"/>
        </w:rPr>
        <w:br/>
      </w:r>
      <w:r>
        <w:rPr>
          <w:rFonts w:hint="eastAsia"/>
        </w:rPr>
        <w:t>　　第一节 软体家具行业集中度分析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一、软体家具市场集中度分析</w:t>
      </w:r>
      <w:r>
        <w:rPr>
          <w:rFonts w:hint="eastAsia"/>
        </w:rPr>
        <w:br/>
      </w:r>
      <w:r>
        <w:rPr>
          <w:rFonts w:hint="eastAsia"/>
        </w:rPr>
        <w:t>　　　　二、软体家具企业集中度分析</w:t>
      </w:r>
      <w:r>
        <w:rPr>
          <w:rFonts w:hint="eastAsia"/>
        </w:rPr>
        <w:br/>
      </w:r>
      <w:r>
        <w:rPr>
          <w:rFonts w:hint="eastAsia"/>
        </w:rPr>
        <w:t>　　　　三、软体家具区域集中度分析</w:t>
      </w:r>
      <w:r>
        <w:rPr>
          <w:rFonts w:hint="eastAsia"/>
        </w:rPr>
        <w:br/>
      </w:r>
      <w:r>
        <w:rPr>
          <w:rFonts w:hint="eastAsia"/>
        </w:rPr>
        <w:t>　　第二节 软体家具行业竞争格局分析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一、2024-2025年软体家具行业竞争分析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二、2024-2025年中外软体家具产品竞争分析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三、2024-2025年中国软体家具市场竞争分析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四、2025-2031年国内主要软体家具企业动向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软体家具行业重点企业发展调研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软体家具重点企业（一）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软体家具重点企业（二）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软体家具重点企业（三）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软体家具重点企业（四）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软体家具重点企业（五）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软体家具重点企业（六）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软体家具企业发展策略分析</w:t>
      </w:r>
      <w:r>
        <w:rPr>
          <w:rFonts w:hint="eastAsia"/>
        </w:rPr>
        <w:br/>
      </w:r>
      <w:r>
        <w:rPr>
          <w:rFonts w:hint="eastAsia"/>
        </w:rPr>
        <w:t>　　第一节 软体家具市场策略分析</w:t>
      </w:r>
      <w:r>
        <w:rPr>
          <w:rFonts w:hint="eastAsia"/>
        </w:rPr>
        <w:br/>
      </w:r>
      <w:r>
        <w:rPr>
          <w:rFonts w:hint="eastAsia"/>
        </w:rPr>
        <w:t>　　　　一、软体家具价格策略分析</w:t>
      </w:r>
      <w:r>
        <w:rPr>
          <w:rFonts w:hint="eastAsia"/>
        </w:rPr>
        <w:br/>
      </w:r>
      <w:r>
        <w:rPr>
          <w:rFonts w:hint="eastAsia"/>
        </w:rPr>
        <w:t>　　　　二、软体家具渠道策略分析</w:t>
      </w:r>
      <w:r>
        <w:rPr>
          <w:rFonts w:hint="eastAsia"/>
        </w:rPr>
        <w:br/>
      </w:r>
      <w:r>
        <w:rPr>
          <w:rFonts w:hint="eastAsia"/>
        </w:rPr>
        <w:t>　　第二节 软体家具销售策略分析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提高软体家具企业竞争力的策略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一、提高中国软体家具企业核心竞争力的对策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二、软体家具企业提升竞争力的主要方向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三、影响软体家具企业核心竞争力的因素及提升途径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四、提高软体家具企业竞争力的策略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对我国软体家具品牌的战略思考</w:t>
      </w:r>
      <w:r>
        <w:rPr>
          <w:rFonts w:hint="eastAsia"/>
        </w:rPr>
        <w:br/>
      </w:r>
      <w:r>
        <w:rPr>
          <w:rFonts w:hint="eastAsia"/>
        </w:rPr>
        <w:t>　　　　一、软体家具实施品牌战略的意义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二、软体家具企业品牌的现状分析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三、我国软体家具企业的品牌战略</w:t>
      </w:r>
      <w:r>
        <w:rPr>
          <w:rFonts w:hint="eastAsia"/>
        </w:rPr>
        <w:br/>
      </w:r>
      <w:r>
        <w:rPr>
          <w:rFonts w:hint="eastAsia"/>
        </w:rPr>
        <w:t>　　　　四、软体家具品牌战略管理的策略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中国软体家具行业营销策略分析</w:t>
      </w:r>
      <w:r>
        <w:rPr>
          <w:rFonts w:hint="eastAsia"/>
        </w:rPr>
        <w:br/>
      </w:r>
      <w:r>
        <w:rPr>
          <w:rFonts w:hint="eastAsia"/>
        </w:rPr>
        <w:t>　　第一节 软体家具市场推广策略研究分析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一、做好软体家具产品导入</w:t>
      </w:r>
      <w:r>
        <w:rPr>
          <w:rFonts w:hint="eastAsia"/>
        </w:rPr>
        <w:br/>
      </w:r>
      <w:r>
        <w:rPr>
          <w:rFonts w:hint="eastAsia"/>
        </w:rPr>
        <w:t>　　　　二、做好软体家具产品组合和产品线决策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三、软体家具行业城市市场推广策略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软体家具行业渠道营销研究分析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一、软体家具行业营销环境分析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二、软体家具行业现存的营销渠道分析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三、软体家具行业终端市场营销管理策略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软体家具行业营销战略研究分析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二、建立软体家具行业厂商的双嬴模式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2025-2031年中国软体家具行业前景与风险预测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2025年软体家具市场前景分析</w:t>
      </w:r>
      <w:r>
        <w:rPr>
          <w:rFonts w:hint="eastAsia"/>
        </w:rPr>
        <w:br/>
      </w:r>
      <w:r>
        <w:rPr>
          <w:rFonts w:hint="eastAsia"/>
        </w:rPr>
        <w:t>　　第二节 2025年软体家具发展趋势预测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一、2025-2031年中国软体家具行业进入壁垒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二、2025-2031年中国软体家具行业盈利模式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三、2025-2031年中国软体家具行业盈利因素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一、2025-2031年中国软体家具细分市场投资机会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二、2025-2031年中国软体家具行业区域市场投资潜力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一、2025-2031年中国软体家具行业市场竞争风险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二、2025-2031年中国软体家具行业技术风险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三、2025-2031年中国软体家具行业政策风险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四、2025-2031年中国软体家具行业进入退出风险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2025-2031年中国软体家具行业盈利模式与投资策略分析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国外软体家具行业投资现状及经营模式分析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一、境外软体家具行业成长情况调查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中国软体家具行业商业模式探讨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中国软体家具行业投资国际化发展战略分析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中国软体家具行业投资策略分析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中国软体家具行业资本运作战略选择方案研究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[⋅中智林⋅]中国软体家具行业多元化经营战略的可行性分析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软体家具行业历程</w:t>
      </w:r>
      <w:r>
        <w:rPr>
          <w:rFonts w:hint="eastAsia"/>
        </w:rPr>
        <w:br/>
      </w:r>
      <w:r>
        <w:rPr>
          <w:rFonts w:hint="eastAsia"/>
        </w:rPr>
        <w:t>　　图表 软体家具行业生命周期</w:t>
      </w:r>
      <w:r>
        <w:rPr>
          <w:rFonts w:hint="eastAsia"/>
        </w:rPr>
        <w:br/>
      </w:r>
      <w:r>
        <w:rPr>
          <w:rFonts w:hint="eastAsia"/>
        </w:rPr>
        <w:t>　　图表 软体家具行业产业链分析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2019-2024年软体家具行业市场容量分析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2019-2024年中国软体家具市场需求量及增速统计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2025年中国软体家具行业需求领域分布格局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2019-2024年中国软体家具进口金额分析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2019-2024年中国软体家具出口数量分析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2019-2024年中国软体家具出口金额分析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2025年中国软体家具进口国家及地区分析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2025年中国软体家具出口国家及地区分析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软体家具重点企业（一）经营情况分析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软体家具重点企业（二）经营情况分析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软体家具重点企业（三）经营情况分析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da18d8bbd4696" w:history="1">
        <w:r>
          <w:rPr>
            <w:rStyle w:val="Hyperlink"/>
          </w:rPr>
          <w:t>2025-2031年中国软体家具行业现状分析与发展前景报告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da18d8bbd4696" w:history="1">
        <w:r>
          <w:rPr>
            <w:rStyle w:val="Hyperlink"/>
          </w:rPr>
          <w:t>https://www.20087.com/6/09/RuanTiJiaJuDeQianJing.html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4ab17c8a45ac" w:history="1">
      <w:r>
        <w:rPr>
          <w:rStyle w:val="Hyperlink"/>
        </w:rPr>
        <w:t>2025-2031年中国软体家具行业现状分析与发展前景报告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uanTiJiaJuDeQianJing.html" TargetMode="External" Id="R7dcda18d8bb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uanTiJiaJuDeQianJing.html" TargetMode="External" Id="R82384ab17c8a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2024-06-21T08:35:00Z</dcterms:created>
  <dcterms:modified xsi:type="dcterms:W3CDTF">2024-06-21T09:35:00Z</dcterms:modified>
  <dc:subject>2025-2031年中国软体家具行业现状分析与发展前景报告</dc:subject>
  <dc:title>2025-2031年中国软体家具行业现状分析与发展前景报告</dc:title>
  <cp:keywords>2025-2031年中国软体家具行业现状分析与发展前景报告</cp:keywords>
  <dc:description>2025-2031年中国软体家具行业现状分析与发展前景报告</dc:description>
</cp:coreProperties>
</file>