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8772dd4748cf" w:history="1">
              <w:r>
                <w:rPr>
                  <w:rStyle w:val="Hyperlink"/>
                </w:rPr>
                <w:t>2026-2032年中国微生物蛋白行业发展调研与前景趋势报告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8772dd4748cf" w:history="1">
              <w:r>
                <w:rPr>
                  <w:rStyle w:val="Hyperlink"/>
                </w:rPr>
                <w:t>2026-2032年中国微生物蛋白行业发展调研与前景趋势报告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8772dd4748cf" w:history="1">
                <w:r>
                  <w:rPr>
                    <w:rStyle w:val="Hyperlink"/>
                  </w:rPr>
                  <w:t>https://www.20087.com/6/89/WeiShengWuDanBaiHangYeQianJing.html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蛋白是通过发酵培养细菌、酵母、真菌或微藻等微生物获得的高蛋白生物质，作为可持续替代蛋白源，应用于饲料、食品及营养补充剂领域。典型代表包括利用甲烷氧化菌生产的单细胞蛋白（SCP）、镰刀菌发酵的菌丝体蛋白（如Quorn）及氢营养菌合成蛋白。目前，微生物蛋白生产工艺强调高转化率、低能耗及食品安全认证（如GRAS、EFSA）。相较于植物蛋白，微生物蛋白具备氨基酸谱完整、生产占地少、不受气候影响等优势。然而，消费者对“气体发酵”或“石油基底物”存在接受度障碍；且规模化发酵的染菌控制与下游干燥成本仍较高。</w:t>
      </w:r>
      <w:r>
        <w:rPr>
          <w:rFonts w:hint="eastAsia"/>
        </w:rPr>
        <w:br/>
      </w:r>
      <w:r>
        <w:rPr>
          <w:rFonts w:hint="eastAsia"/>
        </w:rPr>
        <w:t>　　微生物蛋白的未来发展将聚焦于非粮原料拓展、风味改良与功能强化。利用工业废气（CO₂、H₂）或农业废弃物作为碳源，提升环境效益；酶解与美拉德反应优化口感与色泽，逼近动物蛋白感官体验。在应用端，精准调控菌体脂质组成，开发富含DHA或CLA的功能性蛋白；与植物基肉制品复配提升质构。此外，监管路径逐步明确，推动新型微生物蛋白进入主流食品体系。长远看，微生物蛋白将从“应急蛋白补充”升级为“未来食品核心支柱”，在全球粮食安全与碳中和目标驱动下，构建下一代蛋白质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8772dd4748cf" w:history="1">
        <w:r>
          <w:rPr>
            <w:rStyle w:val="Hyperlink"/>
          </w:rPr>
          <w:t>2026-2032年中国微生物蛋白行业发展调研与前景趋势报告</w:t>
        </w:r>
      </w:hyperlink>
      <w:r>
        <w:rPr>
          <w:rFonts w:hint="eastAsia"/>
        </w:rPr>
        <w:t>》基于多年行业研究经验，系统分析了微生物蛋白产业链、市场规模、需求特征及价格趋势，客观呈现微生物蛋白行业现状。报告科学预测了微生物蛋白市场前景与发展方向，重点评估了微生物蛋白重点企业的竞争格局与品牌影响力，同时挖掘微生物蛋白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菌</w:t>
      </w:r>
      <w:r>
        <w:rPr>
          <w:rFonts w:hint="eastAsia"/>
        </w:rPr>
        <w:br/>
      </w:r>
      <w:r>
        <w:rPr>
          <w:rFonts w:hint="eastAsia"/>
        </w:rPr>
        <w:t>　　　　1.2.3 酵母</w:t>
      </w:r>
      <w:r>
        <w:rPr>
          <w:rFonts w:hint="eastAsia"/>
        </w:rPr>
        <w:br/>
      </w:r>
      <w:r>
        <w:rPr>
          <w:rFonts w:hint="eastAsia"/>
        </w:rPr>
        <w:t>　　　　1.2.4 藻类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从不同应用，微生物蛋白主要包括如下几个方面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中国不同应用微生物蛋白增长趋势2021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中国微生物蛋白发展现状及未来趋势（2021-2032）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中国市场微生物蛋白收入及增长率（2021-2032）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中国市场微生物蛋白销量及增长率（2021-2032）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中国市场主要厂商微生物蛋白产品类型及应用</w:t>
      </w:r>
      <w:r>
        <w:rPr>
          <w:rFonts w:hint="eastAsia"/>
        </w:rPr>
        <w:br/>
      </w:r>
      <w:r>
        <w:rPr>
          <w:rFonts w:hint="eastAsia"/>
        </w:rPr>
        <w:t>　　2.7 微生物蛋白行业集中度、竞争程度分析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不同应用微生物蛋白分析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微生物蛋白中国企业SWOT分析</w:t>
      </w:r>
      <w:r>
        <w:rPr>
          <w:rFonts w:hint="eastAsia"/>
        </w:rPr>
        <w:br/>
      </w:r>
      <w:r>
        <w:rPr>
          <w:rFonts w:hint="eastAsia"/>
        </w:rPr>
        <w:t>　　6.6 微生物蛋白行业发展分析---行业政策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微生物蛋白行业产业链简介</w:t>
      </w:r>
      <w:r>
        <w:rPr>
          <w:rFonts w:hint="eastAsia"/>
        </w:rPr>
        <w:br/>
      </w:r>
      <w:r>
        <w:rPr>
          <w:rFonts w:hint="eastAsia"/>
        </w:rPr>
        <w:t>　　7.2 微生物蛋白产业链分析-上游</w:t>
      </w:r>
      <w:r>
        <w:rPr>
          <w:rFonts w:hint="eastAsia"/>
        </w:rPr>
        <w:br/>
      </w:r>
      <w:r>
        <w:rPr>
          <w:rFonts w:hint="eastAsia"/>
        </w:rPr>
        <w:t>　　7.3 微生物蛋白产业链分析-中游</w:t>
      </w:r>
      <w:r>
        <w:rPr>
          <w:rFonts w:hint="eastAsia"/>
        </w:rPr>
        <w:br/>
      </w:r>
      <w:r>
        <w:rPr>
          <w:rFonts w:hint="eastAsia"/>
        </w:rPr>
        <w:t>　　7.4 微生物蛋白产业链分析-下游</w:t>
      </w:r>
      <w:r>
        <w:rPr>
          <w:rFonts w:hint="eastAsia"/>
        </w:rPr>
        <w:br/>
      </w:r>
      <w:r>
        <w:rPr>
          <w:rFonts w:hint="eastAsia"/>
        </w:rPr>
        <w:t>　　7.5 微生物蛋白行业采购模式</w:t>
      </w:r>
      <w:r>
        <w:rPr>
          <w:rFonts w:hint="eastAsia"/>
        </w:rPr>
        <w:br/>
      </w:r>
      <w:r>
        <w:rPr>
          <w:rFonts w:hint="eastAsia"/>
        </w:rPr>
        <w:t>　　7.6 微生物蛋白行业生产模式</w:t>
      </w:r>
      <w:r>
        <w:rPr>
          <w:rFonts w:hint="eastAsia"/>
        </w:rPr>
        <w:br/>
      </w:r>
      <w:r>
        <w:rPr>
          <w:rFonts w:hint="eastAsia"/>
        </w:rPr>
        <w:t>　　7.7 微生物蛋白行业销售模式及销售渠道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中国本土微生物蛋白产能、产量分析</w:t>
      </w:r>
      <w:r>
        <w:rPr>
          <w:rFonts w:hint="eastAsia"/>
        </w:rPr>
        <w:br/>
      </w:r>
      <w:r>
        <w:rPr>
          <w:rFonts w:hint="eastAsia"/>
        </w:rPr>
        <w:t>　　8.1 中国微生物蛋白供需现状及预测（2021-2032）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不同应用微生物蛋白市场规模2021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2025年中国主要生产商微生物蛋白收入排名（万元）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中国市场主要厂商微生物蛋白价格（2021-2026）&amp;（元/吨）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中国市场主要厂商成立时间及微生物蛋白商业化日期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中国市场主要厂商微生物蛋白产品类型及应用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2025年中国市场微生物蛋白主要厂商市场地位（第一梯队、第二梯队和第三梯队）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微生物蛋白市场投资、并购等现状分析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微生物蛋白生产基地、总部、竞争对手及市场地位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中国市场不同产品类型微生物蛋白销量预测（2027-2032）&amp;（吨）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中国市场不同产品类型微生物蛋白销量市场份额预测（2027-2032）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中国市场不同产品类型微生物蛋白规模（2021-2026）&amp;（万元）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中国市场不同产品类型微生物蛋白规模市场份额（2021-2026）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中国市场不同产品类型微生物蛋白规模预测（2027-2032）&amp;（万元）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中国市场不同产品类型微生物蛋白规模市场份额预测（2027-2032）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中国市场不同应用微生物蛋白销量预测（2027-2032）&amp;（吨）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中国市场不同应用微生物蛋白销量市场份额预测（2027-2032）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中国市场不同应用微生物蛋白规模（2021-2026）&amp;（万元）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中国市场不同应用微生物蛋白规模市场份额（2021-2026）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中国市场不同应用微生物蛋白规模预测（2027-2032）&amp;（万元）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中国市场不同应用微生物蛋白规模市场份额预测（2027-2032）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微生物蛋白行业发展分析---发展趋势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微生物蛋白行业发展分析---厂商壁垒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微生物蛋白行业发展分析---驱动因素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微生物蛋白行业发展分析---制约因素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微生物蛋白行业相关重点政策一览</w:t>
      </w:r>
      <w:r>
        <w:rPr>
          <w:rFonts w:hint="eastAsia"/>
        </w:rPr>
        <w:br/>
      </w:r>
      <w:r>
        <w:rPr>
          <w:rFonts w:hint="eastAsia"/>
        </w:rPr>
        <w:t>　　表 75： 微生物蛋白行业供应链分析</w:t>
      </w:r>
      <w:r>
        <w:rPr>
          <w:rFonts w:hint="eastAsia"/>
        </w:rPr>
        <w:br/>
      </w:r>
      <w:r>
        <w:rPr>
          <w:rFonts w:hint="eastAsia"/>
        </w:rPr>
        <w:t>　　表 76： 微生物蛋白上游原料供应商</w:t>
      </w:r>
      <w:r>
        <w:rPr>
          <w:rFonts w:hint="eastAsia"/>
        </w:rPr>
        <w:br/>
      </w:r>
      <w:r>
        <w:rPr>
          <w:rFonts w:hint="eastAsia"/>
        </w:rPr>
        <w:t>　　表 77： 微生物蛋白行业主要下游客户</w:t>
      </w:r>
      <w:r>
        <w:rPr>
          <w:rFonts w:hint="eastAsia"/>
        </w:rPr>
        <w:br/>
      </w:r>
      <w:r>
        <w:rPr>
          <w:rFonts w:hint="eastAsia"/>
        </w:rPr>
        <w:t>　　表 78： 微生物蛋白典型经销商</w:t>
      </w:r>
      <w:r>
        <w:rPr>
          <w:rFonts w:hint="eastAsia"/>
        </w:rPr>
        <w:br/>
      </w:r>
      <w:r>
        <w:rPr>
          <w:rFonts w:hint="eastAsia"/>
        </w:rPr>
        <w:t>　　表 79： 中国微生物蛋白产量、销量、进口量及出口量（2021-2026）&amp;（吨）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中国微生物蛋白产量、销量、进口量及出口量预测（2027-2032）&amp;（吨）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中国市场微生物蛋白主要进口来源</w:t>
      </w:r>
      <w:r>
        <w:rPr>
          <w:rFonts w:hint="eastAsia"/>
        </w:rPr>
        <w:br/>
      </w:r>
      <w:r>
        <w:rPr>
          <w:rFonts w:hint="eastAsia"/>
        </w:rPr>
        <w:t>　　表 82： 中国市场微生物蛋白主要出口目的地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菌产品图片</w:t>
      </w:r>
      <w:r>
        <w:rPr>
          <w:rFonts w:hint="eastAsia"/>
        </w:rPr>
        <w:br/>
      </w:r>
      <w:r>
        <w:rPr>
          <w:rFonts w:hint="eastAsia"/>
        </w:rPr>
        <w:t>　　图 4： 酵母产品图片</w:t>
      </w:r>
      <w:r>
        <w:rPr>
          <w:rFonts w:hint="eastAsia"/>
        </w:rPr>
        <w:br/>
      </w:r>
      <w:r>
        <w:rPr>
          <w:rFonts w:hint="eastAsia"/>
        </w:rPr>
        <w:t>　　图 5： 藻类产品图片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中国不同应用微生物蛋白市场份额2025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中国市场微生物蛋白市场规模，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2025年中国市场主要厂商微生物蛋白销量市场份额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2025年中国市场主要厂商微生物蛋白收入市场份额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2025年中国市场前五大厂商微生物蛋白市场份额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2025年中国市场微生物蛋白第一梯队、第二梯队和第三梯队厂商（品牌）及市场份额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中国市场不同产品类型微生物蛋白价格走势（2021-2032）&amp;（元/吨）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中国市场不同应用微生物蛋白价格走势（2021-2032）&amp;（元/吨）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微生物蛋白中国企业SWOT分析</w:t>
      </w:r>
      <w:r>
        <w:rPr>
          <w:rFonts w:hint="eastAsia"/>
        </w:rPr>
        <w:br/>
      </w:r>
      <w:r>
        <w:rPr>
          <w:rFonts w:hint="eastAsia"/>
        </w:rPr>
        <w:t>　　图 21： 微生物蛋白产业链</w:t>
      </w:r>
      <w:r>
        <w:rPr>
          <w:rFonts w:hint="eastAsia"/>
        </w:rPr>
        <w:br/>
      </w:r>
      <w:r>
        <w:rPr>
          <w:rFonts w:hint="eastAsia"/>
        </w:rPr>
        <w:t>　　图 22： 微生物蛋白行业采购模式分析</w:t>
      </w:r>
      <w:r>
        <w:rPr>
          <w:rFonts w:hint="eastAsia"/>
        </w:rPr>
        <w:br/>
      </w:r>
      <w:r>
        <w:rPr>
          <w:rFonts w:hint="eastAsia"/>
        </w:rPr>
        <w:t>　　图 23： 微生物蛋白行业生产模式分析</w:t>
      </w:r>
      <w:r>
        <w:rPr>
          <w:rFonts w:hint="eastAsia"/>
        </w:rPr>
        <w:br/>
      </w:r>
      <w:r>
        <w:rPr>
          <w:rFonts w:hint="eastAsia"/>
        </w:rPr>
        <w:t>　　图 24： 微生物蛋白行业销售模式分析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中国微生物蛋白产能、产量、产能利用率及发展趋势（2021-2032）&amp;（吨）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中国微生物蛋白产量、市场需求量及发展趋势（2021-2032）&amp;（吨）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8772dd4748cf" w:history="1">
        <w:r>
          <w:rPr>
            <w:rStyle w:val="Hyperlink"/>
          </w:rPr>
          <w:t>2026-2032年中国微生物蛋白行业发展调研与前景趋势报告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8772dd4748cf" w:history="1">
        <w:r>
          <w:rPr>
            <w:rStyle w:val="Hyperlink"/>
          </w:rPr>
          <w:t>https://www.20087.com/6/89/WeiShengWuDanBaiHangYeQianJing.html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热点：瘤胃微生物在蛋白营养中的作用、微生物蛋白肉、细菌蛋白质、微生物蛋白是什么、微生物质谱、微生物蛋白质是什么、蛋清蛋白、微生物蛋白饲料、微生物蛋白粉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62e4dbd434449" w:history="1">
      <w:r>
        <w:rPr>
          <w:rStyle w:val="Hyperlink"/>
        </w:rPr>
        <w:t>2026-2032年中国微生物蛋白行业发展调研与前景趋势报告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WeiShengWuDanBaiHangYeQianJing.html" TargetMode="External" Id="R91998772dd47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WeiShengWuDanBaiHangYeQianJing.html" TargetMode="External" Id="Ra1762e4dbd43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2025-12-01T05:11:24Z</dcterms:created>
  <dcterms:modified xsi:type="dcterms:W3CDTF">2025-12-01T06:11:24Z</dcterms:modified>
  <dc:subject>2026-2032年中国微生物蛋白行业发展调研与前景趋势报告</dc:subject>
  <dc:title>2026-2032年中国微生物蛋白行业发展调研与前景趋势报告</dc:title>
  <cp:keywords>2026-2032年中国微生物蛋白行业发展调研与前景趋势报告</cp:keywords>
  <dc:description>2026-2032年中国微生物蛋白行业发展调研与前景趋势报告</dc:description>
</cp:coreProperties>
</file>