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790a894d5467f" w:history="1">
              <w:r>
                <w:rPr>
                  <w:rStyle w:val="Hyperlink"/>
                </w:rPr>
                <w:t>中国生猪产业园行业研究分析与前景趋势预测报告（2026-2032年）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790a894d5467f" w:history="1">
              <w:r>
                <w:rPr>
                  <w:rStyle w:val="Hyperlink"/>
                </w:rPr>
                <w:t>中国生猪产业园行业研究分析与前景趋势预测报告（2026-2032年）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790a894d5467f" w:history="1">
                <w:r>
                  <w:rPr>
                    <w:rStyle w:val="Hyperlink"/>
                  </w:rPr>
                  <w:t>https://www.20087.com/7/89/ShengZhuChanYeYuanHangYeQianJingQuShi.html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产业园是以生猪养殖为核心，集种猪繁育、商品猪饲养、饲料加工、屠宰分割、冷链物流、粪污处理于一体的综合性农业产业园区，旨在推动生猪产业规模化、标准化、绿色化发展。近年来，随着非洲猪瘟疫情冲击与产业转型升级加速推进，生猪产业园在全国范围内加快建设，部分园区已实现智能化管理、疫病防控体系完善与环保设施建设升级。目前主流发展模式涵盖“公司+农户”、“全产业链一体化”、“生态循环养殖”等多种路径，并逐步向数字牧场、碳减排养殖、品牌化营销方向延伸。然而，行业内仍面临投资回报周期长、疫病防控压力大、环保治理成本高、市场价格波动剧烈等问题，影响长期稳定运营。</w:t>
      </w:r>
      <w:r>
        <w:rPr>
          <w:rFonts w:hint="eastAsia"/>
        </w:rPr>
        <w:br/>
      </w:r>
      <w:r>
        <w:rPr>
          <w:rFonts w:hint="eastAsia"/>
        </w:rPr>
        <w:t>　　未来，生猪产业园将朝着智能化、生态化与融合发展方向深入推进。市场调研网指出，物联网传感、AI行为识别、远程监控等技术的广泛应用将进一步提升养殖精准管理水平，实现个体健康监测、环境自动调控与精准饲喂。同时，围绕绿色低碳发展目标，部分园区或将推广沼气发电、有机肥生产、种养结合等循环农业模式，提升资源利用效率与环境承载能力。行业还将加快推动一二三产业融合，拓展生猪文化旅游、农业科普教育、生鲜电商等多元业态。此外，在国家推动现代农业高质量发展与粮食安全战略背景下，生猪产业园将在保障肉类供给、促进农民增收、推动农村经济发展方面继续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8790a894d5467f" w:history="1">
        <w:r>
          <w:rPr>
            <w:rStyle w:val="Hyperlink"/>
          </w:rPr>
          <w:t>中国生猪产业园行业研究分析与前景趋势预测报告（2026-2032年）</w:t>
        </w:r>
      </w:hyperlink>
      <w:r>
        <w:rPr>
          <w:rFonts w:hint="eastAsia"/>
        </w:rPr>
        <w:t>》，2025年生猪产业园行业市场规模达 亿元，预计2032年市场规模将达 亿元，期间年均复合增长率（CAGR）达 %。报告依托权威机构及相关协会的数据资料，全面解析了生猪产业园行业现状、市场需求及市场规模，系统梳理了生猪产业园产业链结构、价格趋势及各细分市场动态。报告对生猪产业园市场前景与发展趋势进行了科学预测，重点分析了品牌竞争格局、市场集中度及主要企业的经营表现。同时，通过SWOT分析揭示了生猪产业园行业面临的机遇与风险，为生猪产业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生猪产业园产业概述</w:t>
      </w:r>
      <w:r>
        <w:rPr>
          <w:rFonts w:hint="eastAsia"/>
        </w:rPr>
        <w:br/>
      </w:r>
      <w:r>
        <w:rPr>
          <w:rFonts w:hint="eastAsia"/>
        </w:rPr>
        <w:t>　　第一节 生猪产业园定义</w:t>
      </w:r>
      <w:r>
        <w:rPr>
          <w:rFonts w:hint="eastAsia"/>
        </w:rPr>
        <w:br/>
      </w:r>
      <w:r>
        <w:rPr>
          <w:rFonts w:hint="eastAsia"/>
        </w:rPr>
        <w:t>　　第二节 生猪产业园行业特点</w:t>
      </w:r>
      <w:r>
        <w:rPr>
          <w:rFonts w:hint="eastAsia"/>
        </w:rPr>
        <w:br/>
      </w:r>
      <w:r>
        <w:rPr>
          <w:rFonts w:hint="eastAsia"/>
        </w:rPr>
        <w:t>　　第三节 生猪产业园产业链分析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中国生猪产业园行业运行环境分析</w:t>
      </w:r>
      <w:r>
        <w:rPr>
          <w:rFonts w:hint="eastAsia"/>
        </w:rPr>
        <w:br/>
      </w:r>
      <w:r>
        <w:rPr>
          <w:rFonts w:hint="eastAsia"/>
        </w:rPr>
        <w:t>　　第一节 生猪产业园运行经济环境分析</w:t>
      </w:r>
      <w:r>
        <w:rPr>
          <w:rFonts w:hint="eastAsia"/>
        </w:rPr>
        <w:br/>
      </w:r>
      <w:r>
        <w:rPr>
          <w:rFonts w:hint="eastAsia"/>
        </w:rPr>
        <w:t>　　第二节 生猪产业园产业政策环境分析</w:t>
      </w:r>
      <w:r>
        <w:rPr>
          <w:rFonts w:hint="eastAsia"/>
        </w:rPr>
        <w:br/>
      </w:r>
      <w:r>
        <w:rPr>
          <w:rFonts w:hint="eastAsia"/>
        </w:rPr>
        <w:t>　　　　一、生猪产业园行业监管体制</w:t>
      </w:r>
      <w:r>
        <w:rPr>
          <w:rFonts w:hint="eastAsia"/>
        </w:rPr>
        <w:br/>
      </w:r>
      <w:r>
        <w:rPr>
          <w:rFonts w:hint="eastAsia"/>
        </w:rPr>
        <w:t>　　　　二、生猪产业园行业主要法规</w:t>
      </w:r>
      <w:r>
        <w:rPr>
          <w:rFonts w:hint="eastAsia"/>
        </w:rPr>
        <w:br/>
      </w:r>
      <w:r>
        <w:rPr>
          <w:rFonts w:hint="eastAsia"/>
        </w:rPr>
        <w:t>　　　　三、主要生猪产业园产业政策</w:t>
      </w:r>
      <w:r>
        <w:rPr>
          <w:rFonts w:hint="eastAsia"/>
        </w:rPr>
        <w:br/>
      </w:r>
      <w:r>
        <w:rPr>
          <w:rFonts w:hint="eastAsia"/>
        </w:rPr>
        <w:t>　　第三节 生猪产业园产业社会环境分析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2025-2026年生猪产业园行业技术发展现状及趋势分析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生猪产业园行业技术发展现状分析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国内外生猪产业园行业技术差距分析及差距形成的主要原因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生猪产业园行业技术发展方向、趋势预测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提升生猪产业园行业技术能力策略建议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全球生猪产业园行业发展态势分析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全球生猪产业园市场发展现状分析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国外主要国家生猪产业园市场现状</w:t>
      </w:r>
      <w:r>
        <w:rPr>
          <w:rFonts w:hint="eastAsia"/>
        </w:rPr>
        <w:br/>
      </w:r>
      <w:r>
        <w:rPr>
          <w:rFonts w:hint="eastAsia"/>
        </w:rPr>
        <w:t>　　第三节 全球生猪产业园行业发展趋势预测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中国生猪产业园行业市场分析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2020-2025年中国生猪产业园行业规模情况</w:t>
      </w:r>
      <w:r>
        <w:rPr>
          <w:rFonts w:hint="eastAsia"/>
        </w:rPr>
        <w:br/>
      </w:r>
      <w:r>
        <w:rPr>
          <w:rFonts w:hint="eastAsia"/>
        </w:rPr>
        <w:t>　　　　一、生猪产业园行业市场规模情况分析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二、生猪产业园行业单位规模情况</w:t>
      </w:r>
      <w:r>
        <w:rPr>
          <w:rFonts w:hint="eastAsia"/>
        </w:rPr>
        <w:br/>
      </w:r>
      <w:r>
        <w:rPr>
          <w:rFonts w:hint="eastAsia"/>
        </w:rPr>
        <w:t>　　　　三、生猪产业园行业人员规模情况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2020-2025年中国生猪产业园行业财务能力分析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一、生猪产业园行业盈利能力分析</w:t>
      </w:r>
      <w:r>
        <w:rPr>
          <w:rFonts w:hint="eastAsia"/>
        </w:rPr>
        <w:br/>
      </w:r>
      <w:r>
        <w:rPr>
          <w:rFonts w:hint="eastAsia"/>
        </w:rPr>
        <w:t>　　　　二、生猪产业园行业偿债能力分析</w:t>
      </w:r>
      <w:r>
        <w:rPr>
          <w:rFonts w:hint="eastAsia"/>
        </w:rPr>
        <w:br/>
      </w:r>
      <w:r>
        <w:rPr>
          <w:rFonts w:hint="eastAsia"/>
        </w:rPr>
        <w:t>　　　　三、生猪产业园行业营运能力分析</w:t>
      </w:r>
      <w:r>
        <w:rPr>
          <w:rFonts w:hint="eastAsia"/>
        </w:rPr>
        <w:br/>
      </w:r>
      <w:r>
        <w:rPr>
          <w:rFonts w:hint="eastAsia"/>
        </w:rPr>
        <w:t>　　　　四、生猪产业园行业发展能力分析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2025-2026年中国生猪产业园行业热点动态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2026年中国生猪产业园行业面临的挑战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中国重点地区生猪产业园行业市场调研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重点地区（一）生猪产业园市场调研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重点地区（二）生猪产业园市场调研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重点地区（三）生猪产业园市场调研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重点地区（四）生猪产业园市场调研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重点地区（五）生猪产业园市场调研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中国生猪产业园行业价格走势及影响因素分析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国内生猪产业园行业价格回顾</w:t>
      </w:r>
      <w:r>
        <w:rPr>
          <w:rFonts w:hint="eastAsia"/>
        </w:rPr>
        <w:br/>
      </w:r>
      <w:r>
        <w:rPr>
          <w:rFonts w:hint="eastAsia"/>
        </w:rPr>
        <w:t>　　第二节 国内生猪产业园行业价格走势预测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国内生猪产业园行业价格影响因素分析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中国生猪产业园行业客户调研</w:t>
      </w:r>
      <w:r>
        <w:rPr>
          <w:rFonts w:hint="eastAsia"/>
        </w:rPr>
        <w:br/>
      </w:r>
      <w:r>
        <w:rPr>
          <w:rFonts w:hint="eastAsia"/>
        </w:rPr>
        <w:t>　　　　一、生猪产业园行业客户偏好调查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二、客户对生猪产业园品牌的首要认知渠道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三、生猪产业园品牌忠诚度调查</w:t>
      </w:r>
      <w:r>
        <w:rPr>
          <w:rFonts w:hint="eastAsia"/>
        </w:rPr>
        <w:br/>
      </w:r>
      <w:r>
        <w:rPr>
          <w:rFonts w:hint="eastAsia"/>
        </w:rPr>
        <w:t>　　　　四、生猪产业园行业客户消费理念调研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中国生猪产业园行业竞争格局分析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2025年生猪产业园行业集中度分析</w:t>
      </w:r>
      <w:r>
        <w:rPr>
          <w:rFonts w:hint="eastAsia"/>
        </w:rPr>
        <w:br/>
      </w:r>
      <w:r>
        <w:rPr>
          <w:rFonts w:hint="eastAsia"/>
        </w:rPr>
        <w:t>　　　　一、生猪产业园市场集中度分析</w:t>
      </w:r>
      <w:r>
        <w:rPr>
          <w:rFonts w:hint="eastAsia"/>
        </w:rPr>
        <w:br/>
      </w:r>
      <w:r>
        <w:rPr>
          <w:rFonts w:hint="eastAsia"/>
        </w:rPr>
        <w:t>　　　　二、生猪产业园企业集中度分析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2025-2026年生猪产业园行业竞争格局分析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一、生猪产业园行业竞争策略分析</w:t>
      </w:r>
      <w:r>
        <w:rPr>
          <w:rFonts w:hint="eastAsia"/>
        </w:rPr>
        <w:br/>
      </w:r>
      <w:r>
        <w:rPr>
          <w:rFonts w:hint="eastAsia"/>
        </w:rPr>
        <w:t>　　　　二、生猪产业园行业竞争格局展望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三、我国生猪产业园市场竞争趋势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生猪产业园行业重点企业发展调研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生猪产业园市场策略分析</w:t>
      </w:r>
      <w:r>
        <w:rPr>
          <w:rFonts w:hint="eastAsia"/>
        </w:rPr>
        <w:br/>
      </w:r>
      <w:r>
        <w:rPr>
          <w:rFonts w:hint="eastAsia"/>
        </w:rPr>
        <w:t>　　　　一、生猪产业园价格策略分析</w:t>
      </w:r>
      <w:r>
        <w:rPr>
          <w:rFonts w:hint="eastAsia"/>
        </w:rPr>
        <w:br/>
      </w:r>
      <w:r>
        <w:rPr>
          <w:rFonts w:hint="eastAsia"/>
        </w:rPr>
        <w:t>　　　　二、生猪产业园渠道策略分析</w:t>
      </w:r>
      <w:r>
        <w:rPr>
          <w:rFonts w:hint="eastAsia"/>
        </w:rPr>
        <w:br/>
      </w:r>
      <w:r>
        <w:rPr>
          <w:rFonts w:hint="eastAsia"/>
        </w:rPr>
        <w:t>　　第二节 生猪产业园销售策略分析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提高生猪产业园企业竞争力的策略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一、提高中国生猪产业园企业核心竞争力的对策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二、生猪产业园企业提升竞争力的主要方向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三、影响生猪产业园企业核心竞争力的因素及提升途径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四、提高生猪产业园企业竞争力的策略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生猪产业园行业投资风险与控制策略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生猪产业园行业SWOT模型分析</w:t>
      </w:r>
      <w:r>
        <w:rPr>
          <w:rFonts w:hint="eastAsia"/>
        </w:rPr>
        <w:br/>
      </w:r>
      <w:r>
        <w:rPr>
          <w:rFonts w:hint="eastAsia"/>
        </w:rPr>
        <w:t>　　　　一、生猪产业园行业优势分析</w:t>
      </w:r>
      <w:r>
        <w:rPr>
          <w:rFonts w:hint="eastAsia"/>
        </w:rPr>
        <w:br/>
      </w:r>
      <w:r>
        <w:rPr>
          <w:rFonts w:hint="eastAsia"/>
        </w:rPr>
        <w:t>　　　　二、生猪产业园行业劣势分析</w:t>
      </w:r>
      <w:r>
        <w:rPr>
          <w:rFonts w:hint="eastAsia"/>
        </w:rPr>
        <w:br/>
      </w:r>
      <w:r>
        <w:rPr>
          <w:rFonts w:hint="eastAsia"/>
        </w:rPr>
        <w:t>　　　　三、生猪产业园行业机会分析</w:t>
      </w:r>
      <w:r>
        <w:rPr>
          <w:rFonts w:hint="eastAsia"/>
        </w:rPr>
        <w:br/>
      </w:r>
      <w:r>
        <w:rPr>
          <w:rFonts w:hint="eastAsia"/>
        </w:rPr>
        <w:t>　　　　四、生猪产业园行业风险分析</w:t>
      </w:r>
      <w:r>
        <w:rPr>
          <w:rFonts w:hint="eastAsia"/>
        </w:rPr>
        <w:br/>
      </w:r>
      <w:r>
        <w:rPr>
          <w:rFonts w:hint="eastAsia"/>
        </w:rPr>
        <w:t>　　第二节 生猪产业园行业投资风险及控制策略分析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一、生猪产业园市场风险及控制策略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二、生猪产业园行业政策风险及控制策略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三、生猪产业园行业经营风险及控制策略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四、生猪产业园同业竞争风险及控制策略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五、生猪产业园行业其他风险及控制策略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2026-2032年中国生猪产业园行业投资潜力及发展趋势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2026-2032年生猪产业园行业投资潜力分析</w:t>
      </w:r>
      <w:r>
        <w:rPr>
          <w:rFonts w:hint="eastAsia"/>
        </w:rPr>
        <w:br/>
      </w:r>
      <w:r>
        <w:rPr>
          <w:rFonts w:hint="eastAsia"/>
        </w:rPr>
        <w:t>　　　　一、生猪产业园行业重点可投资领域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二、生猪产业园行业目标市场需求潜力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三、生猪产业园行业投资潜力综合评判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[^中智^林^]2026-2032年中国生猪产业园行业发展趋势分析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一、2026年生猪产业园市场前景分析</w:t>
      </w:r>
      <w:r>
        <w:rPr>
          <w:rFonts w:hint="eastAsia"/>
        </w:rPr>
        <w:br/>
      </w:r>
      <w:r>
        <w:rPr>
          <w:rFonts w:hint="eastAsia"/>
        </w:rPr>
        <w:t>　　　　二、2026年生猪产业园发展趋势预测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三、2026-2032年我国生猪产业园行业发展剖析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五、未来生猪产业园行业发展变局剖析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生猪产业园行业历程</w:t>
      </w:r>
      <w:r>
        <w:rPr>
          <w:rFonts w:hint="eastAsia"/>
        </w:rPr>
        <w:br/>
      </w:r>
      <w:r>
        <w:rPr>
          <w:rFonts w:hint="eastAsia"/>
        </w:rPr>
        <w:t>　　图表 生猪产业园行业生命周期</w:t>
      </w:r>
      <w:r>
        <w:rPr>
          <w:rFonts w:hint="eastAsia"/>
        </w:rPr>
        <w:br/>
      </w:r>
      <w:r>
        <w:rPr>
          <w:rFonts w:hint="eastAsia"/>
        </w:rPr>
        <w:t>　　图表 生猪产业园行业产业链分析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2020-2025年生猪产业园行业市场容量统计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2020-2025年中国生猪产业园行业市场规模及增长情况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2020-2025年中国生猪产业园行业销售收入分析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2020-2025年中国生猪产业园行业盈利情况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2020-2025年中国生猪产业园行业企业平均规模情况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2020-2025年中国生猪产业园行业竞争力分析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2026-2032年中国生猪产业园行业市场容量预测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2026-2032年中国生猪产业园行业市场规模预测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2026-2032年中国生猪产业园市场前景分析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2026-2032年中国生猪产业园行业发展趋势预测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790a894d5467f" w:history="1">
        <w:r>
          <w:rPr>
            <w:rStyle w:val="Hyperlink"/>
          </w:rPr>
          <w:t>中国生猪产业园行业研究分析与前景趋势预测报告（2026-2032年）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790a894d5467f" w:history="1">
        <w:r>
          <w:rPr>
            <w:rStyle w:val="Hyperlink"/>
          </w:rPr>
          <w:t>https://www.20087.com/7/89/ShengZhuChanYeYuanHangYeQianJingQuShi.html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热点：中国最大的养猪基地、生猪产业园开园主题有哪些、生态养猪新模式、生猪产业园复工复产、在建大型养猪基地项目、生猪产业园节能评估费、养猪生态园农业综合体、生猪产业园展厅、大型养猪基地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ad700d6d34845" w:history="1">
      <w:r>
        <w:rPr>
          <w:rStyle w:val="Hyperlink"/>
        </w:rPr>
        <w:t>中国生猪产业园行业研究分析与前景趋势预测报告（2026-2032年）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engZhuChanYeYuanHangYeQianJingQuShi.html" TargetMode="External" Id="R518790a894d5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engZhuChanYeYuanHangYeQianJingQuShi.html" TargetMode="External" Id="R2f1ad700d6d3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2026-05-16T01:50:27Z</dcterms:created>
  <dcterms:modified xsi:type="dcterms:W3CDTF">2026-05-16T02:50:27Z</dcterms:modified>
  <dc:subject>中国生猪产业园行业研究分析与前景趋势预测报告（2026-2032年）</dc:subject>
  <dc:title>中国生猪产业园行业研究分析与前景趋势预测报告（2026-2032年）</dc:title>
  <cp:keywords>中国生猪产业园行业研究分析与前景趋势预测报告（2026-2032年）</cp:keywords>
  <dc:description>中国生猪产业园行业研究分析与前景趋势预测报告（2026-2032年）</dc:description>
</cp:coreProperties>
</file>