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dc451ac754e1e" w:history="1">
              <w:r>
                <w:rPr>
                  <w:rStyle w:val="Hyperlink"/>
                </w:rPr>
                <w:t>全球与中国造纸木浆行业研究及前景趋势报告（2024-2030年）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dc451ac754e1e" w:history="1">
              <w:r>
                <w:rPr>
                  <w:rStyle w:val="Hyperlink"/>
                </w:rPr>
                <w:t>全球与中国造纸木浆行业研究及前景趋势报告（2024-2030年）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dc451ac754e1e" w:history="1">
                <w:r>
                  <w:rPr>
                    <w:rStyle w:val="Hyperlink"/>
                  </w:rPr>
                  <w:t>https://www.20087.com/7/29/ZaoZhiMuJiangHangYeFaZhanQianJing.html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木浆是造纸工业的基础原料，近年来在环保和可持续发展要求的推动下，经历了产业结构的调整和升级。现代制浆技术，如化学浆、机械浆和化学机械浆的组合使用，不仅提高了纤维的回收率和纸张的品质，也减少了对环境的影响。同时，林木种植和采伐的可持续管理，确保了造纸木浆的稳定供应和生态平衡。</w:t>
      </w:r>
      <w:r>
        <w:rPr>
          <w:rFonts w:hint="eastAsia"/>
        </w:rPr>
        <w:br/>
      </w:r>
      <w:r>
        <w:rPr>
          <w:rFonts w:hint="eastAsia"/>
        </w:rPr>
        <w:t>　　未来，造纸木浆产业将更加注重循环经济和生物质利用。循环经济方面，通过优化造纸流程，实现废水回用和废渣资源化，减少资源浪费和环境污染。生物质利用方面，开发木浆衍生产品，如生物塑料、生物燃料和生物复合材料，拓宽木浆的市场应用范围，促进造纸工业的多元化发展。同时，随着消费者对环保纸品的需求增加，采用可持续林木资源和环保制浆工艺的造纸木浆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dc451ac754e1e" w:history="1">
        <w:r>
          <w:rPr>
            <w:rStyle w:val="Hyperlink"/>
          </w:rPr>
          <w:t>全球与中国造纸木浆行业研究及前景趋势报告（2024-2030年）</w:t>
        </w:r>
      </w:hyperlink>
      <w:r>
        <w:rPr>
          <w:rFonts w:hint="eastAsia"/>
        </w:rPr>
        <w:t>》基于国家统计局及造纸木浆行业协会的权威数据，全面调研了造纸木浆行业的市场规模、市场需求、产业链结构及价格变动，并对造纸木浆细分市场进行了深入分析。报告详细剖析了造纸木浆市场竞争格局，重点关注品牌影响力及重点企业的运营表现，同时科学预测了造纸木浆市场前景与发展趋势，识别了行业潜在的风险与机遇。通过专业、科学的研究方法，报告为造纸木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中国造纸木浆概述</w:t>
      </w:r>
      <w:r>
        <w:rPr>
          <w:rFonts w:hint="eastAsia"/>
        </w:rPr>
        <w:br/>
      </w:r>
      <w:r>
        <w:rPr>
          <w:rFonts w:hint="eastAsia"/>
        </w:rPr>
        <w:t>　　第一节 造纸木浆行业定义</w:t>
      </w:r>
      <w:r>
        <w:rPr>
          <w:rFonts w:hint="eastAsia"/>
        </w:rPr>
        <w:br/>
      </w:r>
      <w:r>
        <w:rPr>
          <w:rFonts w:hint="eastAsia"/>
        </w:rPr>
        <w:t>　　第二节 造纸木浆行业发展特性</w:t>
      </w:r>
      <w:r>
        <w:rPr>
          <w:rFonts w:hint="eastAsia"/>
        </w:rPr>
        <w:br/>
      </w:r>
      <w:r>
        <w:rPr>
          <w:rFonts w:hint="eastAsia"/>
        </w:rPr>
        <w:t>　　第三节 造纸木浆产业链分析</w:t>
      </w:r>
      <w:r>
        <w:rPr>
          <w:rFonts w:hint="eastAsia"/>
        </w:rPr>
        <w:br/>
      </w:r>
      <w:r>
        <w:rPr>
          <w:rFonts w:hint="eastAsia"/>
        </w:rPr>
        <w:t>　　第四节 造纸木浆行业生命周期分析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2023-2024年国外主要造纸木浆市场发展概况</w:t>
      </w:r>
      <w:r>
        <w:rPr>
          <w:rFonts w:hint="eastAsia"/>
        </w:rPr>
        <w:br/>
      </w:r>
      <w:r>
        <w:rPr>
          <w:rFonts w:hint="eastAsia"/>
        </w:rPr>
        <w:t>　　第一节 全球造纸木浆市场发展分析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欧洲地区主要国家造纸木浆市场概况</w:t>
      </w:r>
      <w:r>
        <w:rPr>
          <w:rFonts w:hint="eastAsia"/>
        </w:rPr>
        <w:br/>
      </w:r>
      <w:r>
        <w:rPr>
          <w:rFonts w:hint="eastAsia"/>
        </w:rPr>
        <w:t>　　第三节 北美地区造纸木浆市场概况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亚洲地区主要国家造纸木浆市场概况</w:t>
      </w:r>
      <w:r>
        <w:rPr>
          <w:rFonts w:hint="eastAsia"/>
        </w:rPr>
        <w:br/>
      </w:r>
      <w:r>
        <w:rPr>
          <w:rFonts w:hint="eastAsia"/>
        </w:rPr>
        <w:t>　　第五节 全球造纸木浆市场发展预测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2023-2024年中国造纸木浆发展环境分析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造纸木浆行业相关政策、标准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造纸木浆行业相关发展规划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2023-2024年中国造纸木浆技术发展分析</w:t>
      </w:r>
      <w:r>
        <w:rPr>
          <w:rFonts w:hint="eastAsia"/>
        </w:rPr>
        <w:br/>
      </w:r>
      <w:r>
        <w:rPr>
          <w:rFonts w:hint="eastAsia"/>
        </w:rPr>
        <w:t>　　第一节 当前造纸木浆技术发展现状分析</w:t>
      </w:r>
      <w:r>
        <w:rPr>
          <w:rFonts w:hint="eastAsia"/>
        </w:rPr>
        <w:br/>
      </w:r>
      <w:r>
        <w:rPr>
          <w:rFonts w:hint="eastAsia"/>
        </w:rPr>
        <w:t>　　第二节 造纸木浆生产中需注意的问题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造纸木浆行业主要技术发展趋势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造纸木浆市场特性分析</w:t>
      </w:r>
      <w:r>
        <w:rPr>
          <w:rFonts w:hint="eastAsia"/>
        </w:rPr>
        <w:br/>
      </w:r>
      <w:r>
        <w:rPr>
          <w:rFonts w:hint="eastAsia"/>
        </w:rPr>
        <w:t>　　第一节 造纸木浆行业集中度分析</w:t>
      </w:r>
      <w:r>
        <w:rPr>
          <w:rFonts w:hint="eastAsia"/>
        </w:rPr>
        <w:br/>
      </w:r>
      <w:r>
        <w:rPr>
          <w:rFonts w:hint="eastAsia"/>
        </w:rPr>
        <w:t>　　第二节 造纸木浆行业SWOT分析</w:t>
      </w:r>
      <w:r>
        <w:rPr>
          <w:rFonts w:hint="eastAsia"/>
        </w:rPr>
        <w:br/>
      </w:r>
      <w:r>
        <w:rPr>
          <w:rFonts w:hint="eastAsia"/>
        </w:rPr>
        <w:t>　　　　一、造纸木浆行业优势</w:t>
      </w:r>
      <w:r>
        <w:rPr>
          <w:rFonts w:hint="eastAsia"/>
        </w:rPr>
        <w:br/>
      </w:r>
      <w:r>
        <w:rPr>
          <w:rFonts w:hint="eastAsia"/>
        </w:rPr>
        <w:t>　　　　二、造纸木浆行业劣势</w:t>
      </w:r>
      <w:r>
        <w:rPr>
          <w:rFonts w:hint="eastAsia"/>
        </w:rPr>
        <w:br/>
      </w:r>
      <w:r>
        <w:rPr>
          <w:rFonts w:hint="eastAsia"/>
        </w:rPr>
        <w:t>　　　　三、造纸木浆行业机会</w:t>
      </w:r>
      <w:r>
        <w:rPr>
          <w:rFonts w:hint="eastAsia"/>
        </w:rPr>
        <w:br/>
      </w:r>
      <w:r>
        <w:rPr>
          <w:rFonts w:hint="eastAsia"/>
        </w:rPr>
        <w:t>　　　　四、造纸木浆行业风险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中国造纸木浆发展现状</w:t>
      </w:r>
      <w:r>
        <w:rPr>
          <w:rFonts w:hint="eastAsia"/>
        </w:rPr>
        <w:br/>
      </w:r>
      <w:r>
        <w:rPr>
          <w:rFonts w:hint="eastAsia"/>
        </w:rPr>
        <w:t>　　第一节 中国造纸木浆市场现状分析</w:t>
      </w:r>
      <w:r>
        <w:rPr>
          <w:rFonts w:hint="eastAsia"/>
        </w:rPr>
        <w:br/>
      </w:r>
      <w:r>
        <w:rPr>
          <w:rFonts w:hint="eastAsia"/>
        </w:rPr>
        <w:t>　　第二节 中国造纸木浆行业产量情况分析及预测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一、造纸木浆总体产能规模</w:t>
      </w:r>
      <w:r>
        <w:rPr>
          <w:rFonts w:hint="eastAsia"/>
        </w:rPr>
        <w:br/>
      </w:r>
      <w:r>
        <w:rPr>
          <w:rFonts w:hint="eastAsia"/>
        </w:rPr>
        <w:t>　　　　二、造纸木浆生产区域分布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三、2019-2024年中国造纸木浆产量统计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四、2024-2030年中国造纸木浆产量预测</w:t>
      </w:r>
      <w:r>
        <w:rPr>
          <w:rFonts w:hint="eastAsia"/>
        </w:rPr>
        <w:br/>
      </w:r>
      <w:r>
        <w:rPr>
          <w:rFonts w:hint="eastAsia"/>
        </w:rPr>
        <w:t>　　第三节 中国造纸木浆市场需求分析及预测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一、中国造纸木浆市场需求特点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二、2019-2024年中国造纸木浆市场需求量统计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三、2024-2030年中国造纸木浆市场需求量预测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中国造纸木浆价格趋势分析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一、2019-2024年中国造纸木浆市场价格趋势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二、2024-2030年中国造纸木浆市场价格走势预测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2019-2024年造纸木浆行业经济运行状况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2019-2024年中国造纸木浆行业盈利能力分析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2019-2024年中国造纸木浆行业发展能力分析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2019-2024年造纸木浆行业偿债能力分析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2019-2024年造纸木浆制造企业数量分析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造纸木浆行业上、下游市场分析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造纸木浆行业上游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造纸木浆行业下游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中国造纸木浆行业重点地区发展分析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造纸木浆行业重点区域市场结构调研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**地区造纸木浆市场发展分析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**地区造纸木浆市场发展分析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**地区造纸木浆市场发展分析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**地区造纸木浆市场发展分析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**地区造纸木浆市场发展分析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2019-2024年中国造纸木浆进出口分析</w:t>
      </w:r>
      <w:r>
        <w:rPr>
          <w:rFonts w:hint="eastAsia"/>
        </w:rPr>
        <w:br/>
      </w:r>
      <w:r>
        <w:rPr>
          <w:rFonts w:hint="eastAsia"/>
        </w:rPr>
        <w:t>　　第一节 造纸木浆进口情况分析</w:t>
      </w:r>
      <w:r>
        <w:rPr>
          <w:rFonts w:hint="eastAsia"/>
        </w:rPr>
        <w:br/>
      </w:r>
      <w:r>
        <w:rPr>
          <w:rFonts w:hint="eastAsia"/>
        </w:rPr>
        <w:t>　　第二节 造纸木浆出口情况分析</w:t>
      </w:r>
      <w:r>
        <w:rPr>
          <w:rFonts w:hint="eastAsia"/>
        </w:rPr>
        <w:br/>
      </w:r>
      <w:r>
        <w:rPr>
          <w:rFonts w:hint="eastAsia"/>
        </w:rPr>
        <w:t>　　第三节 影响造纸木浆进出口因素分析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造纸木浆行业重点企业竞争力分析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三、企业造纸木浆经营状况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造纸木浆行业企业经营策略研究分析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造纸木浆企业多样化经营策略分析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一、造纸木浆企业多样化经营情况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二、现行造纸木浆行业多样化经营的方向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大型造纸木浆企业集团未来发展策略分析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对中小造纸木浆企业生产经营的建议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造纸木浆行业投资风险预警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一、2024年影响造纸木浆行业运行的有利因素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二、2024年影响造纸木浆行业运行的稳定因素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三、2024年影响造纸木浆行业运行的不利因素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四、2024年我国造纸木浆行业发展面临的挑战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五、2024年我国造纸木浆行业发展面临的机遇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造纸木浆行业投资风险预警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一、造纸木浆行业市场风险预测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二、造纸木浆行业政策风险预测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三、造纸木浆行业经营风险预测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四、造纸木浆行业技术风险预测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五、造纸木浆行业竞争风险预测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六、造纸木浆行业其他风险预测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造纸木浆投资建议</w:t>
      </w:r>
      <w:r>
        <w:rPr>
          <w:rFonts w:hint="eastAsia"/>
        </w:rPr>
        <w:br/>
      </w:r>
      <w:r>
        <w:rPr>
          <w:rFonts w:hint="eastAsia"/>
        </w:rPr>
        <w:t>　　第一节 2024年造纸木浆市场前景分析</w:t>
      </w:r>
      <w:r>
        <w:rPr>
          <w:rFonts w:hint="eastAsia"/>
        </w:rPr>
        <w:br/>
      </w:r>
      <w:r>
        <w:rPr>
          <w:rFonts w:hint="eastAsia"/>
        </w:rPr>
        <w:t>　　第二节 2024年造纸木浆发展趋势预测</w:t>
      </w:r>
      <w:r>
        <w:rPr>
          <w:rFonts w:hint="eastAsia"/>
        </w:rPr>
        <w:br/>
      </w:r>
      <w:r>
        <w:rPr>
          <w:rFonts w:hint="eastAsia"/>
        </w:rPr>
        <w:t>　　第三节 造纸木浆行业投资进入壁垒分析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造纸木浆行业历程</w:t>
      </w:r>
      <w:r>
        <w:rPr>
          <w:rFonts w:hint="eastAsia"/>
        </w:rPr>
        <w:br/>
      </w:r>
      <w:r>
        <w:rPr>
          <w:rFonts w:hint="eastAsia"/>
        </w:rPr>
        <w:t>　　图表 造纸木浆行业生命周期</w:t>
      </w:r>
      <w:r>
        <w:rPr>
          <w:rFonts w:hint="eastAsia"/>
        </w:rPr>
        <w:br/>
      </w:r>
      <w:r>
        <w:rPr>
          <w:rFonts w:hint="eastAsia"/>
        </w:rPr>
        <w:t>　　图表 造纸木浆行业产业链分析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2019-2024年中国造纸木浆进口数量分析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2019-2024年中国造纸木浆进口金额分析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2019-2024年中国造纸木浆出口数量分析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2019-2024年中国造纸木浆出口金额分析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2024年中国造纸木浆进口国家及地区分析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2024-2030年中国造纸木浆市场前景分析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2024-2030年中国造纸木浆行业发展趋势预测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dc451ac754e1e" w:history="1">
        <w:r>
          <w:rPr>
            <w:rStyle w:val="Hyperlink"/>
          </w:rPr>
          <w:t>全球与中国造纸木浆行业研究及前景趋势报告（2024-2030年）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dc451ac754e1e" w:history="1">
        <w:r>
          <w:rPr>
            <w:rStyle w:val="Hyperlink"/>
          </w:rPr>
          <w:t>https://www.20087.com/7/29/ZaoZhiMuJiangHangYeFaZhanQianJing.html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热点：造纸木浆多少钱一吨、造纸木浆价格、木浆厂家、造纸木浆制作方法、草浆纸和木浆纸哪个好、造纸木浆搓丝机怎么用、木浆是怎么生产的、造纸木浆生产工艺、造纸术纸浆做法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709ffe1e4a25" w:history="1">
      <w:r>
        <w:rPr>
          <w:rStyle w:val="Hyperlink"/>
        </w:rPr>
        <w:t>全球与中国造纸木浆行业研究及前景趋势报告（2024-2030年）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aoZhiMuJiangHangYeFaZhanQianJing.html" TargetMode="External" Id="Re6bdc451ac75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aoZhiMuJiangHangYeFaZhanQianJing.html" TargetMode="External" Id="R4976709ffe1e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2024-04-20T08:32:00Z</dcterms:created>
  <dcterms:modified xsi:type="dcterms:W3CDTF">2024-04-20T09:32:00Z</dcterms:modified>
  <dc:subject>全球与中国造纸木浆行业研究及前景趋势报告（2024-2030年）</dc:subject>
  <dc:title>全球与中国造纸木浆行业研究及前景趋势报告（2024-2030年）</dc:title>
  <cp:keywords>全球与中国造纸木浆行业研究及前景趋势报告（2024-2030年）</cp:keywords>
  <dc:description>全球与中国造纸木浆行业研究及前景趋势报告（2024-2030年）</dc:description>
</cp:coreProperties>
</file>