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71f262cb4ff5" w:history="1">
              <w:r>
                <w:rPr>
                  <w:rStyle w:val="Hyperlink"/>
                </w:rPr>
                <w:t>中国草种市场调查研究与发展前景预测报告（2025-2031年）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71f262cb4ff5" w:history="1">
              <w:r>
                <w:rPr>
                  <w:rStyle w:val="Hyperlink"/>
                </w:rPr>
                <w:t>中国草种市场调查研究与发展前景预测报告（2025-2031年）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971f262cb4ff5" w:history="1">
                <w:r>
                  <w:rPr>
                    <w:rStyle w:val="Hyperlink"/>
                  </w:rPr>
                  <w:t>https://www.20087.com/M_NongLinMuYu/97/CaoZhongDeXianZhuangHeFaZhanQuShi.html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产业在全球范围内服务于农业、畜牧业、园林绿化和生态修复等多个领域。随着人们对环境保护意识的增强和对优质草坪需求的提升，草种培育和种植技术不断进步，以满足特定气候条件、土壤类型和使用目的的要求。近年来，抗逆境、低维护和生物多样性友好的草种品种越来越受到重视，这反映了可持续发展的理念。</w:t>
      </w:r>
      <w:r>
        <w:rPr>
          <w:rFonts w:hint="eastAsia"/>
        </w:rPr>
        <w:br/>
      </w:r>
      <w:r>
        <w:rPr>
          <w:rFonts w:hint="eastAsia"/>
        </w:rPr>
        <w:t>　　草种研发将更加注重基因改良和育种技术，以培育出抗旱、抗病虫害和适应气候变化的新品种。同时，草种业将加强对本土物种的保护和利用，促进生态系统的恢复和生物多样性的保护。在应用层面，随着城市绿化的深入和体育设施标准的提高，高性能、低维护成本的草种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71f262cb4ff5" w:history="1">
        <w:r>
          <w:rPr>
            <w:rStyle w:val="Hyperlink"/>
          </w:rPr>
          <w:t>中国草种市场调查研究与发展前景预测报告（2025-2031年）</w:t>
        </w:r>
      </w:hyperlink>
      <w:r>
        <w:rPr>
          <w:rFonts w:hint="eastAsia"/>
        </w:rPr>
        <w:t>》依托权威机构及相关协会的数据资料，全面解析了草种行业现状、市场需求及市场规模，系统梳理了草种产业链结构、价格趋势及各细分市场动态。报告对草种市场前景与发展趋势进行了科学预测，重点分析了品牌竞争格局、市场集中度及主要企业的经营表现。同时，通过SWOT分析揭示了草种行业面临的机遇与风险，为草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二、主要功能</w:t>
      </w:r>
      <w:r>
        <w:rPr>
          <w:rFonts w:hint="eastAsia"/>
        </w:rPr>
        <w:br/>
      </w:r>
      <w:r>
        <w:rPr>
          <w:rFonts w:hint="eastAsia"/>
        </w:rPr>
        <w:t>　　第三节 草种市场特点分析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三、价格特征</w:t>
      </w:r>
      <w:r>
        <w:rPr>
          <w:rFonts w:hint="eastAsia"/>
        </w:rPr>
        <w:br/>
      </w:r>
      <w:r>
        <w:rPr>
          <w:rFonts w:hint="eastAsia"/>
        </w:rPr>
        <w:t>　　　　四、消费特征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一、产业生命周期理论</w:t>
      </w:r>
      <w:r>
        <w:rPr>
          <w:rFonts w:hint="eastAsia"/>
        </w:rPr>
        <w:br/>
      </w:r>
      <w:r>
        <w:rPr>
          <w:rFonts w:hint="eastAsia"/>
        </w:rPr>
        <w:t>　　　　二、草种行业生命周期解析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草种行业环境分析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第三节 中国草种行业政策环境分析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中国草种行业技术环境分析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一、中国草种技术发展概况</w:t>
      </w:r>
      <w:r>
        <w:rPr>
          <w:rFonts w:hint="eastAsia"/>
        </w:rPr>
        <w:br/>
      </w:r>
      <w:r>
        <w:rPr>
          <w:rFonts w:hint="eastAsia"/>
        </w:rPr>
        <w:t>　　　　二、中国草种产品工艺特点</w:t>
      </w:r>
      <w:r>
        <w:rPr>
          <w:rFonts w:hint="eastAsia"/>
        </w:rPr>
        <w:br/>
      </w:r>
      <w:r>
        <w:rPr>
          <w:rFonts w:hint="eastAsia"/>
        </w:rPr>
        <w:t>　　　　三、中国草坪种子生产研究进展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中国草种市场分析</w:t>
      </w:r>
      <w:r>
        <w:rPr>
          <w:rFonts w:hint="eastAsia"/>
        </w:rPr>
        <w:br/>
      </w:r>
      <w:r>
        <w:rPr>
          <w:rFonts w:hint="eastAsia"/>
        </w:rPr>
        <w:t>　　第一节 草种市场现状分析及预测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二、2025-2031年中国草种市场规模预测</w:t>
      </w:r>
      <w:r>
        <w:rPr>
          <w:rFonts w:hint="eastAsia"/>
        </w:rPr>
        <w:br/>
      </w:r>
      <w:r>
        <w:rPr>
          <w:rFonts w:hint="eastAsia"/>
        </w:rPr>
        <w:t>　　第二节 草种产品产能分析及预测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一、中国草种产能分析</w:t>
      </w:r>
      <w:r>
        <w:rPr>
          <w:rFonts w:hint="eastAsia"/>
        </w:rPr>
        <w:br/>
      </w:r>
      <w:r>
        <w:rPr>
          <w:rFonts w:hint="eastAsia"/>
        </w:rPr>
        <w:t>　　　　二、中国草种产能预测</w:t>
      </w:r>
      <w:r>
        <w:rPr>
          <w:rFonts w:hint="eastAsia"/>
        </w:rPr>
        <w:br/>
      </w:r>
      <w:r>
        <w:rPr>
          <w:rFonts w:hint="eastAsia"/>
        </w:rPr>
        <w:t>　　第三节 草种产品产量分析及预测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一、2020-2025年中国草种产量分析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二、2025-2031年中国草种产量预测</w:t>
      </w:r>
      <w:r>
        <w:rPr>
          <w:rFonts w:hint="eastAsia"/>
        </w:rPr>
        <w:br/>
      </w:r>
      <w:r>
        <w:rPr>
          <w:rFonts w:hint="eastAsia"/>
        </w:rPr>
        <w:t>　　第四节 草种市场需求分析及预测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一、中国草种市场需求分析</w:t>
      </w:r>
      <w:r>
        <w:rPr>
          <w:rFonts w:hint="eastAsia"/>
        </w:rPr>
        <w:br/>
      </w:r>
      <w:r>
        <w:rPr>
          <w:rFonts w:hint="eastAsia"/>
        </w:rPr>
        <w:t>　　　　二、中国草种市场需求预测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国内外草种行业发展分析</w:t>
      </w:r>
      <w:r>
        <w:rPr>
          <w:rFonts w:hint="eastAsia"/>
        </w:rPr>
        <w:br/>
      </w:r>
      <w:r>
        <w:rPr>
          <w:rFonts w:hint="eastAsia"/>
        </w:rPr>
        <w:t>　　第一节 国外草种行业品牌SWOT</w:t>
      </w:r>
      <w:r>
        <w:rPr>
          <w:rFonts w:hint="eastAsia"/>
        </w:rPr>
        <w:br/>
      </w:r>
      <w:r>
        <w:rPr>
          <w:rFonts w:hint="eastAsia"/>
        </w:rPr>
        <w:t>　　　　一、国外草种行业发展概况</w:t>
      </w:r>
      <w:r>
        <w:rPr>
          <w:rFonts w:hint="eastAsia"/>
        </w:rPr>
        <w:br/>
      </w:r>
      <w:r>
        <w:rPr>
          <w:rFonts w:hint="eastAsia"/>
        </w:rPr>
        <w:t>　　　　二、国外草种行业品牌情况</w:t>
      </w:r>
      <w:r>
        <w:rPr>
          <w:rFonts w:hint="eastAsia"/>
        </w:rPr>
        <w:br/>
      </w:r>
      <w:r>
        <w:rPr>
          <w:rFonts w:hint="eastAsia"/>
        </w:rPr>
        <w:t>　　　　三、国外草种品牌SWOT分析</w:t>
      </w:r>
      <w:r>
        <w:rPr>
          <w:rFonts w:hint="eastAsia"/>
        </w:rPr>
        <w:br/>
      </w:r>
      <w:r>
        <w:rPr>
          <w:rFonts w:hint="eastAsia"/>
        </w:rPr>
        <w:t>　　第二节 国内草种行业品牌SWOT</w:t>
      </w:r>
      <w:r>
        <w:rPr>
          <w:rFonts w:hint="eastAsia"/>
        </w:rPr>
        <w:br/>
      </w:r>
      <w:r>
        <w:rPr>
          <w:rFonts w:hint="eastAsia"/>
        </w:rPr>
        <w:t>　　　　一、国内草种行业发展概况</w:t>
      </w:r>
      <w:r>
        <w:rPr>
          <w:rFonts w:hint="eastAsia"/>
        </w:rPr>
        <w:br/>
      </w:r>
      <w:r>
        <w:rPr>
          <w:rFonts w:hint="eastAsia"/>
        </w:rPr>
        <w:t>　　　　二、国内草种行业品牌情况</w:t>
      </w:r>
      <w:r>
        <w:rPr>
          <w:rFonts w:hint="eastAsia"/>
        </w:rPr>
        <w:br/>
      </w:r>
      <w:r>
        <w:rPr>
          <w:rFonts w:hint="eastAsia"/>
        </w:rPr>
        <w:t>　　　　三、国内草种行业发展动态</w:t>
      </w:r>
      <w:r>
        <w:rPr>
          <w:rFonts w:hint="eastAsia"/>
        </w:rPr>
        <w:br/>
      </w:r>
      <w:r>
        <w:rPr>
          <w:rFonts w:hint="eastAsia"/>
        </w:rPr>
        <w:t>　　　　四、国内草种品牌SWOT分析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草种产业渠道分析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2020-2025年国内草种产品的需求地域分布结构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二、草种产品的需求地域分布结构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2020-2025年中国草种产品重点区域市场规模情况分析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国内草种产品的经营模式</w:t>
      </w:r>
      <w:r>
        <w:rPr>
          <w:rFonts w:hint="eastAsia"/>
        </w:rPr>
        <w:br/>
      </w:r>
      <w:r>
        <w:rPr>
          <w:rFonts w:hint="eastAsia"/>
        </w:rPr>
        <w:t>　　　　一、代繁运营模式</w:t>
      </w:r>
      <w:r>
        <w:rPr>
          <w:rFonts w:hint="eastAsia"/>
        </w:rPr>
        <w:br/>
      </w:r>
      <w:r>
        <w:rPr>
          <w:rFonts w:hint="eastAsia"/>
        </w:rPr>
        <w:t>　　　　二、繁销运营模式</w:t>
      </w:r>
      <w:r>
        <w:rPr>
          <w:rFonts w:hint="eastAsia"/>
        </w:rPr>
        <w:br/>
      </w:r>
      <w:r>
        <w:rPr>
          <w:rFonts w:hint="eastAsia"/>
        </w:rPr>
        <w:t>　　　　三、育繁销运营模式</w:t>
      </w:r>
      <w:r>
        <w:rPr>
          <w:rFonts w:hint="eastAsia"/>
        </w:rPr>
        <w:br/>
      </w:r>
      <w:r>
        <w:rPr>
          <w:rFonts w:hint="eastAsia"/>
        </w:rPr>
        <w:t>　　　　四、代繁销运营模式</w:t>
      </w:r>
      <w:r>
        <w:rPr>
          <w:rFonts w:hint="eastAsia"/>
        </w:rPr>
        <w:br/>
      </w:r>
      <w:r>
        <w:rPr>
          <w:rFonts w:hint="eastAsia"/>
        </w:rPr>
        <w:t>　　　　五、单纯经营模式</w:t>
      </w:r>
      <w:r>
        <w:rPr>
          <w:rFonts w:hint="eastAsia"/>
        </w:rPr>
        <w:br/>
      </w:r>
      <w:r>
        <w:rPr>
          <w:rFonts w:hint="eastAsia"/>
        </w:rPr>
        <w:t>　　　　六、其它运营模式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分销渠道分析</w:t>
      </w:r>
      <w:r>
        <w:rPr>
          <w:rFonts w:hint="eastAsia"/>
        </w:rPr>
        <w:br/>
      </w:r>
      <w:r>
        <w:rPr>
          <w:rFonts w:hint="eastAsia"/>
        </w:rPr>
        <w:t>　　　　一、直销分销模式</w:t>
      </w:r>
      <w:r>
        <w:rPr>
          <w:rFonts w:hint="eastAsia"/>
        </w:rPr>
        <w:br/>
      </w:r>
      <w:r>
        <w:rPr>
          <w:rFonts w:hint="eastAsia"/>
        </w:rPr>
        <w:t>　　　　二、连锁店的分销模式</w:t>
      </w:r>
      <w:r>
        <w:rPr>
          <w:rFonts w:hint="eastAsia"/>
        </w:rPr>
        <w:br/>
      </w:r>
      <w:r>
        <w:rPr>
          <w:rFonts w:hint="eastAsia"/>
        </w:rPr>
        <w:t>　　　　三、多级分销代理模式</w:t>
      </w:r>
      <w:r>
        <w:rPr>
          <w:rFonts w:hint="eastAsia"/>
        </w:rPr>
        <w:br/>
      </w:r>
      <w:r>
        <w:rPr>
          <w:rFonts w:hint="eastAsia"/>
        </w:rPr>
        <w:t>　　第七节 草种行业营销渠道策略</w:t>
      </w:r>
      <w:r>
        <w:rPr>
          <w:rFonts w:hint="eastAsia"/>
        </w:rPr>
        <w:br/>
      </w:r>
      <w:r>
        <w:rPr>
          <w:rFonts w:hint="eastAsia"/>
        </w:rPr>
        <w:t>　　第八节 国内草种产品贸易模式及展望分析</w:t>
      </w:r>
      <w:r>
        <w:rPr>
          <w:rFonts w:hint="eastAsia"/>
        </w:rPr>
        <w:br/>
      </w:r>
      <w:r>
        <w:rPr>
          <w:rFonts w:hint="eastAsia"/>
        </w:rPr>
        <w:t>　　　　一、贸易特点</w:t>
      </w:r>
      <w:r>
        <w:rPr>
          <w:rFonts w:hint="eastAsia"/>
        </w:rPr>
        <w:br/>
      </w:r>
      <w:r>
        <w:rPr>
          <w:rFonts w:hint="eastAsia"/>
        </w:rPr>
        <w:t>　　　　二、贸易趋势</w:t>
      </w:r>
      <w:r>
        <w:rPr>
          <w:rFonts w:hint="eastAsia"/>
        </w:rPr>
        <w:br/>
      </w:r>
      <w:r>
        <w:rPr>
          <w:rFonts w:hint="eastAsia"/>
        </w:rPr>
        <w:t>　　　　三、贸易建议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草种特色厂商发展分析</w:t>
      </w:r>
      <w:r>
        <w:rPr>
          <w:rFonts w:hint="eastAsia"/>
        </w:rPr>
        <w:br/>
      </w:r>
      <w:r>
        <w:rPr>
          <w:rFonts w:hint="eastAsia"/>
        </w:rPr>
        <w:t>　　第一节 丹农种子集团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克劳沃集团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三、企业研发分析</w:t>
      </w:r>
      <w:r>
        <w:rPr>
          <w:rFonts w:hint="eastAsia"/>
        </w:rPr>
        <w:br/>
      </w:r>
      <w:r>
        <w:rPr>
          <w:rFonts w:hint="eastAsia"/>
        </w:rPr>
        <w:t>　　　　四、企业营销布局</w:t>
      </w:r>
      <w:r>
        <w:rPr>
          <w:rFonts w:hint="eastAsia"/>
        </w:rPr>
        <w:br/>
      </w:r>
      <w:r>
        <w:rPr>
          <w:rFonts w:hint="eastAsia"/>
        </w:rPr>
        <w:t>　　第三节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吉林吉农草业科技发展有限公司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三、企业生产基地</w:t>
      </w:r>
      <w:r>
        <w:rPr>
          <w:rFonts w:hint="eastAsia"/>
        </w:rPr>
        <w:br/>
      </w:r>
      <w:r>
        <w:rPr>
          <w:rFonts w:hint="eastAsia"/>
        </w:rPr>
        <w:t>　　第五节 北京绿冠种业发展有限公司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三、企业技术支持</w:t>
      </w:r>
      <w:r>
        <w:rPr>
          <w:rFonts w:hint="eastAsia"/>
        </w:rPr>
        <w:br/>
      </w:r>
      <w:r>
        <w:rPr>
          <w:rFonts w:hint="eastAsia"/>
        </w:rPr>
        <w:t>　　　　四、企业生产基地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草种行业相关产业分析</w:t>
      </w:r>
      <w:r>
        <w:rPr>
          <w:rFonts w:hint="eastAsia"/>
        </w:rPr>
        <w:br/>
      </w:r>
      <w:r>
        <w:rPr>
          <w:rFonts w:hint="eastAsia"/>
        </w:rPr>
        <w:t>　　第一节 草种行业产业链概述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二、草种行业产业链构成</w:t>
      </w:r>
      <w:r>
        <w:rPr>
          <w:rFonts w:hint="eastAsia"/>
        </w:rPr>
        <w:br/>
      </w:r>
      <w:r>
        <w:rPr>
          <w:rFonts w:hint="eastAsia"/>
        </w:rPr>
        <w:t>　　第二节 草种行业主要上游产业发展分析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三、行业主要供给企业分析</w:t>
      </w:r>
      <w:r>
        <w:rPr>
          <w:rFonts w:hint="eastAsia"/>
        </w:rPr>
        <w:br/>
      </w:r>
      <w:r>
        <w:rPr>
          <w:rFonts w:hint="eastAsia"/>
        </w:rPr>
        <w:t>　　第三节 年草种行业主要下游产业发展分析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五、下游（应用行业）产业需求分析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六、下游（应用行业）主要需求企业分析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七、下游（应用行业）最具前景产品/行业分析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第四节 未来几年内中国草种行业竞争格局发展趋势分析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2025-2031年草种行业前景展望与趋势预测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草种行业投资价值分析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一、行业经济效益分析</w:t>
      </w:r>
      <w:r>
        <w:rPr>
          <w:rFonts w:hint="eastAsia"/>
        </w:rPr>
        <w:br/>
      </w:r>
      <w:r>
        <w:rPr>
          <w:rFonts w:hint="eastAsia"/>
        </w:rPr>
        <w:t>　　　　二、行业环境效益分析</w:t>
      </w:r>
      <w:r>
        <w:rPr>
          <w:rFonts w:hint="eastAsia"/>
        </w:rPr>
        <w:br/>
      </w:r>
      <w:r>
        <w:rPr>
          <w:rFonts w:hint="eastAsia"/>
        </w:rPr>
        <w:t>　　　　三、行业社会效益分析</w:t>
      </w:r>
      <w:r>
        <w:rPr>
          <w:rFonts w:hint="eastAsia"/>
        </w:rPr>
        <w:br/>
      </w:r>
      <w:r>
        <w:rPr>
          <w:rFonts w:hint="eastAsia"/>
        </w:rPr>
        <w:t>　　第二节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二、行业资产规模预测分析</w:t>
      </w:r>
      <w:r>
        <w:rPr>
          <w:rFonts w:hint="eastAsia"/>
        </w:rPr>
        <w:br/>
      </w:r>
      <w:r>
        <w:rPr>
          <w:rFonts w:hint="eastAsia"/>
        </w:rPr>
        <w:t>　　第三节 2025-2031年国内草种行业投资机会分析</w:t>
      </w:r>
      <w:r>
        <w:rPr>
          <w:rFonts w:hint="eastAsia"/>
        </w:rPr>
        <w:br/>
      </w:r>
      <w:r>
        <w:rPr>
          <w:rFonts w:hint="eastAsia"/>
        </w:rPr>
        <w:t>　　　　一、经济增长对草种行业的支撑</w:t>
      </w:r>
      <w:r>
        <w:rPr>
          <w:rFonts w:hint="eastAsia"/>
        </w:rPr>
        <w:br/>
      </w:r>
      <w:r>
        <w:rPr>
          <w:rFonts w:hint="eastAsia"/>
        </w:rPr>
        <w:t>　　　　二、下游需求对草种行业的推动</w:t>
      </w:r>
      <w:r>
        <w:rPr>
          <w:rFonts w:hint="eastAsia"/>
        </w:rPr>
        <w:br/>
      </w:r>
      <w:r>
        <w:rPr>
          <w:rFonts w:hint="eastAsia"/>
        </w:rPr>
        <w:t>　　　　三、相关产业对草种行业的带动</w:t>
      </w:r>
      <w:r>
        <w:rPr>
          <w:rFonts w:hint="eastAsia"/>
        </w:rPr>
        <w:br/>
      </w:r>
      <w:r>
        <w:rPr>
          <w:rFonts w:hint="eastAsia"/>
        </w:rPr>
        <w:t>　　第四节 2025-2031年国内草种行业投资热点及未来投资方向分析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第五节 2025-2031年国内草种行业未来市场发展前景预测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二、行业资产规模预测分析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2025-2031年草种行业投资战略研究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2025-2031年中国草种行业发展的关键要素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2025-2031年中国草种投资风险分析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第三节 对草种项目的投资建议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三、技术研发建议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第四节 草种行业发展存在的问题及对策分析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一、草种行业存在的问题分析</w:t>
      </w:r>
      <w:r>
        <w:rPr>
          <w:rFonts w:hint="eastAsia"/>
        </w:rPr>
        <w:br/>
      </w:r>
      <w:r>
        <w:rPr>
          <w:rFonts w:hint="eastAsia"/>
        </w:rPr>
        <w:t>　　　　二、草种行业发展策略分析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我国草种行业进出口市场分析</w:t>
      </w:r>
      <w:r>
        <w:rPr>
          <w:rFonts w:hint="eastAsia"/>
        </w:rPr>
        <w:br/>
      </w:r>
      <w:r>
        <w:rPr>
          <w:rFonts w:hint="eastAsia"/>
        </w:rPr>
        <w:t>　　第一节 草种行业进口分析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草种行业出口分析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　　四、未来进出口情况预测</w:t>
      </w:r>
      <w:r>
        <w:rPr>
          <w:rFonts w:hint="eastAsia"/>
        </w:rPr>
        <w:br/>
      </w:r>
      <w:r>
        <w:rPr>
          <w:rFonts w:hint="eastAsia"/>
        </w:rPr>
        <w:t>　　第三节 草种行业进出口格局分析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草种行业进出口价格走势分析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草种国内拟在建项目分析及竞争对手动向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中国草种行业财务能力分析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国内草种投资项目分析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三、投资增速</w:t>
      </w:r>
      <w:r>
        <w:rPr>
          <w:rFonts w:hint="eastAsia"/>
        </w:rPr>
        <w:br/>
      </w:r>
      <w:r>
        <w:rPr>
          <w:rFonts w:hint="eastAsia"/>
        </w:rPr>
        <w:t>　　第四节 [:中:智林:]草种行业主要投资项目分析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一、招投标项目</w:t>
      </w:r>
      <w:r>
        <w:rPr>
          <w:rFonts w:hint="eastAsia"/>
        </w:rPr>
        <w:br/>
      </w:r>
      <w:r>
        <w:rPr>
          <w:rFonts w:hint="eastAsia"/>
        </w:rPr>
        <w:t>　　　　二、繁育基地项目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草种类别划分及简介</w:t>
      </w:r>
      <w:r>
        <w:rPr>
          <w:rFonts w:hint="eastAsia"/>
        </w:rPr>
        <w:br/>
      </w:r>
      <w:r>
        <w:rPr>
          <w:rFonts w:hint="eastAsia"/>
        </w:rPr>
        <w:t>　　图表 2 石漠化治理栽培禾本科草种</w:t>
      </w:r>
      <w:r>
        <w:rPr>
          <w:rFonts w:hint="eastAsia"/>
        </w:rPr>
        <w:br/>
      </w:r>
      <w:r>
        <w:rPr>
          <w:rFonts w:hint="eastAsia"/>
        </w:rPr>
        <w:t>　　图表 3 牧草种子进口价格趋势</w:t>
      </w:r>
      <w:r>
        <w:rPr>
          <w:rFonts w:hint="eastAsia"/>
        </w:rPr>
        <w:br/>
      </w:r>
      <w:r>
        <w:rPr>
          <w:rFonts w:hint="eastAsia"/>
        </w:rPr>
        <w:t>　　图表 4 产业生命周期分析曲线图</w:t>
      </w:r>
      <w:r>
        <w:rPr>
          <w:rFonts w:hint="eastAsia"/>
        </w:rPr>
        <w:br/>
      </w:r>
      <w:r>
        <w:rPr>
          <w:rFonts w:hint="eastAsia"/>
        </w:rPr>
        <w:t>　　图表 5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6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7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10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11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13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14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15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24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28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29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30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31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32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33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34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35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36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37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38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39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40 2024-2025年全国居民消费价格月度涨跌幅度情况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41 草种行业政策法规</w:t>
      </w:r>
      <w:r>
        <w:rPr>
          <w:rFonts w:hint="eastAsia"/>
        </w:rPr>
        <w:br/>
      </w:r>
      <w:r>
        <w:rPr>
          <w:rFonts w:hint="eastAsia"/>
        </w:rPr>
        <w:t>　　图表 42 草种行业相关标准</w:t>
      </w:r>
      <w:r>
        <w:rPr>
          <w:rFonts w:hint="eastAsia"/>
        </w:rPr>
        <w:br/>
      </w:r>
      <w:r>
        <w:rPr>
          <w:rFonts w:hint="eastAsia"/>
        </w:rPr>
        <w:t>　　图表 43 主要热带草坪草种子分级标准</w:t>
      </w:r>
      <w:r>
        <w:rPr>
          <w:rFonts w:hint="eastAsia"/>
        </w:rPr>
        <w:br/>
      </w:r>
      <w:r>
        <w:rPr>
          <w:rFonts w:hint="eastAsia"/>
        </w:rPr>
        <w:t>　　图表 44 主要热带草坪草种苗分级标准表1</w:t>
      </w:r>
      <w:r>
        <w:rPr>
          <w:rFonts w:hint="eastAsia"/>
        </w:rPr>
        <w:br/>
      </w:r>
      <w:r>
        <w:rPr>
          <w:rFonts w:hint="eastAsia"/>
        </w:rPr>
        <w:t>　　图表 45 主要热带草坪草种苗分级标准表2</w:t>
      </w:r>
      <w:r>
        <w:rPr>
          <w:rFonts w:hint="eastAsia"/>
        </w:rPr>
        <w:br/>
      </w:r>
      <w:r>
        <w:rPr>
          <w:rFonts w:hint="eastAsia"/>
        </w:rPr>
        <w:t>　　图表 46 不同类型区适宜的草</w:t>
      </w:r>
      <w:r>
        <w:rPr>
          <w:rFonts w:hint="eastAsia"/>
        </w:rPr>
        <w:br/>
      </w:r>
      <w:r>
        <w:rPr>
          <w:rFonts w:hint="eastAsia"/>
        </w:rPr>
        <w:t>　　图表 47 2020-2025年草种业销售收入</w:t>
      </w:r>
      <w:r>
        <w:rPr>
          <w:rFonts w:hint="eastAsia"/>
        </w:rPr>
        <w:br/>
      </w:r>
      <w:r>
        <w:rPr>
          <w:rFonts w:hint="eastAsia"/>
        </w:rPr>
        <w:t>　　图表 48 2020-2025年草种业销售收入增长趋势图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2025-2031年草种业销售收入预测</w:t>
      </w:r>
      <w:r>
        <w:rPr>
          <w:rFonts w:hint="eastAsia"/>
        </w:rPr>
        <w:br/>
      </w:r>
      <w:r>
        <w:rPr>
          <w:rFonts w:hint="eastAsia"/>
        </w:rPr>
        <w:t>　　图表 50 2020-2025年中国草原、可利用草原、累计种草保留面积情况</w:t>
      </w:r>
      <w:r>
        <w:rPr>
          <w:rFonts w:hint="eastAsia"/>
        </w:rPr>
        <w:br/>
      </w:r>
      <w:r>
        <w:rPr>
          <w:rFonts w:hint="eastAsia"/>
        </w:rPr>
        <w:t>　　图表 51 2025-2031年中国累计种草保留面积预测</w:t>
      </w:r>
      <w:r>
        <w:rPr>
          <w:rFonts w:hint="eastAsia"/>
        </w:rPr>
        <w:br/>
      </w:r>
      <w:r>
        <w:rPr>
          <w:rFonts w:hint="eastAsia"/>
        </w:rPr>
        <w:t>　　图表 52 2020-2025年草种业产量情况</w:t>
      </w:r>
      <w:r>
        <w:rPr>
          <w:rFonts w:hint="eastAsia"/>
        </w:rPr>
        <w:br/>
      </w:r>
      <w:r>
        <w:rPr>
          <w:rFonts w:hint="eastAsia"/>
        </w:rPr>
        <w:t>　　图表 53 2020-2025年草种业产量增长趋势图</w:t>
      </w:r>
      <w:r>
        <w:rPr>
          <w:rFonts w:hint="eastAsia"/>
        </w:rPr>
        <w:br/>
      </w:r>
      <w:r>
        <w:rPr>
          <w:rFonts w:hint="eastAsia"/>
        </w:rPr>
        <w:t>　　图表 54 2025-2031年草种业产量预测</w:t>
      </w:r>
      <w:r>
        <w:rPr>
          <w:rFonts w:hint="eastAsia"/>
        </w:rPr>
        <w:br/>
      </w:r>
      <w:r>
        <w:rPr>
          <w:rFonts w:hint="eastAsia"/>
        </w:rPr>
        <w:t>　　图表 55 我国近十年城市、城市公园绿地面积情况</w:t>
      </w:r>
      <w:r>
        <w:rPr>
          <w:rFonts w:hint="eastAsia"/>
        </w:rPr>
        <w:br/>
      </w:r>
      <w:r>
        <w:rPr>
          <w:rFonts w:hint="eastAsia"/>
        </w:rPr>
        <w:t>　　图表 56 我国近十年牛羊肉、牛奶产量统计</w:t>
      </w:r>
      <w:r>
        <w:rPr>
          <w:rFonts w:hint="eastAsia"/>
        </w:rPr>
        <w:br/>
      </w:r>
      <w:r>
        <w:rPr>
          <w:rFonts w:hint="eastAsia"/>
        </w:rPr>
        <w:t>　　图表 57 国外主要草种企业</w:t>
      </w:r>
      <w:r>
        <w:rPr>
          <w:rFonts w:hint="eastAsia"/>
        </w:rPr>
        <w:br/>
      </w:r>
      <w:r>
        <w:rPr>
          <w:rFonts w:hint="eastAsia"/>
        </w:rPr>
        <w:t>　　图表 58 获草种经营许可证单位名单</w:t>
      </w:r>
      <w:r>
        <w:rPr>
          <w:rFonts w:hint="eastAsia"/>
        </w:rPr>
        <w:br/>
      </w:r>
      <w:r>
        <w:rPr>
          <w:rFonts w:hint="eastAsia"/>
        </w:rPr>
        <w:t>　　图表 59 2025年中国草种行业前10名省份销售额及销售份额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60 2025年中国草种行业前10名省份销售额及销售份额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61 2024年末中国草种行业各地区资产总额</w:t>
      </w:r>
      <w:r>
        <w:rPr>
          <w:rFonts w:hint="eastAsia"/>
        </w:rPr>
        <w:br/>
      </w:r>
      <w:r>
        <w:rPr>
          <w:rFonts w:hint="eastAsia"/>
        </w:rPr>
        <w:t>　　图表 62 2024年末中国草种行业各地区资产份额对比图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63 2025年中国草种行业各地区销售额</w:t>
      </w:r>
      <w:r>
        <w:rPr>
          <w:rFonts w:hint="eastAsia"/>
        </w:rPr>
        <w:br/>
      </w:r>
      <w:r>
        <w:rPr>
          <w:rFonts w:hint="eastAsia"/>
        </w:rPr>
        <w:t>　　图表 64 2025年中国草种行业各地区销售份额对比图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65 2024年末中国草种行业各地区资产总额</w:t>
      </w:r>
      <w:r>
        <w:rPr>
          <w:rFonts w:hint="eastAsia"/>
        </w:rPr>
        <w:br/>
      </w:r>
      <w:r>
        <w:rPr>
          <w:rFonts w:hint="eastAsia"/>
        </w:rPr>
        <w:t>　　图表 66 2024年末中国草种行业各地区资产份额对比图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67 2025年中国草种行业各地区销售额</w:t>
      </w:r>
      <w:r>
        <w:rPr>
          <w:rFonts w:hint="eastAsia"/>
        </w:rPr>
        <w:br/>
      </w:r>
      <w:r>
        <w:rPr>
          <w:rFonts w:hint="eastAsia"/>
        </w:rPr>
        <w:t>　　图表 68 2025年中国草种行业各地区销售份额对比图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69 2020-2025年华东地区草种行业资产规模情况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70 2020-2025年华东地区草种行业负债规模情况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71 2020-2025年华东地区草种行业收入规模情况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72 2020-2025年华东地区草种行业利润规模情况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73 2020-2025年华南地区草种行业资产规模情况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74 2020-2025年华南地区草种行业负债规模情况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75 2020-2025年华南地区草种行业收入规模情况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76 2020-2025年华南地区草种行业利润规模情况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77 2020-2025年华北地区草种行业资产规模情况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78 2020-2025年华北地区草种行业负债规模情况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79 2020-2025年华北地区草种行业收入规模情况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80 2020-2025年华北地区草种行业利润规模情况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81 2020-2025年华中地区草种行业资产规模情况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82 2020-2025年华中地区草种行业负债规模情况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83 2020-2025年华中地区草种行业收入规模情况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84 2020-2025年华中地区草种行业利润规模情况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85 2020-2025年东北地区草种行业资产规模情况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86 2020-2025年东北地区草种行业负债规模情况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87 2020-2025年东北地区草种行业收入规模情况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88 2020-2025年东北地区草种行业利润规模情况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89 2020-2025年西南地区草种行业资产规模情况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90 2020-2025年西南地区草种行业负债规模情况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91 2020-2025年西南地区草种行业收入规模情况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92 2020-2025年西南地区草种行业利润规模情况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93 2020-2025年西北地区草种行业资产规模情况</w:t>
      </w:r>
      <w:r>
        <w:rPr>
          <w:rFonts w:hint="eastAsia"/>
        </w:rPr>
        <w:br/>
      </w:r>
      <w:r>
        <w:rPr>
          <w:rFonts w:hint="eastAsia"/>
        </w:rPr>
        <w:t>　　图表 94 2020-2025年西北地区草种行业负债规模情况</w:t>
      </w:r>
      <w:r>
        <w:rPr>
          <w:rFonts w:hint="eastAsia"/>
        </w:rPr>
        <w:br/>
      </w:r>
      <w:r>
        <w:rPr>
          <w:rFonts w:hint="eastAsia"/>
        </w:rPr>
        <w:t>　　图表 95 2020-2025年西北地区草种行业收入规模情况</w:t>
      </w:r>
      <w:r>
        <w:rPr>
          <w:rFonts w:hint="eastAsia"/>
        </w:rPr>
        <w:br/>
      </w:r>
      <w:r>
        <w:rPr>
          <w:rFonts w:hint="eastAsia"/>
        </w:rPr>
        <w:t>　　图表 96 2020-2025年西北地区草种行业利润规模情况</w:t>
      </w:r>
      <w:r>
        <w:rPr>
          <w:rFonts w:hint="eastAsia"/>
        </w:rPr>
        <w:br/>
      </w:r>
      <w:r>
        <w:rPr>
          <w:rFonts w:hint="eastAsia"/>
        </w:rPr>
        <w:t>　　图表 97 代繁运营模式</w:t>
      </w:r>
      <w:r>
        <w:rPr>
          <w:rFonts w:hint="eastAsia"/>
        </w:rPr>
        <w:br/>
      </w:r>
      <w:r>
        <w:rPr>
          <w:rFonts w:hint="eastAsia"/>
        </w:rPr>
        <w:t>　　图表 98 繁销运营模式</w:t>
      </w:r>
      <w:r>
        <w:rPr>
          <w:rFonts w:hint="eastAsia"/>
        </w:rPr>
        <w:br/>
      </w:r>
      <w:r>
        <w:rPr>
          <w:rFonts w:hint="eastAsia"/>
        </w:rPr>
        <w:t>　　图表 99 育繁销运营模式</w:t>
      </w:r>
      <w:r>
        <w:rPr>
          <w:rFonts w:hint="eastAsia"/>
        </w:rPr>
        <w:br/>
      </w:r>
      <w:r>
        <w:rPr>
          <w:rFonts w:hint="eastAsia"/>
        </w:rPr>
        <w:t>　　图表 100 繁销运营模式</w:t>
      </w:r>
      <w:r>
        <w:rPr>
          <w:rFonts w:hint="eastAsia"/>
        </w:rPr>
        <w:br/>
      </w:r>
      <w:r>
        <w:rPr>
          <w:rFonts w:hint="eastAsia"/>
        </w:rPr>
        <w:t>　　图表 101 连锁店的分销模式</w:t>
      </w:r>
      <w:r>
        <w:rPr>
          <w:rFonts w:hint="eastAsia"/>
        </w:rPr>
        <w:br/>
      </w:r>
      <w:r>
        <w:rPr>
          <w:rFonts w:hint="eastAsia"/>
        </w:rPr>
        <w:t>　　图表 102 多级分销模式</w:t>
      </w:r>
      <w:r>
        <w:rPr>
          <w:rFonts w:hint="eastAsia"/>
        </w:rPr>
        <w:br/>
      </w:r>
      <w:r>
        <w:rPr>
          <w:rFonts w:hint="eastAsia"/>
        </w:rPr>
        <w:t>　　图表 103 丹农种子集团产品情况</w:t>
      </w:r>
      <w:r>
        <w:rPr>
          <w:rFonts w:hint="eastAsia"/>
        </w:rPr>
        <w:br/>
      </w:r>
      <w:r>
        <w:rPr>
          <w:rFonts w:hint="eastAsia"/>
        </w:rPr>
        <w:t>　　图表 104 克劳沃集团组织架构图</w:t>
      </w:r>
      <w:r>
        <w:rPr>
          <w:rFonts w:hint="eastAsia"/>
        </w:rPr>
        <w:br/>
      </w:r>
      <w:r>
        <w:rPr>
          <w:rFonts w:hint="eastAsia"/>
        </w:rPr>
        <w:t>　　图表 105 克劳沃集团研发项目</w:t>
      </w:r>
      <w:r>
        <w:rPr>
          <w:rFonts w:hint="eastAsia"/>
        </w:rPr>
        <w:br/>
      </w:r>
      <w:r>
        <w:rPr>
          <w:rFonts w:hint="eastAsia"/>
        </w:rPr>
        <w:t>　　图表 106 克劳沃集团研发成果</w:t>
      </w:r>
      <w:r>
        <w:rPr>
          <w:rFonts w:hint="eastAsia"/>
        </w:rPr>
        <w:br/>
      </w:r>
      <w:r>
        <w:rPr>
          <w:rFonts w:hint="eastAsia"/>
        </w:rPr>
        <w:t>　　图表 107 2025年公司分行业、产品、地区收入及利润情况</w:t>
      </w:r>
      <w:r>
        <w:rPr>
          <w:rFonts w:hint="eastAsia"/>
        </w:rPr>
        <w:br/>
      </w:r>
      <w:r>
        <w:rPr>
          <w:rFonts w:hint="eastAsia"/>
        </w:rPr>
        <w:t>　　图表 108 吉林吉农草业科技发展有限公司产品情况</w:t>
      </w:r>
      <w:r>
        <w:rPr>
          <w:rFonts w:hint="eastAsia"/>
        </w:rPr>
        <w:br/>
      </w:r>
      <w:r>
        <w:rPr>
          <w:rFonts w:hint="eastAsia"/>
        </w:rPr>
        <w:t>　　图表 109 我国草业生态经济区</w:t>
      </w:r>
      <w:r>
        <w:rPr>
          <w:rFonts w:hint="eastAsia"/>
        </w:rPr>
        <w:br/>
      </w:r>
      <w:r>
        <w:rPr>
          <w:rFonts w:hint="eastAsia"/>
        </w:rPr>
        <w:t>　　图表 110 我国草业生态经济区分布</w:t>
      </w:r>
      <w:r>
        <w:rPr>
          <w:rFonts w:hint="eastAsia"/>
        </w:rPr>
        <w:br/>
      </w:r>
      <w:r>
        <w:rPr>
          <w:rFonts w:hint="eastAsia"/>
        </w:rPr>
        <w:t>　　图表 111 2020-2025年禾本科草品种审定登记情况</w:t>
      </w:r>
      <w:r>
        <w:rPr>
          <w:rFonts w:hint="eastAsia"/>
        </w:rPr>
        <w:br/>
      </w:r>
      <w:r>
        <w:rPr>
          <w:rFonts w:hint="eastAsia"/>
        </w:rPr>
        <w:t>　　图表 112 2020-2025年豆科草品种审定登记情况</w:t>
      </w:r>
      <w:r>
        <w:rPr>
          <w:rFonts w:hint="eastAsia"/>
        </w:rPr>
        <w:br/>
      </w:r>
      <w:r>
        <w:rPr>
          <w:rFonts w:hint="eastAsia"/>
        </w:rPr>
        <w:t>　　图表 113 主要草种繁育基地</w:t>
      </w:r>
      <w:r>
        <w:rPr>
          <w:rFonts w:hint="eastAsia"/>
        </w:rPr>
        <w:br/>
      </w:r>
      <w:r>
        <w:rPr>
          <w:rFonts w:hint="eastAsia"/>
        </w:rPr>
        <w:t>　　图表 114 2020-2025年我国奶牛存栏和牛奶产量情况</w:t>
      </w:r>
      <w:r>
        <w:rPr>
          <w:rFonts w:hint="eastAsia"/>
        </w:rPr>
        <w:br/>
      </w:r>
      <w:r>
        <w:rPr>
          <w:rFonts w:hint="eastAsia"/>
        </w:rPr>
        <w:t>　　图表 115 中国奶牛养殖企业排名TOP10</w:t>
      </w:r>
      <w:r>
        <w:rPr>
          <w:rFonts w:hint="eastAsia"/>
        </w:rPr>
        <w:br/>
      </w:r>
      <w:r>
        <w:rPr>
          <w:rFonts w:hint="eastAsia"/>
        </w:rPr>
        <w:t>　　图表 116 国内外草种行业主要企业竞争格局</w:t>
      </w:r>
      <w:r>
        <w:rPr>
          <w:rFonts w:hint="eastAsia"/>
        </w:rPr>
        <w:br/>
      </w:r>
      <w:r>
        <w:rPr>
          <w:rFonts w:hint="eastAsia"/>
        </w:rPr>
        <w:t>　　图表 117 2025-2031年中国草种行业资产规模预测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71f262cb4ff5" w:history="1">
        <w:r>
          <w:rPr>
            <w:rStyle w:val="Hyperlink"/>
          </w:rPr>
          <w:t>中国草种市场调查研究与发展前景预测报告（2025-2031年）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971f262cb4ff5" w:history="1">
        <w:r>
          <w:rPr>
            <w:rStyle w:val="Hyperlink"/>
          </w:rPr>
          <w:t>https://www.20087.com/M_NongLinMuYu/97/CaoZhongDeXianZhuangHeFaZhanQuShi.html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89883ec94a87" w:history="1">
      <w:r>
        <w:rPr>
          <w:rStyle w:val="Hyperlink"/>
        </w:rPr>
        <w:t>中国草种市场调查研究与发展前景预测报告（2025-2031年）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CaoZhongDeXianZhuangHeFaZhanQuShi.html" TargetMode="External" Id="R2f6971f262c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CaoZhongDeXianZhuangHeFaZhanQuShi.html" TargetMode="External" Id="R374589883ec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2025-04-09T03:44:00Z</dcterms:created>
  <dcterms:modified xsi:type="dcterms:W3CDTF">2025-04-09T04:44:00Z</dcterms:modified>
  <dc:subject>中国草种市场调查研究与发展前景预测报告（2025-2031年）</dc:subject>
  <dc:title>中国草种市场调查研究与发展前景预测报告（2025-2031年）</dc:title>
  <cp:keywords>中国草种市场调查研究与发展前景预测报告（2025-2031年）</cp:keywords>
  <dc:description>中国草种市场调查研究与发展前景预测报告（2025-2031年）</dc:description>
</cp:coreProperties>
</file>